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325FC" w14:textId="414681C5" w:rsidR="00AD6825" w:rsidRDefault="00AD6825">
      <w:r>
        <w:t>Imágenes actuales de Cabezo Santo</w:t>
      </w:r>
    </w:p>
    <w:p w14:paraId="510AC9C1" w14:textId="35AF7B1D" w:rsidR="00AD6825" w:rsidRDefault="00AD6825">
      <w:r w:rsidRPr="00AD6825">
        <w:drawing>
          <wp:inline distT="0" distB="0" distL="0" distR="0" wp14:anchorId="2812DCF5" wp14:editId="1094832F">
            <wp:extent cx="5400040" cy="4093845"/>
            <wp:effectExtent l="0" t="0" r="0" b="1905"/>
            <wp:docPr id="10158394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3948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8DFE0" w14:textId="77777777" w:rsidR="00153131" w:rsidRDefault="00153131"/>
    <w:p w14:paraId="28ED2E01" w14:textId="585CA380" w:rsidR="00153131" w:rsidRDefault="00153131">
      <w:r w:rsidRPr="00153131">
        <w:drawing>
          <wp:inline distT="0" distB="0" distL="0" distR="0" wp14:anchorId="74F9396B" wp14:editId="630D72E8">
            <wp:extent cx="5400040" cy="3295650"/>
            <wp:effectExtent l="0" t="0" r="0" b="0"/>
            <wp:docPr id="590326319" name="Imagen 1" descr="Montaña de pied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326319" name="Imagen 1" descr="Montaña de piedra&#10;&#10;El contenido generado por IA puede ser incorrec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5EF44" w14:textId="77777777" w:rsidR="00153131" w:rsidRDefault="00153131"/>
    <w:p w14:paraId="789B4543" w14:textId="63AFD6A4" w:rsidR="00153131" w:rsidRDefault="00153131">
      <w:r w:rsidRPr="00153131">
        <w:lastRenderedPageBreak/>
        <w:drawing>
          <wp:inline distT="0" distB="0" distL="0" distR="0" wp14:anchorId="6BCA2CEA" wp14:editId="7352C764">
            <wp:extent cx="5400040" cy="4745355"/>
            <wp:effectExtent l="0" t="0" r="0" b="0"/>
            <wp:docPr id="718071777" name="Imagen 1" descr="Un campo de tier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071777" name="Imagen 1" descr="Un campo de tierr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4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D1F43" w14:textId="77777777" w:rsidR="00153131" w:rsidRDefault="00153131"/>
    <w:p w14:paraId="35B7173D" w14:textId="77777777" w:rsidR="00153131" w:rsidRDefault="00153131"/>
    <w:p w14:paraId="384BFD3B" w14:textId="15461862" w:rsidR="00153131" w:rsidRDefault="00153131">
      <w:r w:rsidRPr="00153131">
        <w:drawing>
          <wp:inline distT="0" distB="0" distL="0" distR="0" wp14:anchorId="3D222D5C" wp14:editId="2B5312E3">
            <wp:extent cx="5400040" cy="3162935"/>
            <wp:effectExtent l="0" t="0" r="0" b="0"/>
            <wp:docPr id="641451592" name="Imagen 1" descr="Un campo de tier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51592" name="Imagen 1" descr="Un campo de tierr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6DB75" w14:textId="77777777" w:rsidR="00916EC5" w:rsidRDefault="00916EC5"/>
    <w:p w14:paraId="324DC394" w14:textId="77777777" w:rsidR="00916EC5" w:rsidRDefault="00916EC5"/>
    <w:p w14:paraId="529B690F" w14:textId="77777777" w:rsidR="00916EC5" w:rsidRPr="00916EC5" w:rsidRDefault="00916EC5" w:rsidP="00916EC5">
      <w:pPr>
        <w:rPr>
          <w:b/>
          <w:bCs/>
        </w:rPr>
      </w:pPr>
      <w:r w:rsidRPr="00916EC5">
        <w:rPr>
          <w:b/>
          <w:bCs/>
        </w:rPr>
        <w:t xml:space="preserve">Monforte de </w:t>
      </w:r>
      <w:proofErr w:type="spellStart"/>
      <w:r w:rsidRPr="00916EC5">
        <w:rPr>
          <w:b/>
          <w:bCs/>
        </w:rPr>
        <w:t>Moyuela</w:t>
      </w:r>
      <w:proofErr w:type="spellEnd"/>
      <w:r w:rsidRPr="00916EC5">
        <w:rPr>
          <w:b/>
          <w:bCs/>
        </w:rPr>
        <w:t>- Trincheras Cabezo Santo</w:t>
      </w:r>
    </w:p>
    <w:p w14:paraId="2F1A4D5A" w14:textId="77777777" w:rsidR="00916EC5" w:rsidRPr="00916EC5" w:rsidRDefault="00916EC5" w:rsidP="00916EC5">
      <w:r w:rsidRPr="00916EC5">
        <w:t xml:space="preserve">     Con la </w:t>
      </w:r>
      <w:proofErr w:type="gramStart"/>
      <w:r w:rsidRPr="00916EC5">
        <w:t>estabilización  del</w:t>
      </w:r>
      <w:proofErr w:type="gramEnd"/>
      <w:r w:rsidRPr="00916EC5">
        <w:t xml:space="preserve"> frente de Aragón en agosto de 1937 la zona de </w:t>
      </w:r>
      <w:proofErr w:type="spellStart"/>
      <w:r w:rsidRPr="00916EC5">
        <w:t>Muniesa</w:t>
      </w:r>
      <w:proofErr w:type="spellEnd"/>
      <w:r w:rsidRPr="00916EC5">
        <w:t xml:space="preserve"> quedaría a retaguardia, protegida por las líneas que discurrían por los términos de Monforte de </w:t>
      </w:r>
      <w:proofErr w:type="spellStart"/>
      <w:r w:rsidRPr="00916EC5">
        <w:t>Moyuela</w:t>
      </w:r>
      <w:proofErr w:type="spellEnd"/>
      <w:r w:rsidRPr="00916EC5">
        <w:t xml:space="preserve">, situado en la Sierra de </w:t>
      </w:r>
      <w:proofErr w:type="spellStart"/>
      <w:r w:rsidRPr="00916EC5">
        <w:t>Oriche</w:t>
      </w:r>
      <w:proofErr w:type="spellEnd"/>
      <w:r w:rsidRPr="00916EC5">
        <w:t xml:space="preserve"> a 120 km. de la Teruel, junto con </w:t>
      </w:r>
      <w:proofErr w:type="spellStart"/>
      <w:r w:rsidRPr="00916EC5">
        <w:t>Bádenas</w:t>
      </w:r>
      <w:proofErr w:type="spellEnd"/>
      <w:r w:rsidRPr="00916EC5">
        <w:t xml:space="preserve">, Rudilla y Segura de Baños. La 30 División integrada en el XII Cuerpo de </w:t>
      </w:r>
      <w:proofErr w:type="spellStart"/>
      <w:r w:rsidRPr="00916EC5">
        <w:t>Ejercito</w:t>
      </w:r>
      <w:proofErr w:type="spellEnd"/>
      <w:r w:rsidRPr="00916EC5">
        <w:t xml:space="preserve"> mandada por el coronel Sánchez Plaza, junto a la divisiones 44 y 24 fueron las encargadas de cubrir todo el frente situado entre el río Ebro y Segura de Baños.</w:t>
      </w:r>
      <w:r w:rsidRPr="00916EC5">
        <w:br/>
        <w:t xml:space="preserve">     En marzo de 1938 las fuerzas del C.T.V. italiano y apoyadas por la 1ª División de Caballería de Monasterio que </w:t>
      </w:r>
      <w:proofErr w:type="spellStart"/>
      <w:r w:rsidRPr="00916EC5">
        <w:t>cubria</w:t>
      </w:r>
      <w:proofErr w:type="spellEnd"/>
      <w:r w:rsidRPr="00916EC5">
        <w:t xml:space="preserve"> su flanco izquierdo en un rápido avance desde Cortes de Aragón, Huesa del Común y Blesa, alcanzarían el pueblo de </w:t>
      </w:r>
      <w:proofErr w:type="spellStart"/>
      <w:r w:rsidRPr="00916EC5">
        <w:t>Muniesa</w:t>
      </w:r>
      <w:proofErr w:type="spellEnd"/>
      <w:r w:rsidRPr="00916EC5">
        <w:t xml:space="preserve"> rompiendo el frente y sorprendiendo a los hombres de la 30 División que </w:t>
      </w:r>
      <w:proofErr w:type="spellStart"/>
      <w:r w:rsidRPr="00916EC5">
        <w:t>defendian</w:t>
      </w:r>
      <w:proofErr w:type="spellEnd"/>
      <w:r w:rsidRPr="00916EC5">
        <w:t xml:space="preserve"> el sector.</w:t>
      </w:r>
      <w:r w:rsidRPr="00916EC5">
        <w:br/>
        <w:t xml:space="preserve">     Testigo de ello es el bunker poligonal con cinco troneras y las trincheras situados entre la carretera de Monforte de </w:t>
      </w:r>
      <w:proofErr w:type="spellStart"/>
      <w:r w:rsidRPr="00916EC5">
        <w:t>Moyuela</w:t>
      </w:r>
      <w:proofErr w:type="spellEnd"/>
      <w:r w:rsidRPr="00916EC5">
        <w:t xml:space="preserve"> y el cruce que une Rudilla y Huesa del Común.</w:t>
      </w:r>
      <w:r w:rsidRPr="00916EC5">
        <w:br/>
      </w:r>
    </w:p>
    <w:tbl>
      <w:tblPr>
        <w:tblW w:w="0" w:type="auto"/>
        <w:jc w:val="center"/>
        <w:tblCellSpacing w:w="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040"/>
      </w:tblGrid>
      <w:tr w:rsidR="00916EC5" w:rsidRPr="00916EC5" w14:paraId="31EB3B00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1F163490" w14:textId="567210B7" w:rsidR="00916EC5" w:rsidRPr="00916EC5" w:rsidRDefault="00916EC5" w:rsidP="00916EC5">
            <w:r w:rsidRPr="00916EC5">
              <w:drawing>
                <wp:inline distT="0" distB="0" distL="0" distR="0" wp14:anchorId="660FC414" wp14:editId="52D0121F">
                  <wp:extent cx="3048000" cy="742950"/>
                  <wp:effectExtent l="0" t="0" r="0" b="0"/>
                  <wp:docPr id="35899265" name="Imagen 25" descr="Imagen que contiene pasto, campo, montaña, hecho de madera&#10;&#10;El contenido generado por IA puede ser incorrecto.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99265" name="Imagen 25" descr="Imagen que contiene pasto, campo, montaña, hecho de madera&#10;&#10;El contenido generado por IA puede ser incorrecto.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EC5" w:rsidRPr="00916EC5" w14:paraId="365A0848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28433BCE" w14:textId="77777777" w:rsidR="00916EC5" w:rsidRPr="00916EC5" w:rsidRDefault="00916EC5" w:rsidP="00916EC5">
            <w:r w:rsidRPr="00916EC5">
              <w:t>Vistas desde el bunker</w:t>
            </w:r>
          </w:p>
        </w:tc>
      </w:tr>
    </w:tbl>
    <w:p w14:paraId="36FC7FB5" w14:textId="77777777" w:rsidR="00916EC5" w:rsidRPr="00916EC5" w:rsidRDefault="00916EC5" w:rsidP="00916EC5">
      <w:r w:rsidRPr="00916EC5">
        <w:t>                                                       </w:t>
      </w:r>
      <w:r w:rsidRPr="00916EC5">
        <w:br/>
        <w:t>                                                 </w:t>
      </w:r>
    </w:p>
    <w:p w14:paraId="0FBC1C85" w14:textId="77777777" w:rsidR="00916EC5" w:rsidRPr="00916EC5" w:rsidRDefault="00916EC5" w:rsidP="00916EC5"/>
    <w:p w14:paraId="3E9EE505" w14:textId="77777777" w:rsidR="00916EC5" w:rsidRPr="00916EC5" w:rsidRDefault="00916EC5" w:rsidP="00916EC5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2"/>
        <w:gridCol w:w="4252"/>
      </w:tblGrid>
      <w:tr w:rsidR="00916EC5" w:rsidRPr="00916EC5" w14:paraId="1B2D5B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4CE53" w14:textId="77777777" w:rsidR="00916EC5" w:rsidRPr="00916EC5" w:rsidRDefault="00916EC5" w:rsidP="00916EC5"/>
          <w:p w14:paraId="492C3A5E" w14:textId="77777777" w:rsidR="00916EC5" w:rsidRPr="00916EC5" w:rsidRDefault="00916EC5" w:rsidP="00916EC5"/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4177"/>
            </w:tblGrid>
            <w:tr w:rsidR="00916EC5" w:rsidRPr="00916EC5" w14:paraId="526EAAB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0C7F77F" w14:textId="617B0514" w:rsidR="00916EC5" w:rsidRPr="00916EC5" w:rsidRDefault="00916EC5" w:rsidP="00916EC5">
                  <w:r w:rsidRPr="00916EC5">
                    <w:lastRenderedPageBreak/>
                    <w:drawing>
                      <wp:inline distT="0" distB="0" distL="0" distR="0" wp14:anchorId="05E22F93" wp14:editId="466F60E7">
                        <wp:extent cx="3048000" cy="2032000"/>
                        <wp:effectExtent l="0" t="0" r="0" b="6350"/>
                        <wp:docPr id="515074451" name="Imagen 24" descr="Una montaña de roca&#10;&#10;El contenido generado por IA puede ser incorrecto.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5074451" name="Imagen 24" descr="Una montaña de roca&#10;&#10;El contenido generado por IA puede ser incorrecto.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0" cy="203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6EC5" w:rsidRPr="00916EC5" w14:paraId="0D6E112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A96FCD3" w14:textId="77777777" w:rsidR="00916EC5" w:rsidRPr="00916EC5" w:rsidRDefault="00916EC5" w:rsidP="00916EC5">
                  <w:r w:rsidRPr="00916EC5">
                    <w:t>Bunker</w:t>
                  </w:r>
                </w:p>
              </w:tc>
            </w:tr>
          </w:tbl>
          <w:p w14:paraId="5294F197" w14:textId="77777777" w:rsidR="00916EC5" w:rsidRPr="00916EC5" w:rsidRDefault="00916EC5" w:rsidP="00916EC5"/>
        </w:tc>
        <w:tc>
          <w:tcPr>
            <w:tcW w:w="0" w:type="auto"/>
            <w:vAlign w:val="center"/>
            <w:hideMark/>
          </w:tcPr>
          <w:p w14:paraId="37050154" w14:textId="77777777" w:rsidR="00916EC5" w:rsidRPr="00916EC5" w:rsidRDefault="00916EC5" w:rsidP="00916EC5"/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4177"/>
            </w:tblGrid>
            <w:tr w:rsidR="00916EC5" w:rsidRPr="00916EC5" w14:paraId="59E2D8E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610B454" w14:textId="6AAED231" w:rsidR="00916EC5" w:rsidRPr="00916EC5" w:rsidRDefault="00916EC5" w:rsidP="00916EC5">
                  <w:r w:rsidRPr="00916EC5">
                    <w:lastRenderedPageBreak/>
                    <w:drawing>
                      <wp:inline distT="0" distB="0" distL="0" distR="0" wp14:anchorId="5147DAFD" wp14:editId="39E5695E">
                        <wp:extent cx="3048000" cy="2032000"/>
                        <wp:effectExtent l="0" t="0" r="0" b="6350"/>
                        <wp:docPr id="2106142250" name="Imagen 23" descr="Un campo de pasto seco&#10;&#10;El contenido generado por IA puede ser incorrecto.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6142250" name="Imagen 23" descr="Un campo de pasto seco&#10;&#10;El contenido generado por IA puede ser incorrecto.">
                                  <a:hlinkClick r:id="rId1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0" cy="203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6EC5" w:rsidRPr="00916EC5" w14:paraId="5D60B2A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EA8D0D7" w14:textId="77777777" w:rsidR="00916EC5" w:rsidRPr="00916EC5" w:rsidRDefault="00916EC5" w:rsidP="00916EC5">
                  <w:r w:rsidRPr="00916EC5">
                    <w:t>Trincheras</w:t>
                  </w:r>
                </w:p>
              </w:tc>
            </w:tr>
          </w:tbl>
          <w:p w14:paraId="61B295E5" w14:textId="77777777" w:rsidR="00916EC5" w:rsidRPr="00916EC5" w:rsidRDefault="00916EC5" w:rsidP="00916EC5"/>
        </w:tc>
      </w:tr>
      <w:tr w:rsidR="00916EC5" w:rsidRPr="00916EC5" w14:paraId="29A33C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122653" w14:textId="77777777" w:rsidR="00916EC5" w:rsidRPr="00916EC5" w:rsidRDefault="00916EC5" w:rsidP="00916EC5"/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4177"/>
            </w:tblGrid>
            <w:tr w:rsidR="00916EC5" w:rsidRPr="00916EC5" w14:paraId="699190E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1551EF5" w14:textId="7C8A0DC3" w:rsidR="00916EC5" w:rsidRPr="00916EC5" w:rsidRDefault="00916EC5" w:rsidP="00916EC5">
                  <w:r w:rsidRPr="00916EC5">
                    <w:drawing>
                      <wp:inline distT="0" distB="0" distL="0" distR="0" wp14:anchorId="4CA90BC7" wp14:editId="310800C2">
                        <wp:extent cx="3048000" cy="2032000"/>
                        <wp:effectExtent l="0" t="0" r="0" b="6350"/>
                        <wp:docPr id="324887983" name="Imagen 22" descr="Una montaña de roca&#10;&#10;El contenido generado por IA puede ser incorrecto.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4887983" name="Imagen 22" descr="Una montaña de roca&#10;&#10;El contenido generado por IA puede ser incorrecto.">
                                  <a:hlinkClick r:id="rId1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0" cy="203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6EC5" w:rsidRPr="00916EC5" w14:paraId="68AB264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0716137" w14:textId="77777777" w:rsidR="00916EC5" w:rsidRPr="00916EC5" w:rsidRDefault="00916EC5" w:rsidP="00916EC5">
                  <w:r w:rsidRPr="00916EC5">
                    <w:t>Trincheras</w:t>
                  </w:r>
                </w:p>
              </w:tc>
            </w:tr>
          </w:tbl>
          <w:p w14:paraId="08E8BE47" w14:textId="77777777" w:rsidR="00916EC5" w:rsidRPr="00916EC5" w:rsidRDefault="00916EC5" w:rsidP="00916EC5"/>
        </w:tc>
        <w:tc>
          <w:tcPr>
            <w:tcW w:w="0" w:type="auto"/>
            <w:vAlign w:val="center"/>
            <w:hideMark/>
          </w:tcPr>
          <w:p w14:paraId="63D851A7" w14:textId="77777777" w:rsidR="00916EC5" w:rsidRPr="00916EC5" w:rsidRDefault="00916EC5" w:rsidP="00916EC5"/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3450"/>
            </w:tblGrid>
            <w:tr w:rsidR="00916EC5" w:rsidRPr="00916EC5" w14:paraId="226A9C0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CC165C8" w14:textId="128818A1" w:rsidR="00916EC5" w:rsidRPr="00916EC5" w:rsidRDefault="00916EC5" w:rsidP="00916EC5">
                  <w:r w:rsidRPr="00916EC5">
                    <w:drawing>
                      <wp:inline distT="0" distB="0" distL="0" distR="0" wp14:anchorId="0C35B267" wp14:editId="1B11E281">
                        <wp:extent cx="2032000" cy="3048000"/>
                        <wp:effectExtent l="0" t="0" r="6350" b="0"/>
                        <wp:docPr id="1554698778" name="Imagen 21" descr="Vista de una roca&#10;&#10;El contenido generado por IA puede ser incorrecto.">
                          <a:hlinkClick xmlns:a="http://schemas.openxmlformats.org/drawingml/2006/main" r:id="rId1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4698778" name="Imagen 21" descr="Vista de una roca&#10;&#10;El contenido generado por IA puede ser incorrecto.">
                                  <a:hlinkClick r:id="rId1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00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6EC5" w:rsidRPr="00916EC5" w14:paraId="7142909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EEF66AB" w14:textId="77777777" w:rsidR="00916EC5" w:rsidRPr="00916EC5" w:rsidRDefault="00916EC5" w:rsidP="00916EC5">
                  <w:r w:rsidRPr="00916EC5">
                    <w:t>Trincheras</w:t>
                  </w:r>
                </w:p>
              </w:tc>
            </w:tr>
          </w:tbl>
          <w:p w14:paraId="21B14B52" w14:textId="77777777" w:rsidR="00916EC5" w:rsidRPr="00916EC5" w:rsidRDefault="00916EC5" w:rsidP="00916EC5"/>
        </w:tc>
      </w:tr>
      <w:tr w:rsidR="00916EC5" w:rsidRPr="00916EC5" w14:paraId="492232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BCE5F" w14:textId="77777777" w:rsidR="00916EC5" w:rsidRPr="00916EC5" w:rsidRDefault="00916EC5" w:rsidP="00916EC5"/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3450"/>
            </w:tblGrid>
            <w:tr w:rsidR="00916EC5" w:rsidRPr="00916EC5" w14:paraId="097E890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5391243" w14:textId="78DD2597" w:rsidR="00916EC5" w:rsidRPr="00916EC5" w:rsidRDefault="00916EC5" w:rsidP="00916EC5">
                  <w:r w:rsidRPr="00916EC5">
                    <w:lastRenderedPageBreak/>
                    <w:drawing>
                      <wp:inline distT="0" distB="0" distL="0" distR="0" wp14:anchorId="0309DC7C" wp14:editId="182B220B">
                        <wp:extent cx="2032000" cy="3048000"/>
                        <wp:effectExtent l="0" t="0" r="6350" b="0"/>
                        <wp:docPr id="76943366" name="Imagen 20" descr="Vista de una roca&#10;&#10;El contenido generado por IA puede ser incorrecto.">
                          <a:hlinkClick xmlns:a="http://schemas.openxmlformats.org/drawingml/2006/main" r:id="rId1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943366" name="Imagen 20" descr="Vista de una roca&#10;&#10;El contenido generado por IA puede ser incorrecto.">
                                  <a:hlinkClick r:id="rId1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00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6EC5" w:rsidRPr="00916EC5" w14:paraId="723B19D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65ABE15" w14:textId="77777777" w:rsidR="00916EC5" w:rsidRPr="00916EC5" w:rsidRDefault="00916EC5" w:rsidP="00916EC5">
                  <w:r w:rsidRPr="00916EC5">
                    <w:t>Entrada al Bunker</w:t>
                  </w:r>
                </w:p>
              </w:tc>
            </w:tr>
          </w:tbl>
          <w:p w14:paraId="605B7B16" w14:textId="77777777" w:rsidR="00916EC5" w:rsidRPr="00916EC5" w:rsidRDefault="00916EC5" w:rsidP="00916EC5"/>
        </w:tc>
        <w:tc>
          <w:tcPr>
            <w:tcW w:w="0" w:type="auto"/>
            <w:vAlign w:val="center"/>
            <w:hideMark/>
          </w:tcPr>
          <w:p w14:paraId="308DF281" w14:textId="77777777" w:rsidR="00916EC5" w:rsidRPr="00916EC5" w:rsidRDefault="00916EC5" w:rsidP="00916EC5"/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4177"/>
            </w:tblGrid>
            <w:tr w:rsidR="00916EC5" w:rsidRPr="00916EC5" w14:paraId="3428B5D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09D0DD6" w14:textId="5ACA93C5" w:rsidR="00916EC5" w:rsidRPr="00916EC5" w:rsidRDefault="00916EC5" w:rsidP="00916EC5">
                  <w:r w:rsidRPr="00916EC5">
                    <w:lastRenderedPageBreak/>
                    <w:drawing>
                      <wp:inline distT="0" distB="0" distL="0" distR="0" wp14:anchorId="2C5C23F7" wp14:editId="49C5B5CB">
                        <wp:extent cx="3048000" cy="2032000"/>
                        <wp:effectExtent l="0" t="0" r="0" b="6350"/>
                        <wp:docPr id="524026864" name="Imagen 19" descr="Imagen rotada de una roca&#10;&#10;El contenido generado por IA puede ser incorrecto.">
                          <a:hlinkClick xmlns:a="http://schemas.openxmlformats.org/drawingml/2006/main" r:id="rId2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4026864" name="Imagen 19" descr="Imagen rotada de una roca&#10;&#10;El contenido generado por IA puede ser incorrecto.">
                                  <a:hlinkClick r:id="rId2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0" cy="203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6EC5" w:rsidRPr="00916EC5" w14:paraId="12ADE9B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8D3DC0F" w14:textId="77777777" w:rsidR="00916EC5" w:rsidRPr="00916EC5" w:rsidRDefault="00916EC5" w:rsidP="00916EC5">
                  <w:r w:rsidRPr="00916EC5">
                    <w:t>Cueva refugio</w:t>
                  </w:r>
                </w:p>
              </w:tc>
            </w:tr>
          </w:tbl>
          <w:p w14:paraId="34EBE926" w14:textId="77777777" w:rsidR="00916EC5" w:rsidRPr="00916EC5" w:rsidRDefault="00916EC5" w:rsidP="00916EC5"/>
          <w:p w14:paraId="595C1E36" w14:textId="77777777" w:rsidR="00916EC5" w:rsidRPr="00916EC5" w:rsidRDefault="00916EC5" w:rsidP="00916EC5"/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3960"/>
            </w:tblGrid>
            <w:tr w:rsidR="00916EC5" w:rsidRPr="00916EC5" w14:paraId="1B91CE5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DFFDB6E" w14:textId="660B42A1" w:rsidR="00916EC5" w:rsidRPr="00916EC5" w:rsidRDefault="00916EC5" w:rsidP="00916EC5">
                  <w:r w:rsidRPr="00916EC5">
                    <w:drawing>
                      <wp:inline distT="0" distB="0" distL="0" distR="0" wp14:anchorId="65DC86EF" wp14:editId="40DC169F">
                        <wp:extent cx="2362200" cy="3048000"/>
                        <wp:effectExtent l="0" t="0" r="0" b="0"/>
                        <wp:docPr id="494749975" name="Imagen 18" descr="Texto&#10;&#10;El contenido generado por IA puede ser incorrecto.">
                          <a:hlinkClick xmlns:a="http://schemas.openxmlformats.org/drawingml/2006/main" r:id="rId2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4749975" name="Imagen 18" descr="Texto&#10;&#10;El contenido generado por IA puede ser incorrecto.">
                                  <a:hlinkClick r:id="rId2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6EC5" w:rsidRPr="00916EC5" w14:paraId="2CBB73A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3A504F1" w14:textId="77777777" w:rsidR="00916EC5" w:rsidRPr="00916EC5" w:rsidRDefault="00916EC5" w:rsidP="00916EC5">
                  <w:r w:rsidRPr="00916EC5">
                    <w:t>Panel explicativo</w:t>
                  </w:r>
                </w:p>
              </w:tc>
            </w:tr>
          </w:tbl>
          <w:p w14:paraId="2E4FDEC7" w14:textId="77777777" w:rsidR="00916EC5" w:rsidRPr="00916EC5" w:rsidRDefault="00916EC5" w:rsidP="00916EC5"/>
        </w:tc>
      </w:tr>
      <w:tr w:rsidR="00916EC5" w:rsidRPr="00916EC5" w14:paraId="78055C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2EADC" w14:textId="77777777" w:rsidR="00916EC5" w:rsidRPr="00916EC5" w:rsidRDefault="00916EC5" w:rsidP="00916EC5"/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3450"/>
            </w:tblGrid>
            <w:tr w:rsidR="00916EC5" w:rsidRPr="00916EC5" w14:paraId="67A4904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528C1ED" w14:textId="1C35C02F" w:rsidR="00916EC5" w:rsidRPr="00916EC5" w:rsidRDefault="00916EC5" w:rsidP="00916EC5">
                  <w:r w:rsidRPr="00916EC5">
                    <w:lastRenderedPageBreak/>
                    <w:drawing>
                      <wp:inline distT="0" distB="0" distL="0" distR="0" wp14:anchorId="58316540" wp14:editId="565C9E7D">
                        <wp:extent cx="2032000" cy="3048000"/>
                        <wp:effectExtent l="0" t="0" r="6350" b="0"/>
                        <wp:docPr id="553330708" name="Imagen 17" descr="Imagen que contiene roca, edificio, caja, piedra&#10;&#10;El contenido generado por IA puede ser incorrecto.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3330708" name="Imagen 17" descr="Imagen que contiene roca, edificio, caja, piedra&#10;&#10;El contenido generado por IA puede ser incorrecto.">
                                  <a:hlinkClick r:id="rId2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00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6EC5" w:rsidRPr="00916EC5" w14:paraId="5230262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F405601" w14:textId="77777777" w:rsidR="00916EC5" w:rsidRPr="00916EC5" w:rsidRDefault="00916EC5" w:rsidP="00916EC5">
                  <w:r w:rsidRPr="00916EC5">
                    <w:t>Bunker</w:t>
                  </w:r>
                </w:p>
              </w:tc>
            </w:tr>
          </w:tbl>
          <w:p w14:paraId="1C346C14" w14:textId="77777777" w:rsidR="00916EC5" w:rsidRPr="00916EC5" w:rsidRDefault="00916EC5" w:rsidP="00916EC5"/>
        </w:tc>
        <w:tc>
          <w:tcPr>
            <w:tcW w:w="0" w:type="auto"/>
            <w:vAlign w:val="center"/>
            <w:hideMark/>
          </w:tcPr>
          <w:p w14:paraId="222300CD" w14:textId="77777777" w:rsidR="00916EC5" w:rsidRPr="00916EC5" w:rsidRDefault="00916EC5" w:rsidP="00916EC5"/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4177"/>
            </w:tblGrid>
            <w:tr w:rsidR="00916EC5" w:rsidRPr="00916EC5" w14:paraId="138FF5B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3E28187" w14:textId="138E9BAE" w:rsidR="00916EC5" w:rsidRPr="00916EC5" w:rsidRDefault="00916EC5" w:rsidP="00916EC5">
                  <w:r w:rsidRPr="00916EC5">
                    <w:lastRenderedPageBreak/>
                    <w:drawing>
                      <wp:inline distT="0" distB="0" distL="0" distR="0" wp14:anchorId="7A062DB3" wp14:editId="3A38FB40">
                        <wp:extent cx="3048000" cy="2032000"/>
                        <wp:effectExtent l="0" t="0" r="0" b="6350"/>
                        <wp:docPr id="306319744" name="Imagen 16" descr="Imagen que contiene edificio, roca, piedra, parado&#10;&#10;El contenido generado por IA puede ser incorrecto.">
                          <a:hlinkClick xmlns:a="http://schemas.openxmlformats.org/drawingml/2006/main" r:id="rId2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6319744" name="Imagen 16" descr="Imagen que contiene edificio, roca, piedra, parado&#10;&#10;El contenido generado por IA puede ser incorrecto.">
                                  <a:hlinkClick r:id="rId2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0" cy="203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6EC5" w:rsidRPr="00916EC5" w14:paraId="511269B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4D1D62E" w14:textId="77777777" w:rsidR="00916EC5" w:rsidRPr="00916EC5" w:rsidRDefault="00916EC5" w:rsidP="00916EC5">
                  <w:r w:rsidRPr="00916EC5">
                    <w:t>Inscripciones dentro del bunker</w:t>
                  </w:r>
                </w:p>
              </w:tc>
            </w:tr>
          </w:tbl>
          <w:p w14:paraId="4A6F7F5B" w14:textId="77777777" w:rsidR="00916EC5" w:rsidRPr="00916EC5" w:rsidRDefault="00916EC5" w:rsidP="00916EC5"/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4177"/>
            </w:tblGrid>
            <w:tr w:rsidR="00916EC5" w:rsidRPr="00916EC5" w14:paraId="653C2F7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2759E07" w14:textId="606C78B0" w:rsidR="00916EC5" w:rsidRPr="00916EC5" w:rsidRDefault="00916EC5" w:rsidP="00916EC5">
                  <w:r w:rsidRPr="00916EC5">
                    <w:drawing>
                      <wp:inline distT="0" distB="0" distL="0" distR="0" wp14:anchorId="5A1429FB" wp14:editId="370B97EC">
                        <wp:extent cx="3048000" cy="2032000"/>
                        <wp:effectExtent l="0" t="0" r="0" b="6350"/>
                        <wp:docPr id="138008623" name="Imagen 15" descr="Una roca en el desierto&#10;&#10;El contenido generado por IA puede ser incorrecto.">
                          <a:hlinkClick xmlns:a="http://schemas.openxmlformats.org/drawingml/2006/main" r:id="rId2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008623" name="Imagen 15" descr="Una roca en el desierto&#10;&#10;El contenido generado por IA puede ser incorrecto.">
                                  <a:hlinkClick r:id="rId2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0" cy="203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6EC5" w:rsidRPr="00916EC5" w14:paraId="7783360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0F58F31" w14:textId="77777777" w:rsidR="00916EC5" w:rsidRPr="00916EC5" w:rsidRDefault="00916EC5" w:rsidP="00916EC5">
                  <w:r w:rsidRPr="00916EC5">
                    <w:t>Bunker </w:t>
                  </w:r>
                </w:p>
              </w:tc>
            </w:tr>
          </w:tbl>
          <w:p w14:paraId="7FBC5B3E" w14:textId="77777777" w:rsidR="00916EC5" w:rsidRPr="00916EC5" w:rsidRDefault="00916EC5" w:rsidP="00916EC5"/>
        </w:tc>
      </w:tr>
      <w:tr w:rsidR="00916EC5" w:rsidRPr="00916EC5" w14:paraId="6DB3DD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781AA" w14:textId="77777777" w:rsidR="00916EC5" w:rsidRPr="00916EC5" w:rsidRDefault="00916EC5" w:rsidP="00916EC5"/>
        </w:tc>
        <w:tc>
          <w:tcPr>
            <w:tcW w:w="0" w:type="auto"/>
            <w:vAlign w:val="center"/>
            <w:hideMark/>
          </w:tcPr>
          <w:p w14:paraId="1AF615ED" w14:textId="77777777" w:rsidR="00916EC5" w:rsidRPr="00916EC5" w:rsidRDefault="00916EC5" w:rsidP="00916EC5"/>
        </w:tc>
      </w:tr>
    </w:tbl>
    <w:p w14:paraId="0A6C05D8" w14:textId="77777777" w:rsidR="00916EC5" w:rsidRDefault="00916EC5"/>
    <w:sectPr w:rsidR="00916E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25"/>
    <w:rsid w:val="00153131"/>
    <w:rsid w:val="00916EC5"/>
    <w:rsid w:val="00AD6825"/>
    <w:rsid w:val="00C1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3226"/>
  <w15:chartTrackingRefBased/>
  <w15:docId w15:val="{30116A88-C4DA-4DD3-8D11-BC7DD631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D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D68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6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68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68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68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68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68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D6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6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AD6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68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682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68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682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68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68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D6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D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6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D6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D6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D682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D682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D682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6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682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D68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ger.googleusercontent.com/img/b/R29vZ2xl/AVvXsEggOUnxi__s9qY5aJOdfE-smmfrler4nAhGGRRP94huilGFJM5HmaCviSb6GWSj_faWv0aBluxbuE8QN9XCtbSd6oE47S6cwX-quIkxIKTzShtq8O9vGbQX_349ydK6YqXfq7EH2yNPZSvX/s1600/Panorama_sin_t%25C3%25ADtulo1.jpg" TargetMode="External"/><Relationship Id="rId13" Type="http://schemas.openxmlformats.org/officeDocument/2006/relationships/image" Target="media/image7.jpeg"/><Relationship Id="rId18" Type="http://schemas.openxmlformats.org/officeDocument/2006/relationships/hyperlink" Target="https://blogger.googleusercontent.com/img/b/R29vZ2xl/AVvXsEiJBFowM9F1OWdh3rHaJg4GPQ3TwND09VNvgMtKpn7WWzq0oxdwlGI6LTOiCpaZCI0aIcuK30x0ngFamJJoeLn_0jgDanhtHa6cS_LhubJmP3IfkO94CdZYNMpDu6Ss4s8uB84tgRjamQ97/s1600/5.JPG" TargetMode="External"/><Relationship Id="rId26" Type="http://schemas.openxmlformats.org/officeDocument/2006/relationships/hyperlink" Target="https://blogger.googleusercontent.com/img/b/R29vZ2xl/AVvXsEgItt-7xf63Ma5-iH3R83dFy-nj0o2fGfUFOt_ECR4TQSMoEPa_ZVtCMjPjTLf1JvjXmTvXia8AMTXRhf2kveOSC3U-YAMjdPAkr7fW_9yGEPiXOnk-fV61KQjZu9_uaaGvvDYKD74eMXd7/s1600/9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7" Type="http://schemas.openxmlformats.org/officeDocument/2006/relationships/image" Target="media/image4.png"/><Relationship Id="rId12" Type="http://schemas.openxmlformats.org/officeDocument/2006/relationships/hyperlink" Target="https://blogger.googleusercontent.com/img/b/R29vZ2xl/AVvXsEg6TH55B6oxaLHRMXBluptLXt7-h3GlgRPV8_VC1XxriNRha-WTfoV8XdoBNYSRONfXFTDEkllvJimtegxZjwLWG3s9dOwjkuvcWt4-Ge90E9lpxnpic1wX-T5OrcKSfigxQVkRH_83VoxK/s1600/2.JPG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hyperlink" Target="https://blogger.googleusercontent.com/img/b/R29vZ2xl/AVvXsEgOCmH_snAS2Zj81YTrA-FfiMEX0faBTElc4aviGcmHPgVOIOfgka3EM_05WPGE8iIZhtJPMljqBu3xSOyTydcupXBge5ayXFzMMLNNnM5rl80NXHdgykfy2QF_JcR5J9Bfacg9xOATbZeh/s1600/4.JPG" TargetMode="External"/><Relationship Id="rId20" Type="http://schemas.openxmlformats.org/officeDocument/2006/relationships/hyperlink" Target="https://blogger.googleusercontent.com/img/b/R29vZ2xl/AVvXsEjOzmmAnB_Uk1tD2ZPIMuhYygOgmGvl__RS83Gb31mVMT2TwFanVUsZXItgVdE-mK_8bxRle6vbNObeSu5GVL_DO4FNouQFxs1wjhKfKBBi_as-vs5ytKlz981I1cGn-BHsJpLWFu3cQQwm/s1600/6.JPG" TargetMode="External"/><Relationship Id="rId29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24" Type="http://schemas.openxmlformats.org/officeDocument/2006/relationships/hyperlink" Target="https://blogger.googleusercontent.com/img/b/R29vZ2xl/AVvXsEjAs_dvZ3sU79e9Nb0Eph5pSTgpQL5X4NyXOZMuQQadGQNgQY7SpLaZGtfoooDVQbeTF8GQHG38bfq_bMSyph1UQiqGFDN3BWEucQL4i5QUSr4hFs7MYAbkL9waVIGjX9-JBIk_mYvtfTEk/s1600/8.JPG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hyperlink" Target="https://blogger.googleusercontent.com/img/b/R29vZ2xl/AVvXsEjDA8Yae3eZYdIXK_YEfLVTIF0b754gkZYVEx5RZ-NLMBVzCFFL7N_e56IQpERvbzQMWEKAr_HQSPix2kEold-Q34yUQS5S26XzQRBkY46JzCxTfNEwfuHaDSDoEeJO9SI-uOfECTNyHl83/s1600/10.JPG" TargetMode="External"/><Relationship Id="rId10" Type="http://schemas.openxmlformats.org/officeDocument/2006/relationships/hyperlink" Target="https://blogger.googleusercontent.com/img/b/R29vZ2xl/AVvXsEheWGRanJY9mGDa_4M4CwGm0vGPR9SNRZOfH5VfzmQOl-MbdRAArYlduH5kdT4AZtgAm6EWNyseGzrkVsGCLlqkNxETiahQ-88WU4fioFBg010of9rjhPe1Z_ZprOOwEBz1xtGzplWBrF5k/s1600/1.JPG" TargetMode="External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hyperlink" Target="https://blogger.googleusercontent.com/img/b/R29vZ2xl/AVvXsEhTe9kTugHa8ROSU7J439t9jilyfJ2SsWgYpwpg-XTl3_sFyMgnwLURBSeki8BB50ArSl7Be_qYAeQHaJFqJQnNRSQCJOfok9UhKdR_7Gkt11ImK-bqtiuy7ELvnR9MD2YVbWOScD8uJB6v/s1600/3.JPG" TargetMode="External"/><Relationship Id="rId22" Type="http://schemas.openxmlformats.org/officeDocument/2006/relationships/hyperlink" Target="https://blogger.googleusercontent.com/img/b/R29vZ2xl/AVvXsEjDuHCH1J-IfNcI4WY3WpODgsTWE5WQ0lAyUOAySR9jaE0KveLnKyoAfEsy2Em26TFYkT_nTJpXvSB6-7zC-MGSL6qlyMHczpyjuAVWzJWR-OZ2AgiboRddv3yj7svLMKAVhh1PXZmPls9E/s1600/7.JPG" TargetMode="External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223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Sampayo Cano</dc:creator>
  <cp:keywords/>
  <dc:description/>
  <cp:lastModifiedBy>Yolanda Sampayo Cano</cp:lastModifiedBy>
  <cp:revision>3</cp:revision>
  <dcterms:created xsi:type="dcterms:W3CDTF">2025-11-12T12:47:00Z</dcterms:created>
  <dcterms:modified xsi:type="dcterms:W3CDTF">2025-11-12T13:09:00Z</dcterms:modified>
</cp:coreProperties>
</file>