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77777777" w:rsidR="00753FF6" w:rsidRPr="00753FF6" w:rsidRDefault="000852EE" w:rsidP="00CA60F7">
      <w:pPr>
        <w:pStyle w:val="Cover-Titulo"/>
      </w:pPr>
      <w:bookmarkStart w:id="0" w:name="_Hlk102575482"/>
      <w:r>
        <w:drawing>
          <wp:anchor distT="0" distB="0" distL="114300" distR="114300" simplePos="0" relativeHeight="251685888" behindDoc="1" locked="0" layoutInCell="1" allowOverlap="1" wp14:anchorId="6EBB96E2" wp14:editId="2D985629">
            <wp:simplePos x="0" y="0"/>
            <wp:positionH relativeFrom="page">
              <wp:posOffset>-114300</wp:posOffset>
            </wp:positionH>
            <wp:positionV relativeFrom="paragraph">
              <wp:posOffset>-1108710</wp:posOffset>
            </wp:positionV>
            <wp:extent cx="7631369" cy="10794694"/>
            <wp:effectExtent l="0" t="0" r="0" b="6985"/>
            <wp:wrapNone/>
            <wp:docPr id="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31369" cy="10794694"/>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29568" behindDoc="1" locked="0" layoutInCell="1" allowOverlap="1" wp14:anchorId="482E38B0" wp14:editId="304190F4">
            <wp:simplePos x="0" y="0"/>
            <wp:positionH relativeFrom="page">
              <wp:posOffset>-111125</wp:posOffset>
            </wp:positionH>
            <wp:positionV relativeFrom="paragraph">
              <wp:posOffset>-1104900</wp:posOffset>
            </wp:positionV>
            <wp:extent cx="7677150" cy="10859453"/>
            <wp:effectExtent l="0" t="0" r="0" b="0"/>
            <wp:wrapNone/>
            <wp:docPr id="2" name="Imagen 2" descr="Imagen que contiene exterior, grande, nieve, esquia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xterior, grande, nieve, esquiand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77150" cy="10859453"/>
                    </a:xfrm>
                    <a:prstGeom prst="rect">
                      <a:avLst/>
                    </a:prstGeom>
                  </pic:spPr>
                </pic:pic>
              </a:graphicData>
            </a:graphic>
            <wp14:sizeRelH relativeFrom="page">
              <wp14:pctWidth>0</wp14:pctWidth>
            </wp14:sizeRelH>
            <wp14:sizeRelV relativeFrom="page">
              <wp14:pctHeight>0</wp14:pctHeight>
            </wp14:sizeRelV>
          </wp:anchor>
        </w:drawing>
      </w:r>
    </w:p>
    <w:bookmarkEnd w:id="0"/>
    <w:p w14:paraId="5C5D8AEF" w14:textId="39ED32FA" w:rsidR="009A593A" w:rsidRPr="00690BCE" w:rsidRDefault="00E438AA" w:rsidP="00CA60F7">
      <w:r>
        <mc:AlternateContent>
          <mc:Choice Requires="wps">
            <w:drawing>
              <wp:anchor distT="45720" distB="45720" distL="114300" distR="114300" simplePos="0" relativeHeight="251691008" behindDoc="0" locked="0" layoutInCell="1" allowOverlap="1" wp14:anchorId="58161A41" wp14:editId="2613881D">
                <wp:simplePos x="0" y="0"/>
                <wp:positionH relativeFrom="column">
                  <wp:posOffset>-661214</wp:posOffset>
                </wp:positionH>
                <wp:positionV relativeFrom="paragraph">
                  <wp:posOffset>1091218</wp:posOffset>
                </wp:positionV>
                <wp:extent cx="4396435" cy="1404620"/>
                <wp:effectExtent l="0" t="0" r="4445" b="76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435" cy="1404620"/>
                        </a:xfrm>
                        <a:prstGeom prst="rect">
                          <a:avLst/>
                        </a:prstGeom>
                        <a:solidFill>
                          <a:srgbClr val="FFFFFF"/>
                        </a:solidFill>
                        <a:ln w="9525">
                          <a:noFill/>
                          <a:miter lim="800000"/>
                          <a:headEnd/>
                          <a:tailEnd/>
                        </a:ln>
                      </wps:spPr>
                      <wps:txbx>
                        <w:txbxContent>
                          <w:p w14:paraId="3A94B02F" w14:textId="7486A1C4" w:rsidR="00E438AA" w:rsidRDefault="0009182A" w:rsidP="0009182A">
                            <w:pPr>
                              <w:pStyle w:val="Portada-Titulo"/>
                              <w:spacing w:before="0"/>
                            </w:pPr>
                            <w:r w:rsidRPr="0009182A">
                              <w:t>Digitalización para la Puesta en Valor del Patrimonio y del Turismo en Deba</w:t>
                            </w:r>
                            <w:r w:rsidR="00F8754C">
                              <w:t>.</w:t>
                            </w:r>
                          </w:p>
                          <w:p w14:paraId="349F5470" w14:textId="77777777" w:rsidR="0009182A" w:rsidRDefault="0009182A" w:rsidP="0009182A">
                            <w:pPr>
                              <w:pStyle w:val="Portada-Titulo"/>
                              <w:spacing w:before="0"/>
                              <w:rPr>
                                <w:b w:val="0"/>
                                <w:color w:val="313F4B"/>
                                <w:spacing w:val="0"/>
                                <w:sz w:val="22"/>
                                <w:szCs w:val="22"/>
                              </w:rPr>
                            </w:pPr>
                            <w:r w:rsidRPr="0009182A">
                              <w:rPr>
                                <w:b w:val="0"/>
                                <w:color w:val="313F4B"/>
                                <w:spacing w:val="0"/>
                                <w:sz w:val="22"/>
                                <w:szCs w:val="22"/>
                              </w:rPr>
                              <w:t>Proyecto enmarcado en el Plan de Recuperación, Transformación y Resiliencia – NextGenerationEU</w:t>
                            </w:r>
                          </w:p>
                          <w:p w14:paraId="28742538" w14:textId="6CC0B9E7" w:rsidR="00FD7128" w:rsidRDefault="00E438AA" w:rsidP="00CA60F7">
                            <w:pPr>
                              <w:pStyle w:val="Portada-Titulo"/>
                            </w:pPr>
                            <w:r>
                              <w:t xml:space="preserve">Proyecto: </w:t>
                            </w:r>
                            <w:r w:rsidR="00E000B6" w:rsidRPr="00E000B6">
                              <w:t>PAO4/2025</w:t>
                            </w:r>
                          </w:p>
                          <w:p w14:paraId="102BDB53" w14:textId="12BDD497" w:rsidR="00E000B6" w:rsidRDefault="00E000B6" w:rsidP="00E000B6">
                            <w:pPr>
                              <w:pStyle w:val="Portada-Titulo"/>
                              <w:spacing w:before="0"/>
                              <w:rPr>
                                <w:b w:val="0"/>
                                <w:color w:val="313F4B"/>
                                <w:spacing w:val="0"/>
                                <w:sz w:val="22"/>
                                <w:szCs w:val="22"/>
                              </w:rPr>
                            </w:pPr>
                            <w:r>
                              <w:rPr>
                                <w:b w:val="0"/>
                                <w:color w:val="313F4B"/>
                                <w:spacing w:val="0"/>
                                <w:sz w:val="22"/>
                                <w:szCs w:val="22"/>
                              </w:rPr>
                              <w:t>Presenta: Altia Bilbomática</w:t>
                            </w:r>
                          </w:p>
                          <w:p w14:paraId="3B964D9A" w14:textId="77777777" w:rsidR="00E000B6" w:rsidRPr="00E000B6" w:rsidRDefault="00E000B6" w:rsidP="00E000B6"/>
                          <w:p w14:paraId="568F2212" w14:textId="49D99870" w:rsidR="00C1625C" w:rsidRPr="00C1625C" w:rsidRDefault="00C1625C" w:rsidP="00F8754C">
                            <w:pPr>
                              <w:jc w:val="lef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52.05pt;margin-top:85.9pt;width:346.2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" stroked="f">
                <v:textbox style="mso-fit-shape-to-text:t">
                  <w:txbxContent>
                    <w:p w14:paraId="3A94B02F" w14:textId="7486A1C4" w:rsidR="00E438AA" w:rsidRDefault="0009182A" w:rsidP="0009182A">
                      <w:pPr>
                        <w:pStyle w:val="Portada-Titulo"/>
                        <w:spacing w:before="0"/>
                      </w:pPr>
                      <w:r w:rsidRPr="0009182A">
                        <w:t>Digitalización para la Puesta en Valor del Patrimonio y del Turismo en Deba</w:t>
                      </w:r>
                      <w:r w:rsidR="00F8754C">
                        <w:t>.</w:t>
                      </w:r>
                    </w:p>
                    <w:p w14:paraId="349F5470" w14:textId="77777777" w:rsidR="0009182A" w:rsidRDefault="0009182A" w:rsidP="0009182A">
                      <w:pPr>
                        <w:pStyle w:val="Portada-Titulo"/>
                        <w:spacing w:before="0"/>
                        <w:rPr>
                          <w:b w:val="0"/>
                          <w:color w:val="313F4B"/>
                          <w:spacing w:val="0"/>
                          <w:sz w:val="22"/>
                          <w:szCs w:val="22"/>
                        </w:rPr>
                      </w:pPr>
                      <w:r w:rsidRPr="0009182A">
                        <w:rPr>
                          <w:b w:val="0"/>
                          <w:color w:val="313F4B"/>
                          <w:spacing w:val="0"/>
                          <w:sz w:val="22"/>
                          <w:szCs w:val="22"/>
                        </w:rPr>
                        <w:t>Proyecto enmarcado en el Plan de Recuperación, Transformación y Resiliencia – NextGenerationEU</w:t>
                      </w:r>
                    </w:p>
                    <w:p w14:paraId="28742538" w14:textId="6CC0B9E7" w:rsidR="00FD7128" w:rsidRDefault="00E438AA" w:rsidP="00CA60F7">
                      <w:pPr>
                        <w:pStyle w:val="Portada-Titulo"/>
                      </w:pPr>
                      <w:r>
                        <w:t xml:space="preserve">Proyecto: </w:t>
                      </w:r>
                      <w:r w:rsidR="00E000B6" w:rsidRPr="00E000B6">
                        <w:t>PAO4/2025</w:t>
                      </w:r>
                    </w:p>
                    <w:p w14:paraId="102BDB53" w14:textId="12BDD497" w:rsidR="00E000B6" w:rsidRDefault="00E000B6" w:rsidP="00E000B6">
                      <w:pPr>
                        <w:pStyle w:val="Portada-Titulo"/>
                        <w:spacing w:before="0"/>
                        <w:rPr>
                          <w:b w:val="0"/>
                          <w:color w:val="313F4B"/>
                          <w:spacing w:val="0"/>
                          <w:sz w:val="22"/>
                          <w:szCs w:val="22"/>
                        </w:rPr>
                      </w:pPr>
                      <w:r>
                        <w:rPr>
                          <w:b w:val="0"/>
                          <w:color w:val="313F4B"/>
                          <w:spacing w:val="0"/>
                          <w:sz w:val="22"/>
                          <w:szCs w:val="22"/>
                        </w:rPr>
                        <w:t>Presenta: Altia Bilbomática</w:t>
                      </w:r>
                    </w:p>
                    <w:p w14:paraId="3B964D9A" w14:textId="77777777" w:rsidR="00E000B6" w:rsidRPr="00E000B6" w:rsidRDefault="00E000B6" w:rsidP="00E000B6"/>
                    <w:p w14:paraId="568F2212" w14:textId="49D99870" w:rsidR="00C1625C" w:rsidRPr="00C1625C" w:rsidRDefault="00C1625C" w:rsidP="00F8754C">
                      <w:pPr>
                        <w:jc w:val="left"/>
                      </w:pPr>
                    </w:p>
                  </w:txbxContent>
                </v:textbox>
              </v:shape>
            </w:pict>
          </mc:Fallback>
        </mc:AlternateContent>
      </w:r>
      <w:r w:rsidR="00FD7128">
        <mc:AlternateContent>
          <mc:Choice Requires="wps">
            <w:drawing>
              <wp:anchor distT="45720" distB="45720" distL="114300" distR="114300" simplePos="0" relativeHeight="251693056" behindDoc="0" locked="0" layoutInCell="1" allowOverlap="1" wp14:anchorId="5E62B263" wp14:editId="718860E8">
                <wp:simplePos x="0" y="0"/>
                <wp:positionH relativeFrom="column">
                  <wp:posOffset>-648000</wp:posOffset>
                </wp:positionH>
                <wp:positionV relativeFrom="paragraph">
                  <wp:posOffset>3767849</wp:posOffset>
                </wp:positionV>
                <wp:extent cx="3840480" cy="1086929"/>
                <wp:effectExtent l="0" t="0" r="7620"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86929"/>
                        </a:xfrm>
                        <a:prstGeom prst="rect">
                          <a:avLst/>
                        </a:prstGeom>
                        <a:solidFill>
                          <a:srgbClr val="FFFFFF"/>
                        </a:solidFill>
                        <a:ln w="9525">
                          <a:noFill/>
                          <a:miter lim="800000"/>
                          <a:headEnd/>
                          <a:tailEnd/>
                        </a:ln>
                      </wps:spPr>
                      <wps:txbx>
                        <w:txbxContent>
                          <w:p w14:paraId="1608992E" w14:textId="6025063B" w:rsidR="00FD7128" w:rsidRDefault="00F8754C" w:rsidP="00E000B6">
                            <w:pPr>
                              <w:jc w:val="left"/>
                            </w:pPr>
                            <w:r>
                              <w:t>Propone:</w:t>
                            </w:r>
                            <w:r w:rsidR="00E000B6">
                              <w:t xml:space="preserve"> </w:t>
                            </w:r>
                            <w:r w:rsidR="00E000B6" w:rsidRPr="00E000B6">
                              <w:rPr>
                                <w:b/>
                                <w:bCs/>
                              </w:rPr>
                              <w:t>DEBEGESA (Deba Beheko Garapen Ekonomikorako Elkartea – Sociedad para el Desarrollo Económico del Bajo Deba, S.A.)</w:t>
                            </w:r>
                          </w:p>
                          <w:p w14:paraId="65E44015" w14:textId="556E9AA0" w:rsidR="00E438AA" w:rsidRPr="00E438AA" w:rsidRDefault="00E000B6" w:rsidP="00E438AA">
                            <w:r>
                              <w:t>Fecha</w:t>
                            </w:r>
                            <w:r w:rsidR="00E438AA">
                              <w:t xml:space="preserve">: </w:t>
                            </w:r>
                            <w:r>
                              <w:rPr>
                                <w:b/>
                                <w:bCs/>
                              </w:rPr>
                              <w:t>2025.06.04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51pt;margin-top:296.7pt;width:302.4pt;height:85.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YfEAIAAP4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" stroked="f">
                <v:textbox>
                  <w:txbxContent>
                    <w:p w14:paraId="1608992E" w14:textId="6025063B" w:rsidR="00FD7128" w:rsidRDefault="00F8754C" w:rsidP="00E000B6">
                      <w:pPr>
                        <w:jc w:val="left"/>
                      </w:pPr>
                      <w:r>
                        <w:t>Propone:</w:t>
                      </w:r>
                      <w:r w:rsidR="00E000B6">
                        <w:t xml:space="preserve"> </w:t>
                      </w:r>
                      <w:r w:rsidR="00E000B6" w:rsidRPr="00E000B6">
                        <w:rPr>
                          <w:b/>
                          <w:bCs/>
                        </w:rPr>
                        <w:t>DEBEGESA (Deba Beheko Garapen Ekonomikorako Elkartea – Sociedad para el Desarrollo Económico del Bajo Deba, S.A.)</w:t>
                      </w:r>
                    </w:p>
                    <w:p w14:paraId="65E44015" w14:textId="556E9AA0" w:rsidR="00E438AA" w:rsidRPr="00E438AA" w:rsidRDefault="00E000B6" w:rsidP="00E438AA">
                      <w:r>
                        <w:t>Fecha</w:t>
                      </w:r>
                      <w:r w:rsidR="00E438AA">
                        <w:t xml:space="preserve">: </w:t>
                      </w:r>
                      <w:r>
                        <w:rPr>
                          <w:b/>
                          <w:bCs/>
                        </w:rPr>
                        <w:t>2025.06.04</w:t>
                      </w:r>
                    </w:p>
                  </w:txbxContent>
                </v:textbox>
              </v:shape>
            </w:pict>
          </mc:Fallback>
        </mc:AlternateContent>
      </w:r>
      <w:r w:rsidR="000852EE">
        <w:drawing>
          <wp:anchor distT="0" distB="0" distL="114300" distR="114300" simplePos="0" relativeHeight="251694080" behindDoc="0" locked="0" layoutInCell="1" allowOverlap="1" wp14:anchorId="14211D94" wp14:editId="295D2523">
            <wp:simplePos x="0" y="0"/>
            <wp:positionH relativeFrom="column">
              <wp:posOffset>1270</wp:posOffset>
            </wp:positionH>
            <wp:positionV relativeFrom="paragraph">
              <wp:posOffset>-692150</wp:posOffset>
            </wp:positionV>
            <wp:extent cx="3734435" cy="942975"/>
            <wp:effectExtent l="0" t="0" r="0" b="9525"/>
            <wp:wrapNone/>
            <wp:docPr id="16" name="Imagen 1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3734435" cy="942975"/>
                    </a:xfrm>
                    <a:prstGeom prst="rect">
                      <a:avLst/>
                    </a:prstGeom>
                  </pic:spPr>
                </pic:pic>
              </a:graphicData>
            </a:graphic>
          </wp:anchor>
        </w:drawing>
      </w:r>
      <w:r w:rsidR="00753FF6">
        <w:br w:type="page"/>
      </w:r>
      <w:r w:rsidR="00CF6CB7" w:rsidRPr="00690BCE">
        <w:lastRenderedPageBreak/>
        <w:t>Índice</w:t>
      </w:r>
      <w:r w:rsidR="00D63BF3" w:rsidRPr="00690BCE">
        <w:tab/>
      </w:r>
    </w:p>
    <w:sdt>
      <w:sdtPr>
        <w:rPr>
          <w:rFonts w:ascii="Segoe UI" w:hAnsi="Segoe UI" w:cs="Quattrocento Sans"/>
          <w:color w:val="666666"/>
        </w:rPr>
        <w:id w:val="930398421"/>
        <w:docPartObj>
          <w:docPartGallery w:val="Table of Contents"/>
          <w:docPartUnique/>
        </w:docPartObj>
      </w:sdtPr>
      <w:sdtEndPr>
        <w:rPr>
          <w:rFonts w:ascii="Arial" w:eastAsia="Quattrocento Sans" w:hAnsi="Arial" w:cs="Arial"/>
          <w:color w:val="313F4B"/>
          <w:sz w:val="22"/>
          <w:szCs w:val="22"/>
        </w:rPr>
      </w:sdtEndPr>
      <w:sdtContent>
        <w:p w14:paraId="6DE5D6BA" w14:textId="418A5214" w:rsidR="0000486E" w:rsidRDefault="00701871">
          <w:pPr>
            <w:pStyle w:val="TDC1"/>
            <w:rPr>
              <w:rFonts w:asciiTheme="minorHAnsi" w:hAnsiTheme="minorHAnsi" w:cstheme="minorBidi"/>
              <w:color w:val="auto"/>
              <w:kern w:val="2"/>
              <w:sz w:val="24"/>
              <w:szCs w:val="24"/>
              <w14:ligatures w14:val="standardContextual"/>
            </w:rPr>
          </w:pPr>
          <w:r w:rsidRPr="00690BCE">
            <w:rPr>
              <w:rFonts w:cs="Arial"/>
            </w:rPr>
            <w:fldChar w:fldCharType="begin"/>
          </w:r>
          <w:r w:rsidRPr="00690BCE">
            <w:instrText xml:space="preserve"> TOC \h \u \z </w:instrText>
          </w:r>
          <w:r w:rsidRPr="00690BCE">
            <w:rPr>
              <w:rFonts w:cs="Arial"/>
            </w:rPr>
            <w:fldChar w:fldCharType="separate"/>
          </w:r>
          <w:hyperlink w:anchor="_Toc200016421" w:history="1">
            <w:r w:rsidR="0000486E" w:rsidRPr="003458F6">
              <w:rPr>
                <w:rStyle w:val="Hipervnculo"/>
              </w:rPr>
              <w:t>1</w:t>
            </w:r>
            <w:r w:rsidR="0000486E">
              <w:rPr>
                <w:rFonts w:asciiTheme="minorHAnsi" w:hAnsiTheme="minorHAnsi" w:cstheme="minorBidi"/>
                <w:color w:val="auto"/>
                <w:kern w:val="2"/>
                <w:sz w:val="24"/>
                <w:szCs w:val="24"/>
                <w14:ligatures w14:val="standardContextual"/>
              </w:rPr>
              <w:tab/>
            </w:r>
            <w:r w:rsidR="0000486E" w:rsidRPr="003458F6">
              <w:rPr>
                <w:rStyle w:val="Hipervnculo"/>
              </w:rPr>
              <w:t>Listado de contenidos a desarrollar</w:t>
            </w:r>
            <w:r w:rsidR="0000486E">
              <w:rPr>
                <w:webHidden/>
              </w:rPr>
              <w:tab/>
            </w:r>
            <w:r w:rsidR="0000486E">
              <w:rPr>
                <w:webHidden/>
              </w:rPr>
              <w:fldChar w:fldCharType="begin"/>
            </w:r>
            <w:r w:rsidR="0000486E">
              <w:rPr>
                <w:webHidden/>
              </w:rPr>
              <w:instrText xml:space="preserve"> PAGEREF _Toc200016421 \h </w:instrText>
            </w:r>
            <w:r w:rsidR="0000486E">
              <w:rPr>
                <w:webHidden/>
              </w:rPr>
            </w:r>
            <w:r w:rsidR="0000486E">
              <w:rPr>
                <w:webHidden/>
              </w:rPr>
              <w:fldChar w:fldCharType="separate"/>
            </w:r>
            <w:r w:rsidR="0000486E">
              <w:rPr>
                <w:webHidden/>
              </w:rPr>
              <w:t>4</w:t>
            </w:r>
            <w:r w:rsidR="0000486E">
              <w:rPr>
                <w:webHidden/>
              </w:rPr>
              <w:fldChar w:fldCharType="end"/>
            </w:r>
          </w:hyperlink>
        </w:p>
        <w:p w14:paraId="256B898B" w14:textId="0A304B60"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2" w:history="1">
            <w:r w:rsidRPr="003458F6">
              <w:rPr>
                <w:rStyle w:val="Hipervnculo"/>
              </w:rPr>
              <w:t>1.1</w:t>
            </w:r>
            <w:r>
              <w:rPr>
                <w:rFonts w:asciiTheme="minorHAnsi" w:eastAsiaTheme="minorEastAsia" w:hAnsiTheme="minorHAnsi" w:cstheme="minorBidi"/>
                <w:color w:val="auto"/>
                <w:kern w:val="2"/>
                <w:sz w:val="24"/>
                <w:szCs w:val="24"/>
                <w14:ligatures w14:val="standardContextual"/>
              </w:rPr>
              <w:tab/>
            </w:r>
            <w:r w:rsidRPr="003458F6">
              <w:rPr>
                <w:rStyle w:val="Hipervnculo"/>
              </w:rPr>
              <w:t>Descripción de los principales contenidos a entregar.</w:t>
            </w:r>
            <w:r>
              <w:rPr>
                <w:webHidden/>
              </w:rPr>
              <w:tab/>
            </w:r>
            <w:r>
              <w:rPr>
                <w:webHidden/>
              </w:rPr>
              <w:fldChar w:fldCharType="begin"/>
            </w:r>
            <w:r>
              <w:rPr>
                <w:webHidden/>
              </w:rPr>
              <w:instrText xml:space="preserve"> PAGEREF _Toc200016422 \h </w:instrText>
            </w:r>
            <w:r>
              <w:rPr>
                <w:webHidden/>
              </w:rPr>
            </w:r>
            <w:r>
              <w:rPr>
                <w:webHidden/>
              </w:rPr>
              <w:fldChar w:fldCharType="separate"/>
            </w:r>
            <w:r>
              <w:rPr>
                <w:webHidden/>
              </w:rPr>
              <w:t>4</w:t>
            </w:r>
            <w:r>
              <w:rPr>
                <w:webHidden/>
              </w:rPr>
              <w:fldChar w:fldCharType="end"/>
            </w:r>
          </w:hyperlink>
        </w:p>
        <w:p w14:paraId="29886999" w14:textId="1584EF1D"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3" w:history="1">
            <w:r w:rsidRPr="003458F6">
              <w:rPr>
                <w:rStyle w:val="Hipervnculo"/>
              </w:rPr>
              <w:t>1.2</w:t>
            </w:r>
            <w:r>
              <w:rPr>
                <w:rFonts w:asciiTheme="minorHAnsi" w:eastAsiaTheme="minorEastAsia" w:hAnsiTheme="minorHAnsi" w:cstheme="minorBidi"/>
                <w:color w:val="auto"/>
                <w:kern w:val="2"/>
                <w:sz w:val="24"/>
                <w:szCs w:val="24"/>
                <w14:ligatures w14:val="standardContextual"/>
              </w:rPr>
              <w:tab/>
            </w:r>
            <w:r w:rsidRPr="003458F6">
              <w:rPr>
                <w:rStyle w:val="Hipervnculo"/>
              </w:rPr>
              <w:t>Formato de presentación de los mismos (VR, vídeos, etc.).</w:t>
            </w:r>
            <w:r>
              <w:rPr>
                <w:webHidden/>
              </w:rPr>
              <w:tab/>
            </w:r>
            <w:r>
              <w:rPr>
                <w:webHidden/>
              </w:rPr>
              <w:fldChar w:fldCharType="begin"/>
            </w:r>
            <w:r>
              <w:rPr>
                <w:webHidden/>
              </w:rPr>
              <w:instrText xml:space="preserve"> PAGEREF _Toc200016423 \h </w:instrText>
            </w:r>
            <w:r>
              <w:rPr>
                <w:webHidden/>
              </w:rPr>
            </w:r>
            <w:r>
              <w:rPr>
                <w:webHidden/>
              </w:rPr>
              <w:fldChar w:fldCharType="separate"/>
            </w:r>
            <w:r>
              <w:rPr>
                <w:webHidden/>
              </w:rPr>
              <w:t>4</w:t>
            </w:r>
            <w:r>
              <w:rPr>
                <w:webHidden/>
              </w:rPr>
              <w:fldChar w:fldCharType="end"/>
            </w:r>
          </w:hyperlink>
        </w:p>
        <w:p w14:paraId="7147CCB9" w14:textId="518BD6C3" w:rsidR="0000486E" w:rsidRDefault="0000486E">
          <w:pPr>
            <w:pStyle w:val="TDC1"/>
            <w:rPr>
              <w:rFonts w:asciiTheme="minorHAnsi" w:hAnsiTheme="minorHAnsi" w:cstheme="minorBidi"/>
              <w:color w:val="auto"/>
              <w:kern w:val="2"/>
              <w:sz w:val="24"/>
              <w:szCs w:val="24"/>
              <w14:ligatures w14:val="standardContextual"/>
            </w:rPr>
          </w:pPr>
          <w:hyperlink w:anchor="_Toc200016424" w:history="1">
            <w:r w:rsidRPr="003458F6">
              <w:rPr>
                <w:rStyle w:val="Hipervnculo"/>
              </w:rPr>
              <w:t>2</w:t>
            </w:r>
            <w:r>
              <w:rPr>
                <w:rFonts w:asciiTheme="minorHAnsi" w:hAnsiTheme="minorHAnsi" w:cstheme="minorBidi"/>
                <w:color w:val="auto"/>
                <w:kern w:val="2"/>
                <w:sz w:val="24"/>
                <w:szCs w:val="24"/>
                <w14:ligatures w14:val="standardContextual"/>
              </w:rPr>
              <w:tab/>
            </w:r>
            <w:r w:rsidRPr="003458F6">
              <w:rPr>
                <w:rStyle w:val="Hipervnculo"/>
              </w:rPr>
              <w:t>Conceptualización: Hilo conductor y propuesta</w:t>
            </w:r>
            <w:r>
              <w:rPr>
                <w:webHidden/>
              </w:rPr>
              <w:tab/>
            </w:r>
            <w:r>
              <w:rPr>
                <w:webHidden/>
              </w:rPr>
              <w:fldChar w:fldCharType="begin"/>
            </w:r>
            <w:r>
              <w:rPr>
                <w:webHidden/>
              </w:rPr>
              <w:instrText xml:space="preserve"> PAGEREF _Toc200016424 \h </w:instrText>
            </w:r>
            <w:r>
              <w:rPr>
                <w:webHidden/>
              </w:rPr>
            </w:r>
            <w:r>
              <w:rPr>
                <w:webHidden/>
              </w:rPr>
              <w:fldChar w:fldCharType="separate"/>
            </w:r>
            <w:r>
              <w:rPr>
                <w:webHidden/>
              </w:rPr>
              <w:t>4</w:t>
            </w:r>
            <w:r>
              <w:rPr>
                <w:webHidden/>
              </w:rPr>
              <w:fldChar w:fldCharType="end"/>
            </w:r>
          </w:hyperlink>
        </w:p>
        <w:p w14:paraId="6A85D39C" w14:textId="28799724"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5" w:history="1">
            <w:r w:rsidRPr="003458F6">
              <w:rPr>
                <w:rStyle w:val="Hipervnculo"/>
              </w:rPr>
              <w:t>2.1</w:t>
            </w:r>
            <w:r>
              <w:rPr>
                <w:rFonts w:asciiTheme="minorHAnsi" w:eastAsiaTheme="minorEastAsia" w:hAnsiTheme="minorHAnsi" w:cstheme="minorBidi"/>
                <w:color w:val="auto"/>
                <w:kern w:val="2"/>
                <w:sz w:val="24"/>
                <w:szCs w:val="24"/>
                <w14:ligatures w14:val="standardContextual"/>
              </w:rPr>
              <w:tab/>
            </w:r>
            <w:r w:rsidRPr="003458F6">
              <w:rPr>
                <w:rStyle w:val="Hipervnculo"/>
              </w:rPr>
              <w:t>Propuesta de narrativa general.</w:t>
            </w:r>
            <w:r>
              <w:rPr>
                <w:webHidden/>
              </w:rPr>
              <w:tab/>
            </w:r>
            <w:r>
              <w:rPr>
                <w:webHidden/>
              </w:rPr>
              <w:fldChar w:fldCharType="begin"/>
            </w:r>
            <w:r>
              <w:rPr>
                <w:webHidden/>
              </w:rPr>
              <w:instrText xml:space="preserve"> PAGEREF _Toc200016425 \h </w:instrText>
            </w:r>
            <w:r>
              <w:rPr>
                <w:webHidden/>
              </w:rPr>
            </w:r>
            <w:r>
              <w:rPr>
                <w:webHidden/>
              </w:rPr>
              <w:fldChar w:fldCharType="separate"/>
            </w:r>
            <w:r>
              <w:rPr>
                <w:webHidden/>
              </w:rPr>
              <w:t>4</w:t>
            </w:r>
            <w:r>
              <w:rPr>
                <w:webHidden/>
              </w:rPr>
              <w:fldChar w:fldCharType="end"/>
            </w:r>
          </w:hyperlink>
        </w:p>
        <w:p w14:paraId="2B13F1FF" w14:textId="56D54DA2"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6" w:history="1">
            <w:r w:rsidRPr="003458F6">
              <w:rPr>
                <w:rStyle w:val="Hipervnculo"/>
              </w:rPr>
              <w:t>2.2</w:t>
            </w:r>
            <w:r>
              <w:rPr>
                <w:rFonts w:asciiTheme="minorHAnsi" w:eastAsiaTheme="minorEastAsia" w:hAnsiTheme="minorHAnsi" w:cstheme="minorBidi"/>
                <w:color w:val="auto"/>
                <w:kern w:val="2"/>
                <w:sz w:val="24"/>
                <w:szCs w:val="24"/>
                <w14:ligatures w14:val="standardContextual"/>
              </w:rPr>
              <w:tab/>
            </w:r>
            <w:r w:rsidRPr="003458F6">
              <w:rPr>
                <w:rStyle w:val="Hipervnculo"/>
              </w:rPr>
              <w:t>Enlace con la identidad del Geoparque y Deba.</w:t>
            </w:r>
            <w:r>
              <w:rPr>
                <w:webHidden/>
              </w:rPr>
              <w:tab/>
            </w:r>
            <w:r>
              <w:rPr>
                <w:webHidden/>
              </w:rPr>
              <w:fldChar w:fldCharType="begin"/>
            </w:r>
            <w:r>
              <w:rPr>
                <w:webHidden/>
              </w:rPr>
              <w:instrText xml:space="preserve"> PAGEREF _Toc200016426 \h </w:instrText>
            </w:r>
            <w:r>
              <w:rPr>
                <w:webHidden/>
              </w:rPr>
            </w:r>
            <w:r>
              <w:rPr>
                <w:webHidden/>
              </w:rPr>
              <w:fldChar w:fldCharType="separate"/>
            </w:r>
            <w:r>
              <w:rPr>
                <w:webHidden/>
              </w:rPr>
              <w:t>4</w:t>
            </w:r>
            <w:r>
              <w:rPr>
                <w:webHidden/>
              </w:rPr>
              <w:fldChar w:fldCharType="end"/>
            </w:r>
          </w:hyperlink>
        </w:p>
        <w:p w14:paraId="373793D0" w14:textId="17B30A93" w:rsidR="0000486E" w:rsidRDefault="0000486E">
          <w:pPr>
            <w:pStyle w:val="TDC1"/>
            <w:rPr>
              <w:rFonts w:asciiTheme="minorHAnsi" w:hAnsiTheme="minorHAnsi" w:cstheme="minorBidi"/>
              <w:color w:val="auto"/>
              <w:kern w:val="2"/>
              <w:sz w:val="24"/>
              <w:szCs w:val="24"/>
              <w14:ligatures w14:val="standardContextual"/>
            </w:rPr>
          </w:pPr>
          <w:hyperlink w:anchor="_Toc200016427" w:history="1">
            <w:r w:rsidRPr="003458F6">
              <w:rPr>
                <w:rStyle w:val="Hipervnculo"/>
              </w:rPr>
              <w:t>3</w:t>
            </w:r>
            <w:r>
              <w:rPr>
                <w:rFonts w:asciiTheme="minorHAnsi" w:hAnsiTheme="minorHAnsi" w:cstheme="minorBidi"/>
                <w:color w:val="auto"/>
                <w:kern w:val="2"/>
                <w:sz w:val="24"/>
                <w:szCs w:val="24"/>
                <w14:ligatures w14:val="standardContextual"/>
              </w:rPr>
              <w:tab/>
            </w:r>
            <w:r w:rsidRPr="003458F6">
              <w:rPr>
                <w:rStyle w:val="Hipervnculo"/>
              </w:rPr>
              <w:t>Propuesta de interpretación</w:t>
            </w:r>
            <w:r>
              <w:rPr>
                <w:webHidden/>
              </w:rPr>
              <w:tab/>
            </w:r>
            <w:r>
              <w:rPr>
                <w:webHidden/>
              </w:rPr>
              <w:fldChar w:fldCharType="begin"/>
            </w:r>
            <w:r>
              <w:rPr>
                <w:webHidden/>
              </w:rPr>
              <w:instrText xml:space="preserve"> PAGEREF _Toc200016427 \h </w:instrText>
            </w:r>
            <w:r>
              <w:rPr>
                <w:webHidden/>
              </w:rPr>
            </w:r>
            <w:r>
              <w:rPr>
                <w:webHidden/>
              </w:rPr>
              <w:fldChar w:fldCharType="separate"/>
            </w:r>
            <w:r>
              <w:rPr>
                <w:webHidden/>
              </w:rPr>
              <w:t>4</w:t>
            </w:r>
            <w:r>
              <w:rPr>
                <w:webHidden/>
              </w:rPr>
              <w:fldChar w:fldCharType="end"/>
            </w:r>
          </w:hyperlink>
        </w:p>
        <w:p w14:paraId="6A2E53AC" w14:textId="60BE59FE"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8" w:history="1">
            <w:r w:rsidRPr="003458F6">
              <w:rPr>
                <w:rStyle w:val="Hipervnculo"/>
              </w:rPr>
              <w:t>3.1</w:t>
            </w:r>
            <w:r>
              <w:rPr>
                <w:rFonts w:asciiTheme="minorHAnsi" w:eastAsiaTheme="minorEastAsia" w:hAnsiTheme="minorHAnsi" w:cstheme="minorBidi"/>
                <w:color w:val="auto"/>
                <w:kern w:val="2"/>
                <w:sz w:val="24"/>
                <w:szCs w:val="24"/>
                <w14:ligatures w14:val="standardContextual"/>
              </w:rPr>
              <w:tab/>
            </w:r>
            <w:r w:rsidRPr="003458F6">
              <w:rPr>
                <w:rStyle w:val="Hipervnculo"/>
              </w:rPr>
              <w:t>Descripción de las principales localizaciones.</w:t>
            </w:r>
            <w:r>
              <w:rPr>
                <w:webHidden/>
              </w:rPr>
              <w:tab/>
            </w:r>
            <w:r>
              <w:rPr>
                <w:webHidden/>
              </w:rPr>
              <w:fldChar w:fldCharType="begin"/>
            </w:r>
            <w:r>
              <w:rPr>
                <w:webHidden/>
              </w:rPr>
              <w:instrText xml:space="preserve"> PAGEREF _Toc200016428 \h </w:instrText>
            </w:r>
            <w:r>
              <w:rPr>
                <w:webHidden/>
              </w:rPr>
            </w:r>
            <w:r>
              <w:rPr>
                <w:webHidden/>
              </w:rPr>
              <w:fldChar w:fldCharType="separate"/>
            </w:r>
            <w:r>
              <w:rPr>
                <w:webHidden/>
              </w:rPr>
              <w:t>4</w:t>
            </w:r>
            <w:r>
              <w:rPr>
                <w:webHidden/>
              </w:rPr>
              <w:fldChar w:fldCharType="end"/>
            </w:r>
          </w:hyperlink>
        </w:p>
        <w:p w14:paraId="0E4CE7C5" w14:textId="70B13EFA"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29" w:history="1">
            <w:r w:rsidRPr="003458F6">
              <w:rPr>
                <w:rStyle w:val="Hipervnculo"/>
              </w:rPr>
              <w:t>3.2</w:t>
            </w:r>
            <w:r>
              <w:rPr>
                <w:rFonts w:asciiTheme="minorHAnsi" w:eastAsiaTheme="minorEastAsia" w:hAnsiTheme="minorHAnsi" w:cstheme="minorBidi"/>
                <w:color w:val="auto"/>
                <w:kern w:val="2"/>
                <w:sz w:val="24"/>
                <w:szCs w:val="24"/>
                <w14:ligatures w14:val="standardContextual"/>
              </w:rPr>
              <w:tab/>
            </w:r>
            <w:r w:rsidRPr="003458F6">
              <w:rPr>
                <w:rStyle w:val="Hipervnculo"/>
              </w:rPr>
              <w:t>Herramientas y estrategias interpretativas.</w:t>
            </w:r>
            <w:r>
              <w:rPr>
                <w:webHidden/>
              </w:rPr>
              <w:tab/>
            </w:r>
            <w:r>
              <w:rPr>
                <w:webHidden/>
              </w:rPr>
              <w:fldChar w:fldCharType="begin"/>
            </w:r>
            <w:r>
              <w:rPr>
                <w:webHidden/>
              </w:rPr>
              <w:instrText xml:space="preserve"> PAGEREF _Toc200016429 \h </w:instrText>
            </w:r>
            <w:r>
              <w:rPr>
                <w:webHidden/>
              </w:rPr>
            </w:r>
            <w:r>
              <w:rPr>
                <w:webHidden/>
              </w:rPr>
              <w:fldChar w:fldCharType="separate"/>
            </w:r>
            <w:r>
              <w:rPr>
                <w:webHidden/>
              </w:rPr>
              <w:t>4</w:t>
            </w:r>
            <w:r>
              <w:rPr>
                <w:webHidden/>
              </w:rPr>
              <w:fldChar w:fldCharType="end"/>
            </w:r>
          </w:hyperlink>
        </w:p>
        <w:p w14:paraId="376434D4" w14:textId="12F9A116"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30" w:history="1">
            <w:r w:rsidRPr="003458F6">
              <w:rPr>
                <w:rStyle w:val="Hipervnculo"/>
              </w:rPr>
              <w:t>3.3</w:t>
            </w:r>
            <w:r>
              <w:rPr>
                <w:rFonts w:asciiTheme="minorHAnsi" w:eastAsiaTheme="minorEastAsia" w:hAnsiTheme="minorHAnsi" w:cstheme="minorBidi"/>
                <w:color w:val="auto"/>
                <w:kern w:val="2"/>
                <w:sz w:val="24"/>
                <w:szCs w:val="24"/>
                <w14:ligatures w14:val="standardContextual"/>
              </w:rPr>
              <w:tab/>
            </w:r>
            <w:r w:rsidRPr="003458F6">
              <w:rPr>
                <w:rStyle w:val="Hipervnculo"/>
              </w:rPr>
              <w:t>Definición de los tipos de cada intervención y ejemplos</w:t>
            </w:r>
            <w:r>
              <w:rPr>
                <w:webHidden/>
              </w:rPr>
              <w:tab/>
            </w:r>
            <w:r>
              <w:rPr>
                <w:webHidden/>
              </w:rPr>
              <w:fldChar w:fldCharType="begin"/>
            </w:r>
            <w:r>
              <w:rPr>
                <w:webHidden/>
              </w:rPr>
              <w:instrText xml:space="preserve"> PAGEREF _Toc200016430 \h </w:instrText>
            </w:r>
            <w:r>
              <w:rPr>
                <w:webHidden/>
              </w:rPr>
            </w:r>
            <w:r>
              <w:rPr>
                <w:webHidden/>
              </w:rPr>
              <w:fldChar w:fldCharType="separate"/>
            </w:r>
            <w:r>
              <w:rPr>
                <w:webHidden/>
              </w:rPr>
              <w:t>4</w:t>
            </w:r>
            <w:r>
              <w:rPr>
                <w:webHidden/>
              </w:rPr>
              <w:fldChar w:fldCharType="end"/>
            </w:r>
          </w:hyperlink>
        </w:p>
        <w:p w14:paraId="1A4B6EB4" w14:textId="249B8B9E" w:rsidR="0000486E" w:rsidRDefault="0000486E">
          <w:pPr>
            <w:pStyle w:val="TDC3"/>
            <w:rPr>
              <w:color w:val="auto"/>
              <w:kern w:val="2"/>
              <w:sz w:val="24"/>
              <w:szCs w:val="24"/>
              <w14:ligatures w14:val="standardContextual"/>
            </w:rPr>
          </w:pPr>
          <w:hyperlink w:anchor="_Toc200016431" w:history="1">
            <w:r w:rsidRPr="003458F6">
              <w:rPr>
                <w:rStyle w:val="Hipervnculo"/>
              </w:rPr>
              <w:t>3.3.1</w:t>
            </w:r>
            <w:r>
              <w:rPr>
                <w:color w:val="auto"/>
                <w:kern w:val="2"/>
                <w:sz w:val="24"/>
                <w:szCs w:val="24"/>
                <w14:ligatures w14:val="standardContextual"/>
              </w:rPr>
              <w:tab/>
            </w:r>
            <w:r w:rsidRPr="003458F6">
              <w:rPr>
                <w:rStyle w:val="Hipervnculo"/>
              </w:rPr>
              <w:t>Contenedor (espacio virtual).</w:t>
            </w:r>
            <w:r>
              <w:rPr>
                <w:webHidden/>
              </w:rPr>
              <w:tab/>
            </w:r>
            <w:r>
              <w:rPr>
                <w:webHidden/>
              </w:rPr>
              <w:fldChar w:fldCharType="begin"/>
            </w:r>
            <w:r>
              <w:rPr>
                <w:webHidden/>
              </w:rPr>
              <w:instrText xml:space="preserve"> PAGEREF _Toc200016431 \h </w:instrText>
            </w:r>
            <w:r>
              <w:rPr>
                <w:webHidden/>
              </w:rPr>
            </w:r>
            <w:r>
              <w:rPr>
                <w:webHidden/>
              </w:rPr>
              <w:fldChar w:fldCharType="separate"/>
            </w:r>
            <w:r>
              <w:rPr>
                <w:webHidden/>
              </w:rPr>
              <w:t>4</w:t>
            </w:r>
            <w:r>
              <w:rPr>
                <w:webHidden/>
              </w:rPr>
              <w:fldChar w:fldCharType="end"/>
            </w:r>
          </w:hyperlink>
        </w:p>
        <w:p w14:paraId="5AE2A005" w14:textId="26C90186" w:rsidR="0000486E" w:rsidRDefault="0000486E">
          <w:pPr>
            <w:pStyle w:val="TDC3"/>
            <w:rPr>
              <w:color w:val="auto"/>
              <w:kern w:val="2"/>
              <w:sz w:val="24"/>
              <w:szCs w:val="24"/>
              <w14:ligatures w14:val="standardContextual"/>
            </w:rPr>
          </w:pPr>
          <w:hyperlink w:anchor="_Toc200016432" w:history="1">
            <w:r w:rsidRPr="003458F6">
              <w:rPr>
                <w:rStyle w:val="Hipervnculo"/>
              </w:rPr>
              <w:t>3.3.2</w:t>
            </w:r>
            <w:r>
              <w:rPr>
                <w:color w:val="auto"/>
                <w:kern w:val="2"/>
                <w:sz w:val="24"/>
                <w:szCs w:val="24"/>
                <w14:ligatures w14:val="standardContextual"/>
              </w:rPr>
              <w:tab/>
            </w:r>
            <w:r w:rsidRPr="003458F6">
              <w:rPr>
                <w:rStyle w:val="Hipervnculo"/>
              </w:rPr>
              <w:t>Recorrido híbrido guionizado.</w:t>
            </w:r>
            <w:r>
              <w:rPr>
                <w:webHidden/>
              </w:rPr>
              <w:tab/>
            </w:r>
            <w:r>
              <w:rPr>
                <w:webHidden/>
              </w:rPr>
              <w:fldChar w:fldCharType="begin"/>
            </w:r>
            <w:r>
              <w:rPr>
                <w:webHidden/>
              </w:rPr>
              <w:instrText xml:space="preserve"> PAGEREF _Toc200016432 \h </w:instrText>
            </w:r>
            <w:r>
              <w:rPr>
                <w:webHidden/>
              </w:rPr>
            </w:r>
            <w:r>
              <w:rPr>
                <w:webHidden/>
              </w:rPr>
              <w:fldChar w:fldCharType="separate"/>
            </w:r>
            <w:r>
              <w:rPr>
                <w:webHidden/>
              </w:rPr>
              <w:t>6</w:t>
            </w:r>
            <w:r>
              <w:rPr>
                <w:webHidden/>
              </w:rPr>
              <w:fldChar w:fldCharType="end"/>
            </w:r>
          </w:hyperlink>
        </w:p>
        <w:p w14:paraId="4321B53C" w14:textId="6D8D71F1" w:rsidR="0000486E" w:rsidRDefault="0000486E">
          <w:pPr>
            <w:pStyle w:val="TDC3"/>
            <w:rPr>
              <w:color w:val="auto"/>
              <w:kern w:val="2"/>
              <w:sz w:val="24"/>
              <w:szCs w:val="24"/>
              <w14:ligatures w14:val="standardContextual"/>
            </w:rPr>
          </w:pPr>
          <w:hyperlink w:anchor="_Toc200016433" w:history="1">
            <w:r w:rsidRPr="003458F6">
              <w:rPr>
                <w:rStyle w:val="Hipervnculo"/>
              </w:rPr>
              <w:t>3.3.3</w:t>
            </w:r>
            <w:r>
              <w:rPr>
                <w:color w:val="auto"/>
                <w:kern w:val="2"/>
                <w:sz w:val="24"/>
                <w:szCs w:val="24"/>
                <w14:ligatures w14:val="standardContextual"/>
              </w:rPr>
              <w:tab/>
            </w:r>
            <w:r w:rsidRPr="003458F6">
              <w:rPr>
                <w:rStyle w:val="Hipervnculo"/>
              </w:rPr>
              <w:t>Reconstrucción cinematográfica.</w:t>
            </w:r>
            <w:r>
              <w:rPr>
                <w:webHidden/>
              </w:rPr>
              <w:tab/>
            </w:r>
            <w:r>
              <w:rPr>
                <w:webHidden/>
              </w:rPr>
              <w:fldChar w:fldCharType="begin"/>
            </w:r>
            <w:r>
              <w:rPr>
                <w:webHidden/>
              </w:rPr>
              <w:instrText xml:space="preserve"> PAGEREF _Toc200016433 \h </w:instrText>
            </w:r>
            <w:r>
              <w:rPr>
                <w:webHidden/>
              </w:rPr>
            </w:r>
            <w:r>
              <w:rPr>
                <w:webHidden/>
              </w:rPr>
              <w:fldChar w:fldCharType="separate"/>
            </w:r>
            <w:r>
              <w:rPr>
                <w:webHidden/>
              </w:rPr>
              <w:t>8</w:t>
            </w:r>
            <w:r>
              <w:rPr>
                <w:webHidden/>
              </w:rPr>
              <w:fldChar w:fldCharType="end"/>
            </w:r>
          </w:hyperlink>
        </w:p>
        <w:p w14:paraId="7F329B54" w14:textId="01D62D63" w:rsidR="0000486E" w:rsidRDefault="0000486E">
          <w:pPr>
            <w:pStyle w:val="TDC3"/>
            <w:rPr>
              <w:color w:val="auto"/>
              <w:kern w:val="2"/>
              <w:sz w:val="24"/>
              <w:szCs w:val="24"/>
              <w14:ligatures w14:val="standardContextual"/>
            </w:rPr>
          </w:pPr>
          <w:hyperlink w:anchor="_Toc200016434" w:history="1">
            <w:r w:rsidRPr="003458F6">
              <w:rPr>
                <w:rStyle w:val="Hipervnculo"/>
              </w:rPr>
              <w:t>3.3.4</w:t>
            </w:r>
            <w:r>
              <w:rPr>
                <w:color w:val="auto"/>
                <w:kern w:val="2"/>
                <w:sz w:val="24"/>
                <w:szCs w:val="24"/>
                <w14:ligatures w14:val="standardContextual"/>
              </w:rPr>
              <w:tab/>
            </w:r>
            <w:r w:rsidRPr="003458F6">
              <w:rPr>
                <w:rStyle w:val="Hipervnculo"/>
              </w:rPr>
              <w:t>Recreación 3D en VR.</w:t>
            </w:r>
            <w:r>
              <w:rPr>
                <w:webHidden/>
              </w:rPr>
              <w:tab/>
            </w:r>
            <w:r>
              <w:rPr>
                <w:webHidden/>
              </w:rPr>
              <w:fldChar w:fldCharType="begin"/>
            </w:r>
            <w:r>
              <w:rPr>
                <w:webHidden/>
              </w:rPr>
              <w:instrText xml:space="preserve"> PAGEREF _Toc200016434 \h </w:instrText>
            </w:r>
            <w:r>
              <w:rPr>
                <w:webHidden/>
              </w:rPr>
            </w:r>
            <w:r>
              <w:rPr>
                <w:webHidden/>
              </w:rPr>
              <w:fldChar w:fldCharType="separate"/>
            </w:r>
            <w:r>
              <w:rPr>
                <w:webHidden/>
              </w:rPr>
              <w:t>8</w:t>
            </w:r>
            <w:r>
              <w:rPr>
                <w:webHidden/>
              </w:rPr>
              <w:fldChar w:fldCharType="end"/>
            </w:r>
          </w:hyperlink>
        </w:p>
        <w:p w14:paraId="537DF23B" w14:textId="2DBCFBE4" w:rsidR="0000486E" w:rsidRDefault="0000486E">
          <w:pPr>
            <w:pStyle w:val="TDC1"/>
            <w:rPr>
              <w:rFonts w:asciiTheme="minorHAnsi" w:hAnsiTheme="minorHAnsi" w:cstheme="minorBidi"/>
              <w:color w:val="auto"/>
              <w:kern w:val="2"/>
              <w:sz w:val="24"/>
              <w:szCs w:val="24"/>
              <w14:ligatures w14:val="standardContextual"/>
            </w:rPr>
          </w:pPr>
          <w:hyperlink w:anchor="_Toc200016435" w:history="1">
            <w:r w:rsidRPr="003458F6">
              <w:rPr>
                <w:rStyle w:val="Hipervnculo"/>
              </w:rPr>
              <w:t>4</w:t>
            </w:r>
            <w:r>
              <w:rPr>
                <w:rFonts w:asciiTheme="minorHAnsi" w:hAnsiTheme="minorHAnsi" w:cstheme="minorBidi"/>
                <w:color w:val="auto"/>
                <w:kern w:val="2"/>
                <w:sz w:val="24"/>
                <w:szCs w:val="24"/>
                <w14:ligatures w14:val="standardContextual"/>
              </w:rPr>
              <w:tab/>
            </w:r>
            <w:r w:rsidRPr="003458F6">
              <w:rPr>
                <w:rStyle w:val="Hipervnculo"/>
              </w:rPr>
              <w:t>Metodología de ejecución</w:t>
            </w:r>
            <w:r>
              <w:rPr>
                <w:webHidden/>
              </w:rPr>
              <w:tab/>
            </w:r>
            <w:r>
              <w:rPr>
                <w:webHidden/>
              </w:rPr>
              <w:fldChar w:fldCharType="begin"/>
            </w:r>
            <w:r>
              <w:rPr>
                <w:webHidden/>
              </w:rPr>
              <w:instrText xml:space="preserve"> PAGEREF _Toc200016435 \h </w:instrText>
            </w:r>
            <w:r>
              <w:rPr>
                <w:webHidden/>
              </w:rPr>
            </w:r>
            <w:r>
              <w:rPr>
                <w:webHidden/>
              </w:rPr>
              <w:fldChar w:fldCharType="separate"/>
            </w:r>
            <w:r>
              <w:rPr>
                <w:webHidden/>
              </w:rPr>
              <w:t>8</w:t>
            </w:r>
            <w:r>
              <w:rPr>
                <w:webHidden/>
              </w:rPr>
              <w:fldChar w:fldCharType="end"/>
            </w:r>
          </w:hyperlink>
        </w:p>
        <w:p w14:paraId="21C2A012" w14:textId="26F39648"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36" w:history="1">
            <w:r w:rsidRPr="003458F6">
              <w:rPr>
                <w:rStyle w:val="Hipervnculo"/>
              </w:rPr>
              <w:t>4.1</w:t>
            </w:r>
            <w:r>
              <w:rPr>
                <w:rFonts w:asciiTheme="minorHAnsi" w:eastAsiaTheme="minorEastAsia" w:hAnsiTheme="minorHAnsi" w:cstheme="minorBidi"/>
                <w:color w:val="auto"/>
                <w:kern w:val="2"/>
                <w:sz w:val="24"/>
                <w:szCs w:val="24"/>
                <w14:ligatures w14:val="standardContextual"/>
              </w:rPr>
              <w:tab/>
            </w:r>
            <w:r w:rsidRPr="003458F6">
              <w:rPr>
                <w:rStyle w:val="Hipervnculo"/>
              </w:rPr>
              <w:t>Descripción técnica del proceso de trabajo.</w:t>
            </w:r>
            <w:r>
              <w:rPr>
                <w:webHidden/>
              </w:rPr>
              <w:tab/>
            </w:r>
            <w:r>
              <w:rPr>
                <w:webHidden/>
              </w:rPr>
              <w:fldChar w:fldCharType="begin"/>
            </w:r>
            <w:r>
              <w:rPr>
                <w:webHidden/>
              </w:rPr>
              <w:instrText xml:space="preserve"> PAGEREF _Toc200016436 \h </w:instrText>
            </w:r>
            <w:r>
              <w:rPr>
                <w:webHidden/>
              </w:rPr>
            </w:r>
            <w:r>
              <w:rPr>
                <w:webHidden/>
              </w:rPr>
              <w:fldChar w:fldCharType="separate"/>
            </w:r>
            <w:r>
              <w:rPr>
                <w:webHidden/>
              </w:rPr>
              <w:t>8</w:t>
            </w:r>
            <w:r>
              <w:rPr>
                <w:webHidden/>
              </w:rPr>
              <w:fldChar w:fldCharType="end"/>
            </w:r>
          </w:hyperlink>
        </w:p>
        <w:p w14:paraId="428395D3" w14:textId="46FD67B6" w:rsidR="0000486E" w:rsidRDefault="0000486E">
          <w:pPr>
            <w:pStyle w:val="TDC3"/>
            <w:rPr>
              <w:color w:val="auto"/>
              <w:kern w:val="2"/>
              <w:sz w:val="24"/>
              <w:szCs w:val="24"/>
              <w14:ligatures w14:val="standardContextual"/>
            </w:rPr>
          </w:pPr>
          <w:hyperlink w:anchor="_Toc200016437" w:history="1">
            <w:r w:rsidRPr="003458F6">
              <w:rPr>
                <w:rStyle w:val="Hipervnculo"/>
              </w:rPr>
              <w:t>4.1.1</w:t>
            </w:r>
            <w:r>
              <w:rPr>
                <w:color w:val="auto"/>
                <w:kern w:val="2"/>
                <w:sz w:val="24"/>
                <w:szCs w:val="24"/>
                <w14:ligatures w14:val="standardContextual"/>
              </w:rPr>
              <w:tab/>
            </w:r>
            <w:r w:rsidRPr="003458F6">
              <w:rPr>
                <w:rStyle w:val="Hipervnculo"/>
              </w:rPr>
              <w:t>Fase 1 – Documentación, diseño narrativo y planificación (Semana 1 a 3)</w:t>
            </w:r>
            <w:r>
              <w:rPr>
                <w:webHidden/>
              </w:rPr>
              <w:tab/>
            </w:r>
            <w:r>
              <w:rPr>
                <w:webHidden/>
              </w:rPr>
              <w:fldChar w:fldCharType="begin"/>
            </w:r>
            <w:r>
              <w:rPr>
                <w:webHidden/>
              </w:rPr>
              <w:instrText xml:space="preserve"> PAGEREF _Toc200016437 \h </w:instrText>
            </w:r>
            <w:r>
              <w:rPr>
                <w:webHidden/>
              </w:rPr>
            </w:r>
            <w:r>
              <w:rPr>
                <w:webHidden/>
              </w:rPr>
              <w:fldChar w:fldCharType="separate"/>
            </w:r>
            <w:r>
              <w:rPr>
                <w:webHidden/>
              </w:rPr>
              <w:t>8</w:t>
            </w:r>
            <w:r>
              <w:rPr>
                <w:webHidden/>
              </w:rPr>
              <w:fldChar w:fldCharType="end"/>
            </w:r>
          </w:hyperlink>
        </w:p>
        <w:p w14:paraId="4D179DD6" w14:textId="15DBC7A6" w:rsidR="0000486E" w:rsidRDefault="0000486E">
          <w:pPr>
            <w:pStyle w:val="TDC3"/>
            <w:rPr>
              <w:color w:val="auto"/>
              <w:kern w:val="2"/>
              <w:sz w:val="24"/>
              <w:szCs w:val="24"/>
              <w14:ligatures w14:val="standardContextual"/>
            </w:rPr>
          </w:pPr>
          <w:hyperlink w:anchor="_Toc200016438" w:history="1">
            <w:r w:rsidRPr="003458F6">
              <w:rPr>
                <w:rStyle w:val="Hipervnculo"/>
              </w:rPr>
              <w:t>4.1.2</w:t>
            </w:r>
            <w:r>
              <w:rPr>
                <w:color w:val="auto"/>
                <w:kern w:val="2"/>
                <w:sz w:val="24"/>
                <w:szCs w:val="24"/>
                <w14:ligatures w14:val="standardContextual"/>
              </w:rPr>
              <w:tab/>
            </w:r>
            <w:r w:rsidRPr="003458F6">
              <w:rPr>
                <w:rStyle w:val="Hipervnculo"/>
              </w:rPr>
              <w:t>Fase 2 – Producción de contenidos y entornos virtuales (Semana 4 a 9)</w:t>
            </w:r>
            <w:r>
              <w:rPr>
                <w:webHidden/>
              </w:rPr>
              <w:tab/>
            </w:r>
            <w:r>
              <w:rPr>
                <w:webHidden/>
              </w:rPr>
              <w:fldChar w:fldCharType="begin"/>
            </w:r>
            <w:r>
              <w:rPr>
                <w:webHidden/>
              </w:rPr>
              <w:instrText xml:space="preserve"> PAGEREF _Toc200016438 \h </w:instrText>
            </w:r>
            <w:r>
              <w:rPr>
                <w:webHidden/>
              </w:rPr>
            </w:r>
            <w:r>
              <w:rPr>
                <w:webHidden/>
              </w:rPr>
              <w:fldChar w:fldCharType="separate"/>
            </w:r>
            <w:r>
              <w:rPr>
                <w:webHidden/>
              </w:rPr>
              <w:t>8</w:t>
            </w:r>
            <w:r>
              <w:rPr>
                <w:webHidden/>
              </w:rPr>
              <w:fldChar w:fldCharType="end"/>
            </w:r>
          </w:hyperlink>
        </w:p>
        <w:p w14:paraId="1E0F00F2" w14:textId="706843F7" w:rsidR="0000486E" w:rsidRDefault="0000486E">
          <w:pPr>
            <w:pStyle w:val="TDC3"/>
            <w:rPr>
              <w:color w:val="auto"/>
              <w:kern w:val="2"/>
              <w:sz w:val="24"/>
              <w:szCs w:val="24"/>
              <w14:ligatures w14:val="standardContextual"/>
            </w:rPr>
          </w:pPr>
          <w:hyperlink w:anchor="_Toc200016439" w:history="1">
            <w:r w:rsidRPr="003458F6">
              <w:rPr>
                <w:rStyle w:val="Hipervnculo"/>
              </w:rPr>
              <w:t>4.1.3</w:t>
            </w:r>
            <w:r>
              <w:rPr>
                <w:color w:val="auto"/>
                <w:kern w:val="2"/>
                <w:sz w:val="24"/>
                <w:szCs w:val="24"/>
                <w14:ligatures w14:val="standardContextual"/>
              </w:rPr>
              <w:tab/>
            </w:r>
            <w:r w:rsidRPr="003458F6">
              <w:rPr>
                <w:rStyle w:val="Hipervnculo"/>
              </w:rPr>
              <w:t>Fase 3 – Integración, validación y testeo (Semana 10 a 12)</w:t>
            </w:r>
            <w:r>
              <w:rPr>
                <w:webHidden/>
              </w:rPr>
              <w:tab/>
            </w:r>
            <w:r>
              <w:rPr>
                <w:webHidden/>
              </w:rPr>
              <w:fldChar w:fldCharType="begin"/>
            </w:r>
            <w:r>
              <w:rPr>
                <w:webHidden/>
              </w:rPr>
              <w:instrText xml:space="preserve"> PAGEREF _Toc200016439 \h </w:instrText>
            </w:r>
            <w:r>
              <w:rPr>
                <w:webHidden/>
              </w:rPr>
            </w:r>
            <w:r>
              <w:rPr>
                <w:webHidden/>
              </w:rPr>
              <w:fldChar w:fldCharType="separate"/>
            </w:r>
            <w:r>
              <w:rPr>
                <w:webHidden/>
              </w:rPr>
              <w:t>9</w:t>
            </w:r>
            <w:r>
              <w:rPr>
                <w:webHidden/>
              </w:rPr>
              <w:fldChar w:fldCharType="end"/>
            </w:r>
          </w:hyperlink>
        </w:p>
        <w:p w14:paraId="40A41476" w14:textId="20E4F75D" w:rsidR="0000486E" w:rsidRDefault="0000486E">
          <w:pPr>
            <w:pStyle w:val="TDC3"/>
            <w:rPr>
              <w:color w:val="auto"/>
              <w:kern w:val="2"/>
              <w:sz w:val="24"/>
              <w:szCs w:val="24"/>
              <w14:ligatures w14:val="standardContextual"/>
            </w:rPr>
          </w:pPr>
          <w:hyperlink w:anchor="_Toc200016440" w:history="1">
            <w:r w:rsidRPr="003458F6">
              <w:rPr>
                <w:rStyle w:val="Hipervnculo"/>
              </w:rPr>
              <w:t>4.1.4</w:t>
            </w:r>
            <w:r>
              <w:rPr>
                <w:color w:val="auto"/>
                <w:kern w:val="2"/>
                <w:sz w:val="24"/>
                <w:szCs w:val="24"/>
                <w14:ligatures w14:val="standardContextual"/>
              </w:rPr>
              <w:tab/>
            </w:r>
            <w:r w:rsidRPr="003458F6">
              <w:rPr>
                <w:rStyle w:val="Hipervnculo"/>
              </w:rPr>
              <w:t>Fase 4 – Formación, entrega y puesta en producción (Semana 13 a 14)</w:t>
            </w:r>
            <w:r>
              <w:rPr>
                <w:webHidden/>
              </w:rPr>
              <w:tab/>
            </w:r>
            <w:r>
              <w:rPr>
                <w:webHidden/>
              </w:rPr>
              <w:fldChar w:fldCharType="begin"/>
            </w:r>
            <w:r>
              <w:rPr>
                <w:webHidden/>
              </w:rPr>
              <w:instrText xml:space="preserve"> PAGEREF _Toc200016440 \h </w:instrText>
            </w:r>
            <w:r>
              <w:rPr>
                <w:webHidden/>
              </w:rPr>
            </w:r>
            <w:r>
              <w:rPr>
                <w:webHidden/>
              </w:rPr>
              <w:fldChar w:fldCharType="separate"/>
            </w:r>
            <w:r>
              <w:rPr>
                <w:webHidden/>
              </w:rPr>
              <w:t>9</w:t>
            </w:r>
            <w:r>
              <w:rPr>
                <w:webHidden/>
              </w:rPr>
              <w:fldChar w:fldCharType="end"/>
            </w:r>
          </w:hyperlink>
        </w:p>
        <w:p w14:paraId="71B1D6D2" w14:textId="1297D9AA"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1" w:history="1">
            <w:r w:rsidRPr="003458F6">
              <w:rPr>
                <w:rStyle w:val="Hipervnculo"/>
              </w:rPr>
              <w:t>4.2</w:t>
            </w:r>
            <w:r>
              <w:rPr>
                <w:rFonts w:asciiTheme="minorHAnsi" w:eastAsiaTheme="minorEastAsia" w:hAnsiTheme="minorHAnsi" w:cstheme="minorBidi"/>
                <w:color w:val="auto"/>
                <w:kern w:val="2"/>
                <w:sz w:val="24"/>
                <w:szCs w:val="24"/>
                <w14:ligatures w14:val="standardContextual"/>
              </w:rPr>
              <w:tab/>
            </w:r>
            <w:r w:rsidRPr="003458F6">
              <w:rPr>
                <w:rStyle w:val="Hipervnculo"/>
              </w:rPr>
              <w:t>Hitos de revisión.</w:t>
            </w:r>
            <w:r>
              <w:rPr>
                <w:webHidden/>
              </w:rPr>
              <w:tab/>
            </w:r>
            <w:r>
              <w:rPr>
                <w:webHidden/>
              </w:rPr>
              <w:fldChar w:fldCharType="begin"/>
            </w:r>
            <w:r>
              <w:rPr>
                <w:webHidden/>
              </w:rPr>
              <w:instrText xml:space="preserve"> PAGEREF _Toc200016441 \h </w:instrText>
            </w:r>
            <w:r>
              <w:rPr>
                <w:webHidden/>
              </w:rPr>
            </w:r>
            <w:r>
              <w:rPr>
                <w:webHidden/>
              </w:rPr>
              <w:fldChar w:fldCharType="separate"/>
            </w:r>
            <w:r>
              <w:rPr>
                <w:webHidden/>
              </w:rPr>
              <w:t>10</w:t>
            </w:r>
            <w:r>
              <w:rPr>
                <w:webHidden/>
              </w:rPr>
              <w:fldChar w:fldCharType="end"/>
            </w:r>
          </w:hyperlink>
        </w:p>
        <w:p w14:paraId="4E8B1BF7" w14:textId="40C82A2C"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2" w:history="1">
            <w:r w:rsidRPr="003458F6">
              <w:rPr>
                <w:rStyle w:val="Hipervnculo"/>
              </w:rPr>
              <w:t>4.3</w:t>
            </w:r>
            <w:r>
              <w:rPr>
                <w:rFonts w:asciiTheme="minorHAnsi" w:eastAsiaTheme="minorEastAsia" w:hAnsiTheme="minorHAnsi" w:cstheme="minorBidi"/>
                <w:color w:val="auto"/>
                <w:kern w:val="2"/>
                <w:sz w:val="24"/>
                <w:szCs w:val="24"/>
                <w14:ligatures w14:val="standardContextual"/>
              </w:rPr>
              <w:tab/>
            </w:r>
            <w:r w:rsidRPr="003458F6">
              <w:rPr>
                <w:rStyle w:val="Hipervnculo"/>
              </w:rPr>
              <w:t>Coordinación con agentes implicados.</w:t>
            </w:r>
            <w:r>
              <w:rPr>
                <w:webHidden/>
              </w:rPr>
              <w:tab/>
            </w:r>
            <w:r>
              <w:rPr>
                <w:webHidden/>
              </w:rPr>
              <w:fldChar w:fldCharType="begin"/>
            </w:r>
            <w:r>
              <w:rPr>
                <w:webHidden/>
              </w:rPr>
              <w:instrText xml:space="preserve"> PAGEREF _Toc200016442 \h </w:instrText>
            </w:r>
            <w:r>
              <w:rPr>
                <w:webHidden/>
              </w:rPr>
            </w:r>
            <w:r>
              <w:rPr>
                <w:webHidden/>
              </w:rPr>
              <w:fldChar w:fldCharType="separate"/>
            </w:r>
            <w:r>
              <w:rPr>
                <w:webHidden/>
              </w:rPr>
              <w:t>10</w:t>
            </w:r>
            <w:r>
              <w:rPr>
                <w:webHidden/>
              </w:rPr>
              <w:fldChar w:fldCharType="end"/>
            </w:r>
          </w:hyperlink>
        </w:p>
        <w:p w14:paraId="49BCBF4D" w14:textId="4E21F7D7" w:rsidR="0000486E" w:rsidRDefault="0000486E">
          <w:pPr>
            <w:pStyle w:val="TDC1"/>
            <w:rPr>
              <w:rFonts w:asciiTheme="minorHAnsi" w:hAnsiTheme="minorHAnsi" w:cstheme="minorBidi"/>
              <w:color w:val="auto"/>
              <w:kern w:val="2"/>
              <w:sz w:val="24"/>
              <w:szCs w:val="24"/>
              <w14:ligatures w14:val="standardContextual"/>
            </w:rPr>
          </w:pPr>
          <w:hyperlink w:anchor="_Toc200016443" w:history="1">
            <w:r w:rsidRPr="003458F6">
              <w:rPr>
                <w:rStyle w:val="Hipervnculo"/>
              </w:rPr>
              <w:t>5</w:t>
            </w:r>
            <w:r>
              <w:rPr>
                <w:rFonts w:asciiTheme="minorHAnsi" w:hAnsiTheme="minorHAnsi" w:cstheme="minorBidi"/>
                <w:color w:val="auto"/>
                <w:kern w:val="2"/>
                <w:sz w:val="24"/>
                <w:szCs w:val="24"/>
                <w14:ligatures w14:val="standardContextual"/>
              </w:rPr>
              <w:tab/>
            </w:r>
            <w:r w:rsidRPr="003458F6">
              <w:rPr>
                <w:rStyle w:val="Hipervnculo"/>
              </w:rPr>
              <w:t>Cronograma</w:t>
            </w:r>
            <w:r>
              <w:rPr>
                <w:webHidden/>
              </w:rPr>
              <w:tab/>
            </w:r>
            <w:r>
              <w:rPr>
                <w:webHidden/>
              </w:rPr>
              <w:fldChar w:fldCharType="begin"/>
            </w:r>
            <w:r>
              <w:rPr>
                <w:webHidden/>
              </w:rPr>
              <w:instrText xml:space="preserve"> PAGEREF _Toc200016443 \h </w:instrText>
            </w:r>
            <w:r>
              <w:rPr>
                <w:webHidden/>
              </w:rPr>
            </w:r>
            <w:r>
              <w:rPr>
                <w:webHidden/>
              </w:rPr>
              <w:fldChar w:fldCharType="separate"/>
            </w:r>
            <w:r>
              <w:rPr>
                <w:webHidden/>
              </w:rPr>
              <w:t>10</w:t>
            </w:r>
            <w:r>
              <w:rPr>
                <w:webHidden/>
              </w:rPr>
              <w:fldChar w:fldCharType="end"/>
            </w:r>
          </w:hyperlink>
        </w:p>
        <w:p w14:paraId="6903CE61" w14:textId="628355E9"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4" w:history="1">
            <w:r w:rsidRPr="003458F6">
              <w:rPr>
                <w:rStyle w:val="Hipervnculo"/>
              </w:rPr>
              <w:t>5.1</w:t>
            </w:r>
            <w:r>
              <w:rPr>
                <w:rFonts w:asciiTheme="minorHAnsi" w:eastAsiaTheme="minorEastAsia" w:hAnsiTheme="minorHAnsi" w:cstheme="minorBidi"/>
                <w:color w:val="auto"/>
                <w:kern w:val="2"/>
                <w:sz w:val="24"/>
                <w:szCs w:val="24"/>
                <w14:ligatures w14:val="standardContextual"/>
              </w:rPr>
              <w:tab/>
            </w:r>
            <w:r w:rsidRPr="003458F6">
              <w:rPr>
                <w:rStyle w:val="Hipervnculo"/>
              </w:rPr>
              <w:t>Calendario de trabajo detallado.</w:t>
            </w:r>
            <w:r>
              <w:rPr>
                <w:webHidden/>
              </w:rPr>
              <w:tab/>
            </w:r>
            <w:r>
              <w:rPr>
                <w:webHidden/>
              </w:rPr>
              <w:fldChar w:fldCharType="begin"/>
            </w:r>
            <w:r>
              <w:rPr>
                <w:webHidden/>
              </w:rPr>
              <w:instrText xml:space="preserve"> PAGEREF _Toc200016444 \h </w:instrText>
            </w:r>
            <w:r>
              <w:rPr>
                <w:webHidden/>
              </w:rPr>
            </w:r>
            <w:r>
              <w:rPr>
                <w:webHidden/>
              </w:rPr>
              <w:fldChar w:fldCharType="separate"/>
            </w:r>
            <w:r>
              <w:rPr>
                <w:webHidden/>
              </w:rPr>
              <w:t>10</w:t>
            </w:r>
            <w:r>
              <w:rPr>
                <w:webHidden/>
              </w:rPr>
              <w:fldChar w:fldCharType="end"/>
            </w:r>
          </w:hyperlink>
        </w:p>
        <w:p w14:paraId="52113E2C" w14:textId="4C7057B8"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5" w:history="1">
            <w:r w:rsidRPr="003458F6">
              <w:rPr>
                <w:rStyle w:val="Hipervnculo"/>
              </w:rPr>
              <w:t>5.2</w:t>
            </w:r>
            <w:r>
              <w:rPr>
                <w:rFonts w:asciiTheme="minorHAnsi" w:eastAsiaTheme="minorEastAsia" w:hAnsiTheme="minorHAnsi" w:cstheme="minorBidi"/>
                <w:color w:val="auto"/>
                <w:kern w:val="2"/>
                <w:sz w:val="24"/>
                <w:szCs w:val="24"/>
                <w14:ligatures w14:val="standardContextual"/>
              </w:rPr>
              <w:tab/>
            </w:r>
            <w:r w:rsidRPr="003458F6">
              <w:rPr>
                <w:rStyle w:val="Hipervnculo"/>
              </w:rPr>
              <w:t>Fechas clave de entregas y revisiones.</w:t>
            </w:r>
            <w:r>
              <w:rPr>
                <w:webHidden/>
              </w:rPr>
              <w:tab/>
            </w:r>
            <w:r>
              <w:rPr>
                <w:webHidden/>
              </w:rPr>
              <w:fldChar w:fldCharType="begin"/>
            </w:r>
            <w:r>
              <w:rPr>
                <w:webHidden/>
              </w:rPr>
              <w:instrText xml:space="preserve"> PAGEREF _Toc200016445 \h </w:instrText>
            </w:r>
            <w:r>
              <w:rPr>
                <w:webHidden/>
              </w:rPr>
            </w:r>
            <w:r>
              <w:rPr>
                <w:webHidden/>
              </w:rPr>
              <w:fldChar w:fldCharType="separate"/>
            </w:r>
            <w:r>
              <w:rPr>
                <w:webHidden/>
              </w:rPr>
              <w:t>10</w:t>
            </w:r>
            <w:r>
              <w:rPr>
                <w:webHidden/>
              </w:rPr>
              <w:fldChar w:fldCharType="end"/>
            </w:r>
          </w:hyperlink>
        </w:p>
        <w:p w14:paraId="7A8AFD24" w14:textId="563C5705" w:rsidR="0000486E" w:rsidRDefault="0000486E">
          <w:pPr>
            <w:pStyle w:val="TDC1"/>
            <w:rPr>
              <w:rFonts w:asciiTheme="minorHAnsi" w:hAnsiTheme="minorHAnsi" w:cstheme="minorBidi"/>
              <w:color w:val="auto"/>
              <w:kern w:val="2"/>
              <w:sz w:val="24"/>
              <w:szCs w:val="24"/>
              <w14:ligatures w14:val="standardContextual"/>
            </w:rPr>
          </w:pPr>
          <w:hyperlink w:anchor="_Toc200016446" w:history="1">
            <w:r w:rsidRPr="003458F6">
              <w:rPr>
                <w:rStyle w:val="Hipervnculo"/>
              </w:rPr>
              <w:t>6</w:t>
            </w:r>
            <w:r>
              <w:rPr>
                <w:rFonts w:asciiTheme="minorHAnsi" w:hAnsiTheme="minorHAnsi" w:cstheme="minorBidi"/>
                <w:color w:val="auto"/>
                <w:kern w:val="2"/>
                <w:sz w:val="24"/>
                <w:szCs w:val="24"/>
                <w14:ligatures w14:val="standardContextual"/>
              </w:rPr>
              <w:tab/>
            </w:r>
            <w:r w:rsidRPr="003458F6">
              <w:rPr>
                <w:rStyle w:val="Hipervnculo"/>
              </w:rPr>
              <w:t>Mejoras propuestas</w:t>
            </w:r>
            <w:r>
              <w:rPr>
                <w:webHidden/>
              </w:rPr>
              <w:tab/>
            </w:r>
            <w:r>
              <w:rPr>
                <w:webHidden/>
              </w:rPr>
              <w:fldChar w:fldCharType="begin"/>
            </w:r>
            <w:r>
              <w:rPr>
                <w:webHidden/>
              </w:rPr>
              <w:instrText xml:space="preserve"> PAGEREF _Toc200016446 \h </w:instrText>
            </w:r>
            <w:r>
              <w:rPr>
                <w:webHidden/>
              </w:rPr>
            </w:r>
            <w:r>
              <w:rPr>
                <w:webHidden/>
              </w:rPr>
              <w:fldChar w:fldCharType="separate"/>
            </w:r>
            <w:r>
              <w:rPr>
                <w:webHidden/>
              </w:rPr>
              <w:t>10</w:t>
            </w:r>
            <w:r>
              <w:rPr>
                <w:webHidden/>
              </w:rPr>
              <w:fldChar w:fldCharType="end"/>
            </w:r>
          </w:hyperlink>
        </w:p>
        <w:p w14:paraId="411E4224" w14:textId="220B38CE"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7" w:history="1">
            <w:r w:rsidRPr="003458F6">
              <w:rPr>
                <w:rStyle w:val="Hipervnculo"/>
              </w:rPr>
              <w:t>6.1</w:t>
            </w:r>
            <w:r>
              <w:rPr>
                <w:rFonts w:asciiTheme="minorHAnsi" w:eastAsiaTheme="minorEastAsia" w:hAnsiTheme="minorHAnsi" w:cstheme="minorBidi"/>
                <w:color w:val="auto"/>
                <w:kern w:val="2"/>
                <w:sz w:val="24"/>
                <w:szCs w:val="24"/>
                <w14:ligatures w14:val="standardContextual"/>
              </w:rPr>
              <w:tab/>
            </w:r>
            <w:r w:rsidRPr="003458F6">
              <w:rPr>
                <w:rStyle w:val="Hipervnculo"/>
              </w:rPr>
              <w:t>Innovaciones en concepto y contenidos.</w:t>
            </w:r>
            <w:r>
              <w:rPr>
                <w:webHidden/>
              </w:rPr>
              <w:tab/>
            </w:r>
            <w:r>
              <w:rPr>
                <w:webHidden/>
              </w:rPr>
              <w:fldChar w:fldCharType="begin"/>
            </w:r>
            <w:r>
              <w:rPr>
                <w:webHidden/>
              </w:rPr>
              <w:instrText xml:space="preserve"> PAGEREF _Toc200016447 \h </w:instrText>
            </w:r>
            <w:r>
              <w:rPr>
                <w:webHidden/>
              </w:rPr>
            </w:r>
            <w:r>
              <w:rPr>
                <w:webHidden/>
              </w:rPr>
              <w:fldChar w:fldCharType="separate"/>
            </w:r>
            <w:r>
              <w:rPr>
                <w:webHidden/>
              </w:rPr>
              <w:t>10</w:t>
            </w:r>
            <w:r>
              <w:rPr>
                <w:webHidden/>
              </w:rPr>
              <w:fldChar w:fldCharType="end"/>
            </w:r>
          </w:hyperlink>
        </w:p>
        <w:p w14:paraId="40DC46DB" w14:textId="3DCE0494"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48" w:history="1">
            <w:r w:rsidRPr="003458F6">
              <w:rPr>
                <w:rStyle w:val="Hipervnculo"/>
              </w:rPr>
              <w:t>6.2</w:t>
            </w:r>
            <w:r>
              <w:rPr>
                <w:rFonts w:asciiTheme="minorHAnsi" w:eastAsiaTheme="minorEastAsia" w:hAnsiTheme="minorHAnsi" w:cstheme="minorBidi"/>
                <w:color w:val="auto"/>
                <w:kern w:val="2"/>
                <w:sz w:val="24"/>
                <w:szCs w:val="24"/>
                <w14:ligatures w14:val="standardContextual"/>
              </w:rPr>
              <w:tab/>
            </w:r>
            <w:r w:rsidRPr="003458F6">
              <w:rPr>
                <w:rStyle w:val="Hipervnculo"/>
              </w:rPr>
              <w:t>Ampliaciones funcionales o técnicas del proyecto.</w:t>
            </w:r>
            <w:r>
              <w:rPr>
                <w:webHidden/>
              </w:rPr>
              <w:tab/>
            </w:r>
            <w:r>
              <w:rPr>
                <w:webHidden/>
              </w:rPr>
              <w:fldChar w:fldCharType="begin"/>
            </w:r>
            <w:r>
              <w:rPr>
                <w:webHidden/>
              </w:rPr>
              <w:instrText xml:space="preserve"> PAGEREF _Toc200016448 \h </w:instrText>
            </w:r>
            <w:r>
              <w:rPr>
                <w:webHidden/>
              </w:rPr>
            </w:r>
            <w:r>
              <w:rPr>
                <w:webHidden/>
              </w:rPr>
              <w:fldChar w:fldCharType="separate"/>
            </w:r>
            <w:r>
              <w:rPr>
                <w:webHidden/>
              </w:rPr>
              <w:t>11</w:t>
            </w:r>
            <w:r>
              <w:rPr>
                <w:webHidden/>
              </w:rPr>
              <w:fldChar w:fldCharType="end"/>
            </w:r>
          </w:hyperlink>
        </w:p>
        <w:p w14:paraId="5D9708FD" w14:textId="44FBC239" w:rsidR="0000486E" w:rsidRDefault="0000486E">
          <w:pPr>
            <w:pStyle w:val="TDC1"/>
            <w:rPr>
              <w:rFonts w:asciiTheme="minorHAnsi" w:hAnsiTheme="minorHAnsi" w:cstheme="minorBidi"/>
              <w:color w:val="auto"/>
              <w:kern w:val="2"/>
              <w:sz w:val="24"/>
              <w:szCs w:val="24"/>
              <w14:ligatures w14:val="standardContextual"/>
            </w:rPr>
          </w:pPr>
          <w:hyperlink w:anchor="_Toc200016449" w:history="1">
            <w:r w:rsidRPr="003458F6">
              <w:rPr>
                <w:rStyle w:val="Hipervnculo"/>
              </w:rPr>
              <w:t>7</w:t>
            </w:r>
            <w:r>
              <w:rPr>
                <w:rFonts w:asciiTheme="minorHAnsi" w:hAnsiTheme="minorHAnsi" w:cstheme="minorBidi"/>
                <w:color w:val="auto"/>
                <w:kern w:val="2"/>
                <w:sz w:val="24"/>
                <w:szCs w:val="24"/>
                <w14:ligatures w14:val="standardContextual"/>
              </w:rPr>
              <w:tab/>
            </w:r>
            <w:r w:rsidRPr="003458F6">
              <w:rPr>
                <w:rStyle w:val="Hipervnculo"/>
              </w:rPr>
              <w:t>Propuesta de mantenimiento</w:t>
            </w:r>
            <w:r>
              <w:rPr>
                <w:webHidden/>
              </w:rPr>
              <w:tab/>
            </w:r>
            <w:r>
              <w:rPr>
                <w:webHidden/>
              </w:rPr>
              <w:fldChar w:fldCharType="begin"/>
            </w:r>
            <w:r>
              <w:rPr>
                <w:webHidden/>
              </w:rPr>
              <w:instrText xml:space="preserve"> PAGEREF _Toc200016449 \h </w:instrText>
            </w:r>
            <w:r>
              <w:rPr>
                <w:webHidden/>
              </w:rPr>
            </w:r>
            <w:r>
              <w:rPr>
                <w:webHidden/>
              </w:rPr>
              <w:fldChar w:fldCharType="separate"/>
            </w:r>
            <w:r>
              <w:rPr>
                <w:webHidden/>
              </w:rPr>
              <w:t>11</w:t>
            </w:r>
            <w:r>
              <w:rPr>
                <w:webHidden/>
              </w:rPr>
              <w:fldChar w:fldCharType="end"/>
            </w:r>
          </w:hyperlink>
        </w:p>
        <w:p w14:paraId="0640AC0E" w14:textId="64AA3245"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50" w:history="1">
            <w:r w:rsidRPr="003458F6">
              <w:rPr>
                <w:rStyle w:val="Hipervnculo"/>
              </w:rPr>
              <w:t>7.1</w:t>
            </w:r>
            <w:r>
              <w:rPr>
                <w:rFonts w:asciiTheme="minorHAnsi" w:eastAsiaTheme="minorEastAsia" w:hAnsiTheme="minorHAnsi" w:cstheme="minorBidi"/>
                <w:color w:val="auto"/>
                <w:kern w:val="2"/>
                <w:sz w:val="24"/>
                <w:szCs w:val="24"/>
                <w14:ligatures w14:val="standardContextual"/>
              </w:rPr>
              <w:tab/>
            </w:r>
            <w:r w:rsidRPr="003458F6">
              <w:rPr>
                <w:rStyle w:val="Hipervnculo"/>
              </w:rPr>
              <w:t>Propuesta de mantenimiento. Impacto futuro.</w:t>
            </w:r>
            <w:r>
              <w:rPr>
                <w:webHidden/>
              </w:rPr>
              <w:tab/>
            </w:r>
            <w:r>
              <w:rPr>
                <w:webHidden/>
              </w:rPr>
              <w:fldChar w:fldCharType="begin"/>
            </w:r>
            <w:r>
              <w:rPr>
                <w:webHidden/>
              </w:rPr>
              <w:instrText xml:space="preserve"> PAGEREF _Toc200016450 \h </w:instrText>
            </w:r>
            <w:r>
              <w:rPr>
                <w:webHidden/>
              </w:rPr>
            </w:r>
            <w:r>
              <w:rPr>
                <w:webHidden/>
              </w:rPr>
              <w:fldChar w:fldCharType="separate"/>
            </w:r>
            <w:r>
              <w:rPr>
                <w:webHidden/>
              </w:rPr>
              <w:t>11</w:t>
            </w:r>
            <w:r>
              <w:rPr>
                <w:webHidden/>
              </w:rPr>
              <w:fldChar w:fldCharType="end"/>
            </w:r>
          </w:hyperlink>
        </w:p>
        <w:p w14:paraId="7A1535E7" w14:textId="66B994BD" w:rsidR="0000486E" w:rsidRDefault="0000486E">
          <w:pPr>
            <w:pStyle w:val="TDC2"/>
            <w:tabs>
              <w:tab w:val="left" w:pos="1276"/>
              <w:tab w:val="right" w:pos="8493"/>
            </w:tabs>
            <w:rPr>
              <w:rFonts w:asciiTheme="minorHAnsi" w:eastAsiaTheme="minorEastAsia" w:hAnsiTheme="minorHAnsi" w:cstheme="minorBidi"/>
              <w:color w:val="auto"/>
              <w:kern w:val="2"/>
              <w:sz w:val="24"/>
              <w:szCs w:val="24"/>
              <w14:ligatures w14:val="standardContextual"/>
            </w:rPr>
          </w:pPr>
          <w:hyperlink w:anchor="_Toc200016451" w:history="1">
            <w:r w:rsidRPr="003458F6">
              <w:rPr>
                <w:rStyle w:val="Hipervnculo"/>
              </w:rPr>
              <w:t>7.2</w:t>
            </w:r>
            <w:r>
              <w:rPr>
                <w:rFonts w:asciiTheme="minorHAnsi" w:eastAsiaTheme="minorEastAsia" w:hAnsiTheme="minorHAnsi" w:cstheme="minorBidi"/>
                <w:color w:val="auto"/>
                <w:kern w:val="2"/>
                <w:sz w:val="24"/>
                <w:szCs w:val="24"/>
                <w14:ligatures w14:val="standardContextual"/>
              </w:rPr>
              <w:tab/>
            </w:r>
            <w:r w:rsidRPr="003458F6">
              <w:rPr>
                <w:rStyle w:val="Hipervnculo"/>
              </w:rPr>
              <w:t>Diseño eficiente que reduzca costes y facilite la gestión.</w:t>
            </w:r>
            <w:r>
              <w:rPr>
                <w:webHidden/>
              </w:rPr>
              <w:tab/>
            </w:r>
            <w:r>
              <w:rPr>
                <w:webHidden/>
              </w:rPr>
              <w:fldChar w:fldCharType="begin"/>
            </w:r>
            <w:r>
              <w:rPr>
                <w:webHidden/>
              </w:rPr>
              <w:instrText xml:space="preserve"> PAGEREF _Toc200016451 \h </w:instrText>
            </w:r>
            <w:r>
              <w:rPr>
                <w:webHidden/>
              </w:rPr>
            </w:r>
            <w:r>
              <w:rPr>
                <w:webHidden/>
              </w:rPr>
              <w:fldChar w:fldCharType="separate"/>
            </w:r>
            <w:r>
              <w:rPr>
                <w:webHidden/>
              </w:rPr>
              <w:t>11</w:t>
            </w:r>
            <w:r>
              <w:rPr>
                <w:webHidden/>
              </w:rPr>
              <w:fldChar w:fldCharType="end"/>
            </w:r>
          </w:hyperlink>
        </w:p>
        <w:p w14:paraId="6D79C865" w14:textId="1AC1CE30" w:rsidR="00120808" w:rsidRPr="00827436" w:rsidRDefault="00701871" w:rsidP="00CA60F7">
          <w:r w:rsidRPr="00690BCE">
            <w:rPr>
              <w:rFonts w:cs="Calibri"/>
            </w:rPr>
            <w:lastRenderedPageBreak/>
            <w:fldChar w:fldCharType="end"/>
          </w:r>
        </w:p>
      </w:sdtContent>
    </w:sdt>
    <w:p w14:paraId="175AEB31" w14:textId="2E8EC711" w:rsidR="00E000B6" w:rsidRDefault="00827436" w:rsidP="00D8285B">
      <w:pPr>
        <w:pStyle w:val="Ttulo1"/>
      </w:pPr>
      <w:r>
        <w:br w:type="page"/>
      </w:r>
      <w:bookmarkStart w:id="1" w:name="_Toc200016421"/>
      <w:r w:rsidR="00E000B6" w:rsidRPr="00E000B6">
        <w:lastRenderedPageBreak/>
        <w:t>Listado de contenidos a desarrollar</w:t>
      </w:r>
      <w:bookmarkEnd w:id="1"/>
    </w:p>
    <w:p w14:paraId="2AC1445A" w14:textId="77777777" w:rsidR="0000486E" w:rsidRPr="0000486E" w:rsidRDefault="0000486E" w:rsidP="0000486E">
      <w:r w:rsidRPr="0000486E">
        <w:t>A continuación, se describen los diferentes tipos de contenidos que serán desarrollados en el marco del proyecto, organizados por categorías, con el objetivo de crear una experiencia inmersiva, informativa y visualmente coherente.</w:t>
      </w:r>
    </w:p>
    <w:p w14:paraId="57A88F9D" w14:textId="194CDB6B" w:rsidR="0000486E" w:rsidRPr="0000486E" w:rsidRDefault="0000486E" w:rsidP="0000486E">
      <w:pPr>
        <w:rPr>
          <w:b/>
          <w:bCs/>
        </w:rPr>
      </w:pPr>
      <w:r w:rsidRPr="0000486E">
        <w:rPr>
          <w:b/>
          <w:bCs/>
        </w:rPr>
        <w:t>Escenarios y escenas inmersivas</w:t>
      </w:r>
      <w:r>
        <w:rPr>
          <w:b/>
          <w:bCs/>
        </w:rPr>
        <w:t xml:space="preserve">. </w:t>
      </w:r>
      <w:r w:rsidRPr="0000486E">
        <w:t>Se desarrollarán diferentes escenarios virtuales que representarán espacios reales o reconstrucciones históricas, accesibles en formatos como visitas 360º, entornos 3D navegables o panorámicas interactivas. Algunos de estos escenarios serán capturados mediante fotografía esférica, mientras que otros requerirán modelado digital o generación por inteligencia artificial para representar entornos ya desaparecidos, no accesibles o de carácter simbólico. Todos los espacios estarán optimizados para su integración en el entorno de visualización final y preparados para su exploración desde distintos dispositivos.</w:t>
      </w:r>
    </w:p>
    <w:p w14:paraId="57DA98A5" w14:textId="02286A00" w:rsidR="0000486E" w:rsidRPr="0000486E" w:rsidRDefault="0000486E" w:rsidP="0000486E">
      <w:pPr>
        <w:rPr>
          <w:b/>
          <w:bCs/>
        </w:rPr>
      </w:pPr>
      <w:r w:rsidRPr="0000486E">
        <w:rPr>
          <w:b/>
          <w:bCs/>
        </w:rPr>
        <w:t>Clips cinematográficos generados por IA</w:t>
      </w:r>
      <w:r>
        <w:rPr>
          <w:b/>
          <w:bCs/>
        </w:rPr>
        <w:t xml:space="preserve">. </w:t>
      </w:r>
      <w:r w:rsidRPr="0000486E">
        <w:t>El proyecto contempla la creación de secuencias narrativas breves generadas con inteligencia artificial, utilizando herramientas como Veo 3. Estos clips tendrán una duración aproximada de entre 30 y 90 segundos y mostrarán escenas con un fuerte componente visual y emocional, como momentos históricos, leyendas locales o pasajes clave de la identidad cultural del entorno. Se cuidará especialmente el estilo cinematográfico, el ritmo, la ambientación y el tratamiento visual. Además, se generarán versiones multilingües con subtítulos o doblaje, garantizando su accesibilidad y difusión.</w:t>
      </w:r>
    </w:p>
    <w:p w14:paraId="50378C6E" w14:textId="127A48CB" w:rsidR="0000486E" w:rsidRPr="0000486E" w:rsidRDefault="0000486E" w:rsidP="0000486E">
      <w:pPr>
        <w:rPr>
          <w:b/>
          <w:bCs/>
        </w:rPr>
      </w:pPr>
      <w:r w:rsidRPr="0000486E">
        <w:rPr>
          <w:b/>
          <w:bCs/>
        </w:rPr>
        <w:t>Recursos audiovisuales complementarios</w:t>
      </w:r>
      <w:r>
        <w:rPr>
          <w:b/>
          <w:bCs/>
        </w:rPr>
        <w:t xml:space="preserve">. </w:t>
      </w:r>
      <w:r w:rsidRPr="0000486E">
        <w:t>Se integrarán diversos elementos audiovisuales que enriquecen la experiencia: fotografías en alta resolución (tratadas digitalmente), efectos sonoros ambientales, fragmentos musicales temáticos y locuciones narrativas en distintos idiomas. Estos recursos servirán como acompañamiento o como contenido principal en determinados puntos del recorrido, aportando textura sonora, ambientación y refuerzo narrativo. La selección de estos recursos responderá a criterios de calidad, pertinencia histórica y coherencia estética con el entorno.</w:t>
      </w:r>
    </w:p>
    <w:p w14:paraId="44B1B162" w14:textId="7F9AF5FC" w:rsidR="0000486E" w:rsidRPr="0000486E" w:rsidRDefault="0000486E" w:rsidP="0000486E">
      <w:pPr>
        <w:rPr>
          <w:b/>
          <w:bCs/>
        </w:rPr>
      </w:pPr>
      <w:r w:rsidRPr="0000486E">
        <w:rPr>
          <w:b/>
          <w:bCs/>
        </w:rPr>
        <w:t>Textos y elementos informativos</w:t>
      </w:r>
      <w:r>
        <w:rPr>
          <w:b/>
          <w:bCs/>
        </w:rPr>
        <w:t xml:space="preserve">. </w:t>
      </w:r>
      <w:r w:rsidRPr="0000486E">
        <w:t>Se redactarán y estructurarán textos explicativos, narrativos y divulgativos para acompañar los contenidos visuales. Estos incluirán descripciones históricas, citas relevantes, anécdotas, leyendas locales o microrelatos adaptados al recorrido. La redacción se realizará en varios idiomas, respetando criterios de accesibilidad cognitiva y lenguaje claro, para garantizar la comprensión por parte de todo tipo de personas usuarias. Además, se integrarán metadatos y etiquetas que facilitarán la clasificación y gestión futura de los contenidos.</w:t>
      </w:r>
    </w:p>
    <w:p w14:paraId="367D978E" w14:textId="74C5A863" w:rsidR="0000486E" w:rsidRPr="0000486E" w:rsidRDefault="0000486E" w:rsidP="0000486E">
      <w:pPr>
        <w:rPr>
          <w:b/>
          <w:bCs/>
        </w:rPr>
      </w:pPr>
      <w:r w:rsidRPr="0000486E">
        <w:rPr>
          <w:b/>
          <w:bCs/>
        </w:rPr>
        <w:t>Recursos interactivos</w:t>
      </w:r>
      <w:r>
        <w:rPr>
          <w:b/>
          <w:bCs/>
        </w:rPr>
        <w:t xml:space="preserve">. </w:t>
      </w:r>
      <w:r w:rsidRPr="0000486E">
        <w:t xml:space="preserve">El entorno contará con múltiples elementos interactivos que permitirán a la persona usuaria explorar libremente o seguir un itinerario guiado. Se incluirán hotspots (puntos interactivos) que activarán vídeos, textos, imágenes o audios vinculados a cada espacio. También se desarrollarán mapas interactivos que permitirán </w:t>
      </w:r>
      <w:r w:rsidRPr="0000486E">
        <w:lastRenderedPageBreak/>
        <w:t>una navegación no lineal y contextual. Asimismo, se establecerán conexiones entre espacios físicos y virtuales mediante códigos QR o mecanismos equivalentes, facilitando el acceso directo a escenas específicas desde el territorio.</w:t>
      </w:r>
    </w:p>
    <w:p w14:paraId="62EB35EE" w14:textId="37A36691" w:rsidR="0000486E" w:rsidRPr="00866E21" w:rsidRDefault="0000486E" w:rsidP="0000486E">
      <w:pPr>
        <w:rPr>
          <w:b/>
          <w:bCs/>
        </w:rPr>
      </w:pPr>
      <w:r w:rsidRPr="0000486E">
        <w:rPr>
          <w:b/>
          <w:bCs/>
        </w:rPr>
        <w:t>Contenidos complementarios y modulares</w:t>
      </w:r>
      <w:r w:rsidR="00866E21">
        <w:rPr>
          <w:b/>
          <w:bCs/>
        </w:rPr>
        <w:t xml:space="preserve">. </w:t>
      </w:r>
      <w:r w:rsidRPr="0000486E">
        <w:t>El proyecto prevé el desarrollo de materiales adicionales dirigidos a públicos específicos o destinados a futuras ampliaciones. Estos pueden incluir versiones adaptadas para público infantil, fichas educativas, guías descargables en PDF o módulos temáticos centrados en aspectos concretos del entorno. Además, se deja abierta la posibilidad de ampliar el recorrido con nuevos escenarios, personajes, celebraciones o elementos patrimoniales a medida que evolucione el proyecto o se detecten nuevas necesidades de comunicación.</w:t>
      </w:r>
    </w:p>
    <w:p w14:paraId="15FD784A" w14:textId="77777777" w:rsidR="00E000B6" w:rsidRDefault="00E000B6" w:rsidP="00D8285B">
      <w:pPr>
        <w:pStyle w:val="Ttulo2"/>
      </w:pPr>
      <w:bookmarkStart w:id="2" w:name="_Toc200016422"/>
      <w:r w:rsidRPr="00E000B6">
        <w:t>Descripción de los principales contenidos a entregar.</w:t>
      </w:r>
      <w:bookmarkEnd w:id="2"/>
    </w:p>
    <w:p w14:paraId="4EAA68AD" w14:textId="77777777" w:rsidR="00866E21" w:rsidRPr="00866E21" w:rsidRDefault="00866E21" w:rsidP="00866E21">
      <w:r w:rsidRPr="00866E21">
        <w:t>El proyecto contempla la entrega de un conjunto integrado de contenidos digitales, audiovisuales e inmersivos diseñados para valorizar el patrimonio turístico, natural e histórico del municipio de Deba mediante tecnologías avanzadas de digitalización, accesibilidad y realidad virtual. Los contenidos combinan el enfoque narrativo y divulgativo con la aplicación de técnicas de recreación audiovisual, cartografía interactiva y entornos navegables, de manera coherente con la identidad cultural del territorio y con los estándares de accesibilidad y usabilidad actuales.</w:t>
      </w:r>
    </w:p>
    <w:p w14:paraId="7A7EA2C4" w14:textId="77777777" w:rsidR="00866E21" w:rsidRPr="00866E21" w:rsidRDefault="00866E21" w:rsidP="00866E21">
      <w:r w:rsidRPr="00866E21">
        <w:t xml:space="preserve">Entre los contenidos principales a entregar se encuentra la creación de un </w:t>
      </w:r>
      <w:r w:rsidRPr="00866E21">
        <w:rPr>
          <w:b/>
          <w:bCs/>
        </w:rPr>
        <w:t>recorrido híbrido guionizado</w:t>
      </w:r>
      <w:r w:rsidRPr="00866E21">
        <w:t xml:space="preserve">, que articula el espacio físico con el digital, permitiendo al visitante transitar entre los puntos de interés reales del municipio y las escenas virtuales desarrolladas. Este recorrido se complementará mediante </w:t>
      </w:r>
      <w:r w:rsidRPr="00866E21">
        <w:rPr>
          <w:b/>
          <w:bCs/>
        </w:rPr>
        <w:t>códigos QR</w:t>
      </w:r>
      <w:r w:rsidRPr="00866E21">
        <w:t xml:space="preserve"> situados en el entorno urbano y rural que permitirán acceder desde cualquier dispositivo a contenidos específicos dentro de la </w:t>
      </w:r>
      <w:r w:rsidRPr="00866E21">
        <w:rPr>
          <w:b/>
          <w:bCs/>
        </w:rPr>
        <w:t>Oficina de Turismo en Realidad Virtual</w:t>
      </w:r>
      <w:r w:rsidRPr="00866E21">
        <w:t>, construyendo así una experiencia accesible, multilingüe e inclusiva.</w:t>
      </w:r>
    </w:p>
    <w:p w14:paraId="673724F3" w14:textId="77777777" w:rsidR="00866E21" w:rsidRPr="00866E21" w:rsidRDefault="00866E21" w:rsidP="00866E21">
      <w:r w:rsidRPr="00866E21">
        <w:t xml:space="preserve">Como núcleo emocional del proyecto, se desarrollarán varias </w:t>
      </w:r>
      <w:r w:rsidRPr="00866E21">
        <w:rPr>
          <w:b/>
          <w:bCs/>
        </w:rPr>
        <w:t>reconstrucciones cinematográficas</w:t>
      </w:r>
      <w:r w:rsidRPr="00866E21">
        <w:t xml:space="preserve"> generadas con inteligencia artificial (como Veo 3), en formato de clips breves con estilo narrativo y estético cinematográfico. Estas piezas revivirán episodios históricos y culturales de Deba, utilizando un personaje ficticio –el "viajero en el tiempo"– como hilo conductor entre épocas. Cada escena será planificada como una microhistoria autónoma, con guion propio, y estará disponible tanto en su versión completa como en formatos reducidos para redes sociales.</w:t>
      </w:r>
    </w:p>
    <w:p w14:paraId="49915FE9" w14:textId="77777777" w:rsidR="00866E21" w:rsidRPr="00866E21" w:rsidRDefault="00866E21" w:rsidP="00866E21">
      <w:r w:rsidRPr="00866E21">
        <w:t xml:space="preserve">Se entregarán también </w:t>
      </w:r>
      <w:r w:rsidRPr="00866E21">
        <w:rPr>
          <w:b/>
          <w:bCs/>
        </w:rPr>
        <w:t>visitas virtuales inmersivas</w:t>
      </w:r>
      <w:r w:rsidRPr="00866E21">
        <w:t xml:space="preserve"> en 360º o modelado 3D de espacios seleccionados, accesibles desde navegadores estándar y visores VR, compatibles con los sistemas operativos más comunes. Estos entornos serán accesibles mediante interfaces web optimizadas para todo tipo de dispositivos y utilizarán estructuras de imagen en pirámide </w:t>
      </w:r>
      <w:proofErr w:type="spellStart"/>
      <w:r w:rsidRPr="00866E21">
        <w:t>multirresolución</w:t>
      </w:r>
      <w:proofErr w:type="spellEnd"/>
      <w:r w:rsidRPr="00866E21">
        <w:t xml:space="preserve"> para garantizar tiempos de carga óptimos sin pérdida de calidad.</w:t>
      </w:r>
    </w:p>
    <w:p w14:paraId="69193B1E" w14:textId="77777777" w:rsidR="00866E21" w:rsidRPr="00866E21" w:rsidRDefault="00866E21" w:rsidP="00866E21">
      <w:r w:rsidRPr="00866E21">
        <w:lastRenderedPageBreak/>
        <w:t xml:space="preserve">Junto a estos elementos, se aportará una colección de </w:t>
      </w:r>
      <w:r w:rsidRPr="00866E21">
        <w:rPr>
          <w:b/>
          <w:bCs/>
        </w:rPr>
        <w:t>textos informativos, audios y narraciones</w:t>
      </w:r>
      <w:r w:rsidRPr="00866E21">
        <w:t xml:space="preserve"> en euskera, castellano e inglés, redactados con enfoque inclusivo y adaptados a públicos diversos (turistas, escolares, familias, etc.). Estos textos estarán disponibles en modo visual y auditivo, con subtitulado y locución sincronizada, cumpliendo criterios de accesibilidad universal.</w:t>
      </w:r>
    </w:p>
    <w:p w14:paraId="07FDE710" w14:textId="77777777" w:rsidR="00866E21" w:rsidRPr="00866E21" w:rsidRDefault="00866E21" w:rsidP="00866E21">
      <w:r w:rsidRPr="00866E21">
        <w:t xml:space="preserve">El entorno integrará además </w:t>
      </w:r>
      <w:r w:rsidRPr="00866E21">
        <w:rPr>
          <w:b/>
          <w:bCs/>
        </w:rPr>
        <w:t>recursos interactivos</w:t>
      </w:r>
      <w:r w:rsidRPr="00866E21">
        <w:t xml:space="preserve">, como </w:t>
      </w:r>
      <w:proofErr w:type="spellStart"/>
      <w:r w:rsidRPr="00866E21">
        <w:t>hotspots</w:t>
      </w:r>
      <w:proofErr w:type="spellEnd"/>
      <w:r w:rsidRPr="00866E21">
        <w:t>, menús de navegación, mapas interactivos temáticos y capas visuales organizadas por tipo de recurso (naturaleza, patrimonio, cultura). Se incluirán funcionalidades de filtrado, visualización progresiva y vinculación con recursos ya disponibles en el Tour Virtual del Geoparque Unesco de la Costa Vasca, asegurando la coherencia entre ambos sistemas.</w:t>
      </w:r>
    </w:p>
    <w:p w14:paraId="3295F946" w14:textId="77777777" w:rsidR="00866E21" w:rsidRPr="00866E21" w:rsidRDefault="00866E21" w:rsidP="00866E21">
      <w:r w:rsidRPr="00866E21">
        <w:t xml:space="preserve">Por último, se entregará una </w:t>
      </w:r>
      <w:r w:rsidRPr="00866E21">
        <w:rPr>
          <w:b/>
          <w:bCs/>
        </w:rPr>
        <w:t>unidad de soporte físico (USB)</w:t>
      </w:r>
      <w:r w:rsidRPr="00866E21">
        <w:t xml:space="preserve"> con todos los materiales fuente (vídeos, imágenes, audios, guiones, textos y fichas), y documentación técnica que permita su actualización futura. Esta entrega final incluirá también los recursos de instalación, configuración y puesta en marcha en los dispositivos de la oficina de turismo de Deba, junto con la formación básica al personal y el acompañamiento técnico inicial.</w:t>
      </w:r>
    </w:p>
    <w:p w14:paraId="37FC7F48" w14:textId="77777777" w:rsidR="00E000B6" w:rsidRDefault="00E000B6" w:rsidP="00D8285B">
      <w:pPr>
        <w:pStyle w:val="Ttulo2"/>
      </w:pPr>
      <w:bookmarkStart w:id="3" w:name="_Toc200016423"/>
      <w:r w:rsidRPr="00E000B6">
        <w:t>Formato de presentación de los mismos (VR, vídeos, etc.).</w:t>
      </w:r>
      <w:bookmarkEnd w:id="3"/>
    </w:p>
    <w:p w14:paraId="2EE65F71" w14:textId="77777777" w:rsidR="009E6C14" w:rsidRPr="009E6C14" w:rsidRDefault="009E6C14" w:rsidP="009E6C14">
      <w:r w:rsidRPr="009E6C14">
        <w:t>Los contenidos generados en el marco del presente proyecto serán entregados en formatos digitales estandarizados y optimizados para su integración en un entorno web inmersivo, accesible desde múltiples dispositivos y compatible con visores de realidad virtual. Cada tipo de contenido se adaptará al formato más adecuado en función de su naturaleza, su función narrativa y el canal de acceso previsto (web, móvil, visor VR, redes sociales o dispositivos físicos en la Oficina de Turismo).</w:t>
      </w:r>
    </w:p>
    <w:p w14:paraId="56E84C0A" w14:textId="77777777" w:rsidR="009E6C14" w:rsidRPr="009E6C14" w:rsidRDefault="009E6C14" w:rsidP="009E6C14">
      <w:r w:rsidRPr="009E6C14">
        <w:t xml:space="preserve">Las </w:t>
      </w:r>
      <w:r w:rsidRPr="009E6C14">
        <w:rPr>
          <w:b/>
          <w:bCs/>
        </w:rPr>
        <w:t>reconstrucciones audiovisuales</w:t>
      </w:r>
      <w:r w:rsidRPr="009E6C14">
        <w:t xml:space="preserve"> generadas por inteligencia artificial se entregarán en formato vídeo MP4 en resolución Full HD o superior (preferentemente 1920x1080), codificados con estándares universales (H.264) para asegurar su compatibilidad. Estos vídeos estarán preparados tanto para su visualización embebida en web como para su reproducción a pantalla completa en visores de realidad virtual autónomos (como Meta </w:t>
      </w:r>
      <w:proofErr w:type="spellStart"/>
      <w:r w:rsidRPr="009E6C14">
        <w:t>Quest</w:t>
      </w:r>
      <w:proofErr w:type="spellEnd"/>
      <w:r w:rsidRPr="009E6C14">
        <w:t>) o conectados a PC.</w:t>
      </w:r>
    </w:p>
    <w:p w14:paraId="28B9FB3E" w14:textId="77777777" w:rsidR="009E6C14" w:rsidRPr="009E6C14" w:rsidRDefault="009E6C14" w:rsidP="009E6C14">
      <w:r w:rsidRPr="009E6C14">
        <w:t xml:space="preserve">Las </w:t>
      </w:r>
      <w:r w:rsidRPr="009E6C14">
        <w:rPr>
          <w:b/>
          <w:bCs/>
        </w:rPr>
        <w:t>visitas virtuales inmersivas</w:t>
      </w:r>
      <w:r w:rsidRPr="009E6C14">
        <w:t xml:space="preserve"> y escenas 360º se presentarán en formato </w:t>
      </w:r>
      <w:proofErr w:type="spellStart"/>
      <w:r w:rsidRPr="009E6C14">
        <w:t>WebXR</w:t>
      </w:r>
      <w:proofErr w:type="spellEnd"/>
      <w:r w:rsidRPr="009E6C14">
        <w:t xml:space="preserve"> o equivalentes compatibles con navegadores modernos, asegurando su funcionamiento sin instalación adicional. Estas escenas estarán compuestas por imágenes esféricas o modelos 3D texturizados, y se servirán mediante arquitectura optimizada con imágenes en pirámide (</w:t>
      </w:r>
      <w:proofErr w:type="spellStart"/>
      <w:r w:rsidRPr="009E6C14">
        <w:t>tiled</w:t>
      </w:r>
      <w:proofErr w:type="spellEnd"/>
      <w:r w:rsidRPr="009E6C14">
        <w:t xml:space="preserve"> </w:t>
      </w:r>
      <w:proofErr w:type="spellStart"/>
      <w:r w:rsidRPr="009E6C14">
        <w:t>multiresolución</w:t>
      </w:r>
      <w:proofErr w:type="spellEnd"/>
      <w:r w:rsidRPr="009E6C14">
        <w:t>), lo que permitirá la carga progresiva y una experiencia fluida incluso desde dispositivos móviles o redes con limitaciones de ancho de banda.</w:t>
      </w:r>
    </w:p>
    <w:p w14:paraId="01E84AAD" w14:textId="77777777" w:rsidR="009E6C14" w:rsidRPr="009E6C14" w:rsidRDefault="009E6C14" w:rsidP="009E6C14">
      <w:r w:rsidRPr="009E6C14">
        <w:t xml:space="preserve">Los </w:t>
      </w:r>
      <w:r w:rsidRPr="009E6C14">
        <w:rPr>
          <w:b/>
          <w:bCs/>
        </w:rPr>
        <w:t>recursos visuales estáticos</w:t>
      </w:r>
      <w:r w:rsidRPr="009E6C14">
        <w:t xml:space="preserve">, como fotografías tratadas, infografías o ilustraciones históricas, se entregarán en formatos PNG o JPG a alta resolución, mientras que los </w:t>
      </w:r>
      <w:r w:rsidRPr="009E6C14">
        <w:rPr>
          <w:b/>
          <w:bCs/>
        </w:rPr>
        <w:t>audios narrativos</w:t>
      </w:r>
      <w:r w:rsidRPr="009E6C14">
        <w:t xml:space="preserve"> se proporcionarán en archivos MP3 comprimidos sin pérdida </w:t>
      </w:r>
      <w:r w:rsidRPr="009E6C14">
        <w:lastRenderedPageBreak/>
        <w:t>apreciable de calidad. Los textos, por su parte, se integrarán en formato HTML estructurado y, adicionalmente, en PDF accesible como material de consulta o descarga.</w:t>
      </w:r>
    </w:p>
    <w:p w14:paraId="47857775" w14:textId="77777777" w:rsidR="009E6C14" w:rsidRPr="009E6C14" w:rsidRDefault="009E6C14" w:rsidP="009E6C14">
      <w:r w:rsidRPr="009E6C14">
        <w:t xml:space="preserve">Se habilitarán también formatos </w:t>
      </w:r>
      <w:r w:rsidRPr="009E6C14">
        <w:rPr>
          <w:b/>
          <w:bCs/>
        </w:rPr>
        <w:t>adaptados para redes sociales</w:t>
      </w:r>
      <w:r w:rsidRPr="009E6C14">
        <w:t>, incluyendo versiones cortas de los vídeos (15–20 segundos en formato vertical 9:16) pensadas para su difusión en plataformas como Instagram, TikTok o Facebook, lo que favorecerá la viralización de los contenidos y ampliará el alcance del proyecto.</w:t>
      </w:r>
    </w:p>
    <w:p w14:paraId="43667D82" w14:textId="4261DB55" w:rsidR="009E6C14" w:rsidRPr="009E6C14" w:rsidRDefault="009E6C14" w:rsidP="009E6C14">
      <w:r w:rsidRPr="009E6C14">
        <w:t xml:space="preserve">Todos los contenidos estarán preparados para su integración en el entorno inmersivo de la Oficina de Turismo Virtual, compatible con dispositivos Android, iOS, Windows, macOS y visores VR con soporte </w:t>
      </w:r>
      <w:proofErr w:type="spellStart"/>
      <w:r w:rsidRPr="009E6C14">
        <w:t>WebXR</w:t>
      </w:r>
      <w:proofErr w:type="spellEnd"/>
      <w:r w:rsidRPr="009E6C14">
        <w:t>, sin requerir la instalación de software adicional. Asimismo, se entregará una copia física en soporte USB con todos los materiales organizados por tipo, idioma y espacio temático, y se acompañará de documentación técnica que facilite su uso, mantenimiento y posible ampliación futura.</w:t>
      </w:r>
    </w:p>
    <w:p w14:paraId="6CABC32C" w14:textId="642E8819" w:rsidR="00E000B6" w:rsidRDefault="00E000B6" w:rsidP="00D8285B">
      <w:pPr>
        <w:pStyle w:val="Ttulo1"/>
      </w:pPr>
      <w:bookmarkStart w:id="4" w:name="_Toc200016424"/>
      <w:r w:rsidRPr="00E000B6">
        <w:t>Conceptualización: Hilo conductor y propuesta</w:t>
      </w:r>
      <w:bookmarkEnd w:id="4"/>
    </w:p>
    <w:p w14:paraId="439C6F8C" w14:textId="77777777" w:rsidR="009E6C14" w:rsidRPr="009E6C14" w:rsidRDefault="009E6C14" w:rsidP="009E6C14">
      <w:r w:rsidRPr="009E6C14">
        <w:t xml:space="preserve">La propuesta narrativa que articula el conjunto de contenidos se construye en torno a un hilo conductor evocador y accesible: </w:t>
      </w:r>
      <w:r w:rsidRPr="009E6C14">
        <w:rPr>
          <w:b/>
          <w:bCs/>
        </w:rPr>
        <w:t>un viajero o viajera en el tiempo</w:t>
      </w:r>
      <w:r w:rsidRPr="009E6C14">
        <w:t xml:space="preserve"> que transita entre distintas épocas y lugares emblemáticos del municipio de Deba. Esta figura actúa como guía emocional y narrativa, conectando la historia, el paisaje, la tradición y la memoria del territorio con las personas usuarias que acceden a la experiencia digital. Su mirada, curiosa y sensible, permite redescubrir los hitos históricos y naturales de Deba desde una perspectiva contemporánea, inclusiva y emocionalmente cercana.</w:t>
      </w:r>
    </w:p>
    <w:p w14:paraId="6370236D" w14:textId="77777777" w:rsidR="009E6C14" w:rsidRPr="009E6C14" w:rsidRDefault="009E6C14" w:rsidP="009E6C14">
      <w:r w:rsidRPr="009E6C14">
        <w:t xml:space="preserve">La narrativa no se basa únicamente en una cronología, sino en una </w:t>
      </w:r>
      <w:r w:rsidRPr="009E6C14">
        <w:rPr>
          <w:b/>
          <w:bCs/>
        </w:rPr>
        <w:t>trama temática y vivencial</w:t>
      </w:r>
      <w:r w:rsidRPr="009E6C14">
        <w:t xml:space="preserve"> que entrelaza los grandes relatos del municipio: el Deba geológico y natural, el Deba marinero y ballenero, el Deba medieval y religioso, el Deba de los caminos y los viajeros, y el Deba festivo y humano. A través de clips cinematográficos, escenas inmersivas y puntos de interés accesibles mediante QR, esta figura guía nos introduce en pequeñas historias: una ceremonia prehistórica en Praileaitz, el bullicio del comercio en el puerto, una procesión barroca, una ruta por el flysch o un momento de contemplación desde un mirador natural.</w:t>
      </w:r>
    </w:p>
    <w:p w14:paraId="600BF712" w14:textId="77777777" w:rsidR="009E6C14" w:rsidRPr="009E6C14" w:rsidRDefault="009E6C14" w:rsidP="009E6C14">
      <w:r w:rsidRPr="009E6C14">
        <w:t>Esta estrategia de conceptualización responde a varios objetivos clave del proyecto:</w:t>
      </w:r>
    </w:p>
    <w:p w14:paraId="46124BA6" w14:textId="77777777" w:rsidR="009E6C14" w:rsidRPr="009E6C14" w:rsidRDefault="009E6C14" w:rsidP="009E6C14">
      <w:pPr>
        <w:numPr>
          <w:ilvl w:val="0"/>
          <w:numId w:val="525"/>
        </w:numPr>
      </w:pPr>
      <w:r w:rsidRPr="009E6C14">
        <w:rPr>
          <w:b/>
          <w:bCs/>
        </w:rPr>
        <w:t>Unificar la experiencia</w:t>
      </w:r>
      <w:r w:rsidRPr="009E6C14">
        <w:t xml:space="preserve"> mediante una voz narrativa coherente.</w:t>
      </w:r>
    </w:p>
    <w:p w14:paraId="46ECFE8A" w14:textId="77777777" w:rsidR="009E6C14" w:rsidRPr="009E6C14" w:rsidRDefault="009E6C14" w:rsidP="009E6C14">
      <w:pPr>
        <w:numPr>
          <w:ilvl w:val="0"/>
          <w:numId w:val="525"/>
        </w:numPr>
      </w:pPr>
      <w:r w:rsidRPr="009E6C14">
        <w:rPr>
          <w:b/>
          <w:bCs/>
        </w:rPr>
        <w:t>Estimular la empatía y el interés</w:t>
      </w:r>
      <w:r w:rsidRPr="009E6C14">
        <w:t xml:space="preserve"> del visitante a través de escenas breves, emocionales y fáciles de recordar.</w:t>
      </w:r>
    </w:p>
    <w:p w14:paraId="0CEDC8CE" w14:textId="77777777" w:rsidR="009E6C14" w:rsidRPr="009E6C14" w:rsidRDefault="009E6C14" w:rsidP="009E6C14">
      <w:pPr>
        <w:numPr>
          <w:ilvl w:val="0"/>
          <w:numId w:val="525"/>
        </w:numPr>
      </w:pPr>
      <w:r w:rsidRPr="009E6C14">
        <w:rPr>
          <w:b/>
          <w:bCs/>
        </w:rPr>
        <w:t>Permitir la segmentación y modularidad</w:t>
      </w:r>
      <w:r w:rsidRPr="009E6C14">
        <w:t xml:space="preserve"> de los contenidos, de manera que cada escena o punto de acceso pueda consumirse de forma autónoma, pero también integrarse dentro de una narrativa mayor.</w:t>
      </w:r>
    </w:p>
    <w:p w14:paraId="193D440E" w14:textId="77777777" w:rsidR="009E6C14" w:rsidRPr="009E6C14" w:rsidRDefault="009E6C14" w:rsidP="009E6C14">
      <w:r w:rsidRPr="009E6C14">
        <w:lastRenderedPageBreak/>
        <w:t xml:space="preserve">La figura del viajero en el tiempo permite además introducir el componente de </w:t>
      </w:r>
      <w:r w:rsidRPr="009E6C14">
        <w:rPr>
          <w:b/>
          <w:bCs/>
        </w:rPr>
        <w:t>doble escala temporal</w:t>
      </w:r>
      <w:r w:rsidRPr="009E6C14">
        <w:t>, generando paralelismos entre el pasado y el presente: cómo eran los lugares que hoy pisamos, qué ha cambiado, qué se conserva, qué se ha perdido, y por qué es importante recordarlo. Así, la experiencia no solo informa, sino que también interpela, activa la curiosidad y fomenta la conexión afectiva con el lugar.</w:t>
      </w:r>
    </w:p>
    <w:p w14:paraId="35C0B225" w14:textId="66BC05ED" w:rsidR="009E6C14" w:rsidRPr="009E6C14" w:rsidRDefault="009E6C14" w:rsidP="009E6C14">
      <w:r w:rsidRPr="009E6C14">
        <w:t xml:space="preserve">Desde el punto de vista técnico, este enfoque se traduce en un </w:t>
      </w:r>
      <w:r w:rsidRPr="009E6C14">
        <w:rPr>
          <w:b/>
          <w:bCs/>
        </w:rPr>
        <w:t>guion multiformato</w:t>
      </w:r>
      <w:r w:rsidRPr="009E6C14">
        <w:t xml:space="preserve"> que se adapta a cada tipo de contenido (vídeo, audio, texto, VR), a cada espacio del recorrido (físico o virtual), y a cada perfil de persona usuaria (familias, escolares, turistas, ciudadanía local). El resultado es una propuesta narrativa integrada, accesible y emocionalmente efectiva, que convierte la digitalización en una herramienta al servicio del relato humano y patrimonial de Deba.</w:t>
      </w:r>
    </w:p>
    <w:p w14:paraId="58371718" w14:textId="29E964D2" w:rsidR="00CD4CD6" w:rsidRDefault="00E000B6" w:rsidP="00CD4CD6">
      <w:pPr>
        <w:pStyle w:val="Ttulo2"/>
      </w:pPr>
      <w:bookmarkStart w:id="5" w:name="_Toc200016425"/>
      <w:r w:rsidRPr="00E000B6">
        <w:t>Propuesta de narrativa general.</w:t>
      </w:r>
      <w:bookmarkEnd w:id="5"/>
    </w:p>
    <w:p w14:paraId="6F96D041" w14:textId="77777777" w:rsidR="00CD4CD6" w:rsidRPr="00CD4CD6" w:rsidRDefault="00CD4CD6" w:rsidP="00CD4CD6">
      <w:r w:rsidRPr="00CD4CD6">
        <w:t xml:space="preserve">La narrativa general del proyecto se articula en torno a una propuesta integradora, emocional y divulgativa, diseñada para poner en valor el patrimonio tangible e intangible de Deba mediante una experiencia digital inmersiva y accesible. La idea central es ofrecer una </w:t>
      </w:r>
      <w:r w:rsidRPr="00CD4CD6">
        <w:rPr>
          <w:b/>
          <w:bCs/>
        </w:rPr>
        <w:t>visión transversal del municipio</w:t>
      </w:r>
      <w:r w:rsidRPr="00CD4CD6">
        <w:t>, no como una suma de elementos aislados, sino como un todo coherente donde naturaleza, historia, cultura y vida cotidiana se entrelazan a lo largo del tiempo.</w:t>
      </w:r>
    </w:p>
    <w:p w14:paraId="07C04487" w14:textId="77777777" w:rsidR="00CD4CD6" w:rsidRPr="00CD4CD6" w:rsidRDefault="00CD4CD6" w:rsidP="00CD4CD6">
      <w:r w:rsidRPr="00CD4CD6">
        <w:t xml:space="preserve">El eje narrativo se basa en la </w:t>
      </w:r>
      <w:r w:rsidRPr="00CD4CD6">
        <w:rPr>
          <w:b/>
          <w:bCs/>
        </w:rPr>
        <w:t>figura de un viajero o viajera en el tiempo</w:t>
      </w:r>
      <w:r w:rsidRPr="00CD4CD6">
        <w:t>, que aparece en distintos momentos y escenarios, actuando como hilo conductor. Esta figura no es un guía clásico ni un personaje histórico concreto, sino una presencia simbólica que representa al visitante contemporáneo que busca comprender el pasado, conectar con el presente y proyectarse hacia el futuro del territorio. Su mirada es curiosa, respetuosa y cercana, y acompaña al público en un viaje emocional a través de las capas del tiempo y del paisaje.</w:t>
      </w:r>
    </w:p>
    <w:p w14:paraId="7611ACB5" w14:textId="77777777" w:rsidR="00CD4CD6" w:rsidRPr="00CD4CD6" w:rsidRDefault="00CD4CD6" w:rsidP="00CD4CD6">
      <w:r w:rsidRPr="00CD4CD6">
        <w:t xml:space="preserve">A nivel estructural, la narrativa se organiza en </w:t>
      </w:r>
      <w:r w:rsidRPr="00CD4CD6">
        <w:rPr>
          <w:b/>
          <w:bCs/>
        </w:rPr>
        <w:t>cinco bloques temáticos</w:t>
      </w:r>
      <w:r w:rsidRPr="00CD4CD6">
        <w:t xml:space="preserve"> que se corresponden con los grandes relatos del municipio:</w:t>
      </w:r>
    </w:p>
    <w:p w14:paraId="1F1B8867" w14:textId="77777777" w:rsidR="00CD4CD6" w:rsidRPr="00CD4CD6" w:rsidRDefault="00CD4CD6" w:rsidP="00CD4CD6">
      <w:pPr>
        <w:numPr>
          <w:ilvl w:val="0"/>
          <w:numId w:val="526"/>
        </w:numPr>
      </w:pPr>
      <w:r w:rsidRPr="00CD4CD6">
        <w:rPr>
          <w:b/>
          <w:bCs/>
        </w:rPr>
        <w:t>Deba y la piedra</w:t>
      </w:r>
      <w:r w:rsidRPr="00CD4CD6">
        <w:t>: una mirada al origen geológico, el flysch, las cuevas y los vestigios prehistóricos.</w:t>
      </w:r>
    </w:p>
    <w:p w14:paraId="7E4C9994" w14:textId="77777777" w:rsidR="00CD4CD6" w:rsidRPr="00CD4CD6" w:rsidRDefault="00CD4CD6" w:rsidP="00CD4CD6">
      <w:pPr>
        <w:numPr>
          <w:ilvl w:val="0"/>
          <w:numId w:val="526"/>
        </w:numPr>
      </w:pPr>
      <w:r w:rsidRPr="00CD4CD6">
        <w:rPr>
          <w:b/>
          <w:bCs/>
        </w:rPr>
        <w:t>Deba marinero y ballenero</w:t>
      </w:r>
      <w:r w:rsidRPr="00CD4CD6">
        <w:t>: escenas de navegación, comercio y vida portuaria en la Edad Media y Moderna.</w:t>
      </w:r>
    </w:p>
    <w:p w14:paraId="5BACAB84" w14:textId="77777777" w:rsidR="00CD4CD6" w:rsidRPr="00CD4CD6" w:rsidRDefault="00CD4CD6" w:rsidP="00CD4CD6">
      <w:pPr>
        <w:numPr>
          <w:ilvl w:val="0"/>
          <w:numId w:val="526"/>
        </w:numPr>
      </w:pPr>
      <w:r w:rsidRPr="00CD4CD6">
        <w:rPr>
          <w:b/>
          <w:bCs/>
        </w:rPr>
        <w:t>Deba religiosa y monumental</w:t>
      </w:r>
      <w:r w:rsidRPr="00CD4CD6">
        <w:t>: el núcleo urbano, los templos, las procesiones, la arquitectura histórica.</w:t>
      </w:r>
    </w:p>
    <w:p w14:paraId="0A3CBE66" w14:textId="77777777" w:rsidR="00CD4CD6" w:rsidRPr="00CD4CD6" w:rsidRDefault="00CD4CD6" w:rsidP="00CD4CD6">
      <w:pPr>
        <w:numPr>
          <w:ilvl w:val="0"/>
          <w:numId w:val="526"/>
        </w:numPr>
      </w:pPr>
      <w:r w:rsidRPr="00CD4CD6">
        <w:rPr>
          <w:b/>
          <w:bCs/>
        </w:rPr>
        <w:t>Deba como cruce de caminos</w:t>
      </w:r>
      <w:r w:rsidRPr="00CD4CD6">
        <w:t>: peregrinaciones, caminos naturales, miradores, senderos y rutas históricas.</w:t>
      </w:r>
    </w:p>
    <w:p w14:paraId="5761018E" w14:textId="77777777" w:rsidR="00CD4CD6" w:rsidRPr="00CD4CD6" w:rsidRDefault="00CD4CD6" w:rsidP="00CD4CD6">
      <w:pPr>
        <w:numPr>
          <w:ilvl w:val="0"/>
          <w:numId w:val="526"/>
        </w:numPr>
      </w:pPr>
      <w:r w:rsidRPr="00CD4CD6">
        <w:rPr>
          <w:b/>
          <w:bCs/>
        </w:rPr>
        <w:lastRenderedPageBreak/>
        <w:t>Deba emocional y simbólica</w:t>
      </w:r>
      <w:r w:rsidRPr="00CD4CD6">
        <w:t>: fiestas, tradiciones, personajes locales, escenas del día a día que construyen identidad.</w:t>
      </w:r>
    </w:p>
    <w:p w14:paraId="3F858EC2" w14:textId="77777777" w:rsidR="00CD4CD6" w:rsidRPr="00CD4CD6" w:rsidRDefault="00CD4CD6" w:rsidP="00CD4CD6">
      <w:r w:rsidRPr="00CD4CD6">
        <w:t xml:space="preserve">Cada bloque se desarrolla mediante </w:t>
      </w:r>
      <w:r w:rsidRPr="00CD4CD6">
        <w:rPr>
          <w:b/>
          <w:bCs/>
        </w:rPr>
        <w:t>clips audiovisuales de estilo cinematográfico</w:t>
      </w:r>
      <w:r w:rsidRPr="00CD4CD6">
        <w:t>, escenas inmersivas en 360º o en VR, textos interpretativos y narraciones multilingües que adaptan el contenido a distintos perfiles de público. Además, todos los contenidos están vinculados entre sí mediante un guion flexible que permite una navegación no lineal, pero siempre coherente.</w:t>
      </w:r>
    </w:p>
    <w:p w14:paraId="01C29115" w14:textId="77777777" w:rsidR="00CD4CD6" w:rsidRPr="00CD4CD6" w:rsidRDefault="00CD4CD6" w:rsidP="00CD4CD6">
      <w:r w:rsidRPr="00CD4CD6">
        <w:t xml:space="preserve">La narrativa está concebida como una experiencia </w:t>
      </w:r>
      <w:r w:rsidRPr="00CD4CD6">
        <w:rPr>
          <w:b/>
          <w:bCs/>
        </w:rPr>
        <w:t>modular y escalable</w:t>
      </w:r>
      <w:r w:rsidRPr="00CD4CD6">
        <w:t>, que puede crecer con nuevos relatos o adaptarse a contextos distintos (visita física, experiencia desde casa, uso educativo, promoción turística). Se apuesta por un tono narrativo divulgativo pero emocional, que no solo informe, sino que conmueva, que no solo explique, sino que despierte el deseo de explorar, conocer y proteger lo que se ve.</w:t>
      </w:r>
    </w:p>
    <w:p w14:paraId="5F6888CF" w14:textId="7C3404A3" w:rsidR="00CD4CD6" w:rsidRPr="00CD4CD6" w:rsidRDefault="00CD4CD6" w:rsidP="00CD4CD6">
      <w:r w:rsidRPr="00CD4CD6">
        <w:t xml:space="preserve">En definitiva, se trata de </w:t>
      </w:r>
      <w:r w:rsidRPr="00CD4CD6">
        <w:rPr>
          <w:b/>
          <w:bCs/>
        </w:rPr>
        <w:t>una narrativa viva</w:t>
      </w:r>
      <w:r w:rsidRPr="00CD4CD6">
        <w:t>, pensada para habitar el cruce entre lo físico y lo digital, entre lo histórico y lo emocional, y entre el territorio y quienes lo visitan. Una narrativa al servicio de una experiencia turística más consciente, sensible y transformadora.</w:t>
      </w:r>
    </w:p>
    <w:p w14:paraId="75D7F5BD" w14:textId="77777777" w:rsidR="00E000B6" w:rsidRPr="00E000B6" w:rsidRDefault="00E000B6" w:rsidP="00D8285B">
      <w:pPr>
        <w:pStyle w:val="Ttulo2"/>
      </w:pPr>
      <w:bookmarkStart w:id="6" w:name="_Toc200016426"/>
      <w:r w:rsidRPr="00E000B6">
        <w:t>Enlace con la identidad del Geoparque y Deba.</w:t>
      </w:r>
      <w:bookmarkEnd w:id="6"/>
    </w:p>
    <w:p w14:paraId="78FB3C1B" w14:textId="53D9C724" w:rsidR="00E000B6" w:rsidRPr="00E000B6" w:rsidRDefault="00E000B6" w:rsidP="00D8285B">
      <w:pPr>
        <w:pStyle w:val="Ttulo1"/>
      </w:pPr>
      <w:bookmarkStart w:id="7" w:name="_Toc200016427"/>
      <w:r w:rsidRPr="00E000B6">
        <w:t>Propuesta de interpretación</w:t>
      </w:r>
      <w:bookmarkEnd w:id="7"/>
    </w:p>
    <w:p w14:paraId="593DE01A" w14:textId="77777777" w:rsidR="00E000B6" w:rsidRPr="00E000B6" w:rsidRDefault="00E000B6" w:rsidP="00D8285B">
      <w:pPr>
        <w:pStyle w:val="Ttulo2"/>
      </w:pPr>
      <w:bookmarkStart w:id="8" w:name="_Toc200016428"/>
      <w:r w:rsidRPr="00E000B6">
        <w:t>Descripción de las principales localizaciones.</w:t>
      </w:r>
      <w:bookmarkEnd w:id="8"/>
    </w:p>
    <w:p w14:paraId="35CB2EDF" w14:textId="77777777" w:rsidR="00E000B6" w:rsidRPr="00E000B6" w:rsidRDefault="00E000B6" w:rsidP="00D8285B">
      <w:pPr>
        <w:pStyle w:val="Ttulo2"/>
      </w:pPr>
      <w:bookmarkStart w:id="9" w:name="_Toc200016429"/>
      <w:r w:rsidRPr="00E000B6">
        <w:t>Herramientas y estrategias interpretativas.</w:t>
      </w:r>
      <w:bookmarkEnd w:id="9"/>
    </w:p>
    <w:p w14:paraId="4ED1EA4A" w14:textId="2F5003CD" w:rsidR="00E000B6" w:rsidRPr="00E000B6" w:rsidRDefault="009B22C2" w:rsidP="00D116DD">
      <w:pPr>
        <w:pStyle w:val="Ttulo2"/>
      </w:pPr>
      <w:bookmarkStart w:id="10" w:name="_Toc200016430"/>
      <w:r>
        <w:t>Definición de los tipos de cada intervención y ejemplos</w:t>
      </w:r>
      <w:bookmarkEnd w:id="10"/>
    </w:p>
    <w:p w14:paraId="66160B72" w14:textId="77777777" w:rsidR="00E000B6" w:rsidRDefault="00E000B6" w:rsidP="00D116DD">
      <w:pPr>
        <w:pStyle w:val="Ttulo3"/>
      </w:pPr>
      <w:bookmarkStart w:id="11" w:name="_Toc200016431"/>
      <w:r w:rsidRPr="00E000B6">
        <w:t>Contenedor (espacio virtual).</w:t>
      </w:r>
      <w:bookmarkEnd w:id="11"/>
    </w:p>
    <w:p w14:paraId="742234BC" w14:textId="77777777" w:rsidR="009B22C2" w:rsidRPr="009B22C2" w:rsidRDefault="009B22C2" w:rsidP="009B22C2">
      <w:r w:rsidRPr="009B22C2">
        <w:t xml:space="preserve">El contenedor virtual constituye el </w:t>
      </w:r>
      <w:r w:rsidRPr="009B22C2">
        <w:rPr>
          <w:b/>
          <w:bCs/>
        </w:rPr>
        <w:t>núcleo central de la experiencia digital</w:t>
      </w:r>
      <w:r w:rsidRPr="009B22C2">
        <w:t xml:space="preserve"> y actúa como punto de partida y articulación para el resto de los contenidos del proyecto. No se trata de una simple galería de enlaces ni de una interfaz plana, sino de un </w:t>
      </w:r>
      <w:r w:rsidRPr="009B22C2">
        <w:rPr>
          <w:b/>
          <w:bCs/>
        </w:rPr>
        <w:t>espacio inmersivo modelizado en 3D real</w:t>
      </w:r>
      <w:r w:rsidRPr="009B22C2">
        <w:t>, accesible desde cualquier navegador y dispositivo, y preparado para evolucionar como plataforma viva de contenidos turísticos, culturales y educativos.</w:t>
      </w:r>
    </w:p>
    <w:p w14:paraId="3658CFEF" w14:textId="30A2602C" w:rsidR="009B22C2" w:rsidRPr="0000486E" w:rsidRDefault="009B22C2" w:rsidP="0000486E">
      <w:pPr>
        <w:pStyle w:val="Prrafodelista"/>
        <w:rPr>
          <w:b w:val="0"/>
          <w:bCs/>
        </w:rPr>
      </w:pPr>
      <w:r w:rsidRPr="009B22C2">
        <w:rPr>
          <w:bCs/>
        </w:rPr>
        <w:lastRenderedPageBreak/>
        <w:t xml:space="preserve">Diseño inmersivo y navegación “click and go”. </w:t>
      </w:r>
      <w:r w:rsidRPr="0000486E">
        <w:rPr>
          <w:b w:val="0"/>
          <w:bCs/>
        </w:rPr>
        <w:t>El contenedor se ha diseñado como un entorno tridimensional navegable, inspirado visual y conceptualmente en elementos paisajísticos y culturales de Deba. Las personas usuarias podrán moverse por el espacio mediante una navegación tipo “click and go”, fluida, intuitiva y sin barreras, que facilita la inmersión sin necesidad de conocimientos técnicos ni instalación previa.</w:t>
      </w:r>
    </w:p>
    <w:p w14:paraId="63A048CA" w14:textId="48526C96" w:rsidR="009B22C2" w:rsidRPr="0000486E" w:rsidRDefault="009B22C2" w:rsidP="0000486E">
      <w:pPr>
        <w:pStyle w:val="Prrafodelista"/>
        <w:rPr>
          <w:b w:val="0"/>
          <w:bCs/>
        </w:rPr>
      </w:pPr>
      <w:r w:rsidRPr="009B22C2">
        <w:rPr>
          <w:bCs/>
        </w:rPr>
        <w:t xml:space="preserve">Accesibilidad y usabilidad universal. </w:t>
      </w:r>
      <w:r w:rsidRPr="0000486E">
        <w:rPr>
          <w:b w:val="0"/>
          <w:bCs/>
        </w:rPr>
        <w:t>Todo el entorno cumple con criterios de accesibilidad WCAG 2.1 AA, incluyendo navegación por teclado, textos alternativos, subtítulos en los clips, contraste suficiente, fuentes legibles y opción de locución. Además, se implementará un modo simplificado y lectura fácil para personas con discapacidad intelectual o bajo nivel digital, con una interfaz clara y mensajes breves.</w:t>
      </w:r>
    </w:p>
    <w:p w14:paraId="2831922C" w14:textId="7346A254" w:rsidR="009B22C2" w:rsidRPr="0000486E" w:rsidRDefault="009B22C2" w:rsidP="0000486E">
      <w:pPr>
        <w:pStyle w:val="Prrafodelista"/>
        <w:rPr>
          <w:b w:val="0"/>
          <w:bCs/>
        </w:rPr>
      </w:pPr>
      <w:r w:rsidRPr="009B22C2">
        <w:rPr>
          <w:bCs/>
        </w:rPr>
        <w:t xml:space="preserve">Integración con los 17 escenarios temáticos. </w:t>
      </w:r>
      <w:r w:rsidRPr="0000486E">
        <w:rPr>
          <w:b w:val="0"/>
          <w:bCs/>
        </w:rPr>
        <w:t>Desde el contenedor se accede a cada uno de los 17 espacios temáticos que conforman la narrativa general del proyecto. Cada uno de ellos está integrado como una “puerta virtual” que puede activarse tanto desde el contenedor como desde QR físicos ubicados en el municipio. Esta estructura bidireccional permite conectar lo físico y lo digital de forma coherente.</w:t>
      </w:r>
    </w:p>
    <w:p w14:paraId="661A88F7" w14:textId="008112A4" w:rsidR="009B22C2" w:rsidRPr="0000486E" w:rsidRDefault="009B22C2" w:rsidP="0000486E">
      <w:pPr>
        <w:pStyle w:val="Prrafodelista"/>
        <w:rPr>
          <w:b w:val="0"/>
          <w:bCs/>
        </w:rPr>
      </w:pPr>
      <w:r w:rsidRPr="009B22C2">
        <w:rPr>
          <w:bCs/>
        </w:rPr>
        <w:t xml:space="preserve">Enlaces profundos para integración externa. </w:t>
      </w:r>
      <w:r w:rsidRPr="0000486E">
        <w:rPr>
          <w:b w:val="0"/>
          <w:bCs/>
        </w:rPr>
        <w:t>El sistema permitirá la generación de enlaces profundos (deep links) que apuntan directamente a un punto o espacio concreto dentro del contenedor, sin pasar por la página de inicio. Esto posibilita su uso en campañas promocionales, centros escolares, redes sociales o materiales impresos con código QR, facilitando el acceso directo a escenas específicas del patrimonio de Deba.</w:t>
      </w:r>
    </w:p>
    <w:p w14:paraId="1CB24863" w14:textId="71B788E8" w:rsidR="009B22C2" w:rsidRPr="0000486E" w:rsidRDefault="009B22C2" w:rsidP="0000486E">
      <w:pPr>
        <w:pStyle w:val="Prrafodelista"/>
        <w:rPr>
          <w:b w:val="0"/>
          <w:bCs/>
        </w:rPr>
      </w:pPr>
      <w:r w:rsidRPr="009B22C2">
        <w:rPr>
          <w:bCs/>
        </w:rPr>
        <w:t xml:space="preserve">Coherencia visual, narrativa y sonora. </w:t>
      </w:r>
      <w:r w:rsidRPr="0000486E">
        <w:rPr>
          <w:b w:val="0"/>
          <w:bCs/>
        </w:rPr>
        <w:t>El contenedor no es neutro visualmente: incorpora una ambientación coherente con la identidad de Deba y el Geoparque, tanto en estilo gráfico como en diseño sonoro y cromático. Se utilizarán elementos como piedra, mar, vegetación autóctona y estructuras arquitectónicas reconocibles para favorecer el sentido de lugar, incluso en la experiencia digital.</w:t>
      </w:r>
    </w:p>
    <w:p w14:paraId="1488C5A9" w14:textId="060C30A1" w:rsidR="009B22C2" w:rsidRPr="0000486E" w:rsidRDefault="009B22C2" w:rsidP="00D8285B">
      <w:pPr>
        <w:pStyle w:val="Prrafodelista"/>
        <w:rPr>
          <w:b w:val="0"/>
          <w:bCs/>
        </w:rPr>
      </w:pPr>
      <w:r w:rsidRPr="009B22C2">
        <w:t xml:space="preserve">Mapa interactivo y modo libre / guiado. </w:t>
      </w:r>
      <w:r w:rsidRPr="0000486E">
        <w:rPr>
          <w:b w:val="0"/>
          <w:bCs/>
        </w:rPr>
        <w:t>El entorno incluirá un mapa navegable e interactivo que permita elegir entre:</w:t>
      </w:r>
    </w:p>
    <w:p w14:paraId="5E1396F8" w14:textId="77777777" w:rsidR="009B22C2" w:rsidRPr="009B22C2" w:rsidRDefault="009B22C2" w:rsidP="009B22C2">
      <w:pPr>
        <w:numPr>
          <w:ilvl w:val="0"/>
          <w:numId w:val="513"/>
        </w:numPr>
        <w:tabs>
          <w:tab w:val="num" w:pos="720"/>
        </w:tabs>
        <w:spacing w:before="0" w:after="0"/>
      </w:pPr>
      <w:r w:rsidRPr="009B22C2">
        <w:t xml:space="preserve">Un </w:t>
      </w:r>
      <w:r w:rsidRPr="009B22C2">
        <w:rPr>
          <w:b/>
          <w:bCs/>
        </w:rPr>
        <w:t>modo libre</w:t>
      </w:r>
      <w:r w:rsidRPr="009B22C2">
        <w:t>, donde la persona visitante explora a su ritmo.</w:t>
      </w:r>
    </w:p>
    <w:p w14:paraId="3093993D" w14:textId="77777777" w:rsidR="009B22C2" w:rsidRPr="009B22C2" w:rsidRDefault="009B22C2" w:rsidP="009B22C2">
      <w:pPr>
        <w:numPr>
          <w:ilvl w:val="0"/>
          <w:numId w:val="513"/>
        </w:numPr>
        <w:tabs>
          <w:tab w:val="num" w:pos="720"/>
        </w:tabs>
        <w:spacing w:before="0" w:after="0"/>
      </w:pPr>
      <w:r w:rsidRPr="009B22C2">
        <w:t xml:space="preserve">Un </w:t>
      </w:r>
      <w:r w:rsidRPr="009B22C2">
        <w:rPr>
          <w:b/>
          <w:bCs/>
        </w:rPr>
        <w:t>modo historia</w:t>
      </w:r>
      <w:r w:rsidRPr="009B22C2">
        <w:t>, que activa una narrativa guiada (por ejemplo, siguiendo a un personaje ficticio como un cantero, peregrino o pescador).</w:t>
      </w:r>
    </w:p>
    <w:p w14:paraId="23346379" w14:textId="65D8367D" w:rsidR="009B22C2" w:rsidRPr="0000486E" w:rsidRDefault="009B22C2" w:rsidP="0000486E">
      <w:pPr>
        <w:pStyle w:val="Prrafodelista"/>
        <w:rPr>
          <w:b w:val="0"/>
          <w:bCs/>
        </w:rPr>
      </w:pPr>
      <w:r w:rsidRPr="009B22C2">
        <w:rPr>
          <w:bCs/>
        </w:rPr>
        <w:t xml:space="preserve">Preparación para expansión futura. </w:t>
      </w:r>
      <w:r w:rsidRPr="0000486E">
        <w:rPr>
          <w:b w:val="0"/>
          <w:bCs/>
        </w:rPr>
        <w:t>El contenedor se construye con una arquitectura modular y escalable, que permitirá añadir nuevas escenas, campañas temáticas o eventos temporales (como fiestas locales o efemérides históricas) sin rediseñar todo el sistema. También está preparado para evolucionar hacia entornos XR o metaverso, en caso de futuras ampliaciones.</w:t>
      </w:r>
    </w:p>
    <w:p w14:paraId="62CB2B77" w14:textId="1245FFB6" w:rsidR="009B22C2" w:rsidRPr="0000486E" w:rsidRDefault="009B22C2" w:rsidP="00D8285B">
      <w:pPr>
        <w:pStyle w:val="Prrafodelista"/>
        <w:rPr>
          <w:b w:val="0"/>
          <w:bCs/>
        </w:rPr>
      </w:pPr>
      <w:r w:rsidRPr="009B22C2">
        <w:rPr>
          <w:bCs/>
        </w:rPr>
        <w:t xml:space="preserve">Relación seamless con el Geoparque. </w:t>
      </w:r>
      <w:r w:rsidRPr="0000486E">
        <w:rPr>
          <w:b w:val="0"/>
          <w:bCs/>
        </w:rPr>
        <w:t xml:space="preserve">El entorno permitirá una transición fluida (seamless) hacia el recorrido virtual del Geoparque, de manera que la persona visitante no perciba una ruptura entre ambos entornos. Esta integración </w:t>
      </w:r>
      <w:r w:rsidRPr="0000486E">
        <w:rPr>
          <w:b w:val="0"/>
          <w:bCs/>
        </w:rPr>
        <w:lastRenderedPageBreak/>
        <w:t>refuerza el valor interpretativo y geográfico del proyecto, permitiendo una experiencia inmersiva territorial coherente.</w:t>
      </w:r>
    </w:p>
    <w:p w14:paraId="76C20A33" w14:textId="77777777" w:rsidR="00E000B6" w:rsidRDefault="00E000B6" w:rsidP="00D116DD">
      <w:pPr>
        <w:pStyle w:val="Ttulo3"/>
      </w:pPr>
      <w:bookmarkStart w:id="12" w:name="_Toc200016432"/>
      <w:r w:rsidRPr="00E000B6">
        <w:t>Recorrido híbrido guionizado.</w:t>
      </w:r>
      <w:bookmarkEnd w:id="12"/>
    </w:p>
    <w:p w14:paraId="4545EB01" w14:textId="77777777" w:rsidR="009B22C2" w:rsidRPr="009B22C2" w:rsidRDefault="009B22C2" w:rsidP="009B22C2">
      <w:r w:rsidRPr="009B22C2">
        <w:t xml:space="preserve">El recorrido propuesto se basa en una </w:t>
      </w:r>
      <w:r w:rsidRPr="009B22C2">
        <w:rPr>
          <w:b/>
          <w:bCs/>
        </w:rPr>
        <w:t>experiencia híbrida</w:t>
      </w:r>
      <w:r w:rsidRPr="009B22C2">
        <w:t xml:space="preserve"> que combina el entorno físico del municipio de Deba con el entorno virtual inmersivo modelizado para el proyecto. Esta dualidad se traduce en un </w:t>
      </w:r>
      <w:r w:rsidRPr="009B22C2">
        <w:rPr>
          <w:b/>
          <w:bCs/>
        </w:rPr>
        <w:t>recorrido guionizado multicanal</w:t>
      </w:r>
      <w:r w:rsidRPr="009B22C2">
        <w:t>, accesible tanto en calle mediante códigos QR instalados en los paneles ya existentes, como desde el espacio virtual mediante navegación por secciones temáticas o personajes narradores.</w:t>
      </w:r>
    </w:p>
    <w:p w14:paraId="356B7178" w14:textId="54A020C8" w:rsidR="009B22C2" w:rsidRPr="00D8285B" w:rsidRDefault="009B22C2" w:rsidP="00D8285B">
      <w:pPr>
        <w:pStyle w:val="Prrafodelista"/>
        <w:numPr>
          <w:ilvl w:val="0"/>
          <w:numId w:val="524"/>
        </w:numPr>
      </w:pPr>
      <w:r w:rsidRPr="00D8285B">
        <w:t xml:space="preserve">Hibridación físico-digital: doble punto de acceso. </w:t>
      </w:r>
      <w:r w:rsidRPr="00D8285B">
        <w:rPr>
          <w:b w:val="0"/>
          <w:bCs/>
        </w:rPr>
        <w:t>Cada una de las 17 localizaciones del recorrido cuenta con</w:t>
      </w:r>
      <w:r w:rsidRPr="00D8285B">
        <w:t>:</w:t>
      </w:r>
    </w:p>
    <w:p w14:paraId="75ECC6C8" w14:textId="77777777" w:rsidR="009B22C2" w:rsidRPr="009B22C2" w:rsidRDefault="009B22C2" w:rsidP="009B22C2">
      <w:pPr>
        <w:numPr>
          <w:ilvl w:val="0"/>
          <w:numId w:val="517"/>
        </w:numPr>
        <w:tabs>
          <w:tab w:val="num" w:pos="720"/>
        </w:tabs>
        <w:spacing w:after="0"/>
      </w:pPr>
      <w:r w:rsidRPr="009B22C2">
        <w:t xml:space="preserve">Un </w:t>
      </w:r>
      <w:r w:rsidRPr="009B22C2">
        <w:rPr>
          <w:b/>
          <w:bCs/>
        </w:rPr>
        <w:t>código QR físico</w:t>
      </w:r>
      <w:r w:rsidRPr="009B22C2">
        <w:t>, instalado o vinculado a paneles informativos existentes en el municipio, que da acceso directo a la experiencia digital correspondiente.</w:t>
      </w:r>
    </w:p>
    <w:p w14:paraId="1792DDB8" w14:textId="77777777" w:rsidR="009B22C2" w:rsidRPr="009B22C2" w:rsidRDefault="009B22C2" w:rsidP="009B22C2">
      <w:pPr>
        <w:numPr>
          <w:ilvl w:val="0"/>
          <w:numId w:val="517"/>
        </w:numPr>
        <w:tabs>
          <w:tab w:val="num" w:pos="720"/>
        </w:tabs>
        <w:spacing w:after="0"/>
      </w:pPr>
      <w:r w:rsidRPr="009B22C2">
        <w:t xml:space="preserve">Un </w:t>
      </w:r>
      <w:r w:rsidRPr="009B22C2">
        <w:rPr>
          <w:b/>
          <w:bCs/>
        </w:rPr>
        <w:t>acceso desde el entorno virtual</w:t>
      </w:r>
      <w:r w:rsidRPr="009B22C2">
        <w:t>, a través de enlaces visuales, puertas temáticas o mapas interactivos que permiten al visitante digital acceder a las mismas escenas, clips o contenidos desde el contenedor 3D.</w:t>
      </w:r>
    </w:p>
    <w:p w14:paraId="7850A771" w14:textId="77777777" w:rsidR="009B22C2" w:rsidRPr="009B22C2" w:rsidRDefault="009B22C2" w:rsidP="009B22C2">
      <w:pPr>
        <w:ind w:left="720"/>
      </w:pPr>
      <w:r w:rsidRPr="009B22C2">
        <w:t xml:space="preserve">Esta estructura garantiza que la experiencia sea </w:t>
      </w:r>
      <w:r w:rsidRPr="009B22C2">
        <w:rPr>
          <w:b/>
          <w:bCs/>
        </w:rPr>
        <w:t>accesible desde el territorio</w:t>
      </w:r>
      <w:r w:rsidRPr="009B22C2">
        <w:t xml:space="preserve"> o desde cualquier lugar del mundo, con coherencia narrativa y visual.</w:t>
      </w:r>
    </w:p>
    <w:p w14:paraId="03A3CF0E" w14:textId="51CEFB42" w:rsidR="009B22C2" w:rsidRPr="00D8285B" w:rsidRDefault="009B22C2" w:rsidP="00D8285B">
      <w:pPr>
        <w:pStyle w:val="Prrafodelista"/>
      </w:pPr>
      <w:r w:rsidRPr="009B22C2">
        <w:t>Guionización narrativa transversal</w:t>
      </w:r>
      <w:r>
        <w:t xml:space="preserve">. </w:t>
      </w:r>
      <w:r w:rsidRPr="00D8285B">
        <w:rPr>
          <w:b w:val="0"/>
          <w:bCs/>
        </w:rPr>
        <w:t>Todo el recorrido está hilado por una narrativa común que conecta los espacios desde una mirada temática y emocional. El relato se articula en torno a los conceptos de</w:t>
      </w:r>
      <w:r w:rsidRPr="00D8285B">
        <w:t>:</w:t>
      </w:r>
    </w:p>
    <w:p w14:paraId="3E4AF97E" w14:textId="77777777" w:rsidR="009B22C2" w:rsidRPr="009B22C2" w:rsidRDefault="009B22C2" w:rsidP="009B22C2">
      <w:pPr>
        <w:numPr>
          <w:ilvl w:val="0"/>
          <w:numId w:val="518"/>
        </w:numPr>
        <w:tabs>
          <w:tab w:val="num" w:pos="720"/>
        </w:tabs>
        <w:spacing w:after="0"/>
      </w:pPr>
      <w:r w:rsidRPr="009B22C2">
        <w:rPr>
          <w:b/>
          <w:bCs/>
        </w:rPr>
        <w:t>La piedra y el mar</w:t>
      </w:r>
      <w:r w:rsidRPr="009B22C2">
        <w:t xml:space="preserve"> como elementos que estructuran la vida, el paisaje y la historia de Deba.</w:t>
      </w:r>
    </w:p>
    <w:p w14:paraId="5D523375" w14:textId="77777777" w:rsidR="009B22C2" w:rsidRPr="009B22C2" w:rsidRDefault="009B22C2" w:rsidP="009B22C2">
      <w:pPr>
        <w:numPr>
          <w:ilvl w:val="0"/>
          <w:numId w:val="518"/>
        </w:numPr>
        <w:tabs>
          <w:tab w:val="num" w:pos="720"/>
        </w:tabs>
        <w:spacing w:after="0"/>
      </w:pPr>
      <w:r w:rsidRPr="009B22C2">
        <w:t xml:space="preserve">Las </w:t>
      </w:r>
      <w:r w:rsidRPr="009B22C2">
        <w:rPr>
          <w:b/>
          <w:bCs/>
        </w:rPr>
        <w:t>personas</w:t>
      </w:r>
      <w:r w:rsidRPr="009B22C2">
        <w:t xml:space="preserve"> como hilo conductor: canteros, pescadores, peregrinos, comerciantes o habitantes actuales que dan voz a los contenidos.</w:t>
      </w:r>
    </w:p>
    <w:p w14:paraId="358D03CB" w14:textId="77777777" w:rsidR="009B22C2" w:rsidRPr="009B22C2" w:rsidRDefault="009B22C2" w:rsidP="00D8285B">
      <w:pPr>
        <w:ind w:left="720"/>
      </w:pPr>
      <w:r w:rsidRPr="009B22C2">
        <w:t xml:space="preserve">Esta estructura narrativa permite dar sentido al recorrido más allá de la mera agregación de puntos, convirtiéndolo en una </w:t>
      </w:r>
      <w:r w:rsidRPr="009B22C2">
        <w:rPr>
          <w:b/>
          <w:bCs/>
        </w:rPr>
        <w:t>experiencia inmersiva cohesionada</w:t>
      </w:r>
      <w:r w:rsidRPr="009B22C2">
        <w:t>.</w:t>
      </w:r>
    </w:p>
    <w:p w14:paraId="497DBE5F" w14:textId="4F73501B" w:rsidR="009B22C2" w:rsidRPr="00D8285B" w:rsidRDefault="009B22C2" w:rsidP="00D8285B">
      <w:pPr>
        <w:pStyle w:val="Prrafodelista"/>
      </w:pPr>
      <w:r w:rsidRPr="009B22C2">
        <w:t>Clips cinematográficos como hilo conductor</w:t>
      </w:r>
      <w:r w:rsidR="00D8285B">
        <w:t xml:space="preserve">, </w:t>
      </w:r>
      <w:r w:rsidRPr="00D8285B">
        <w:rPr>
          <w:b w:val="0"/>
          <w:bCs/>
        </w:rPr>
        <w:t>Cada punto del recorrido activa un clip audiovisual de tipo cinematográfico, que puede adoptar distintos estilos: dramatización histórica, documental divulgativo, relato simbólico o testimonio real o ficticio. Estos clips son el eje interpretativo de cada localización, y están diseñados con</w:t>
      </w:r>
      <w:r w:rsidRPr="00D8285B">
        <w:t>:</w:t>
      </w:r>
    </w:p>
    <w:p w14:paraId="77FD220B" w14:textId="77777777" w:rsidR="009B22C2" w:rsidRPr="009B22C2" w:rsidRDefault="009B22C2" w:rsidP="00D8285B">
      <w:pPr>
        <w:numPr>
          <w:ilvl w:val="0"/>
          <w:numId w:val="519"/>
        </w:numPr>
        <w:tabs>
          <w:tab w:val="num" w:pos="720"/>
        </w:tabs>
        <w:spacing w:after="0"/>
      </w:pPr>
      <w:r w:rsidRPr="009B22C2">
        <w:lastRenderedPageBreak/>
        <w:t>Duración breve (1,5 – 3 minutos).</w:t>
      </w:r>
    </w:p>
    <w:p w14:paraId="450FF08A" w14:textId="77777777" w:rsidR="009B22C2" w:rsidRPr="009B22C2" w:rsidRDefault="009B22C2" w:rsidP="00D8285B">
      <w:pPr>
        <w:numPr>
          <w:ilvl w:val="0"/>
          <w:numId w:val="519"/>
        </w:numPr>
        <w:tabs>
          <w:tab w:val="num" w:pos="720"/>
        </w:tabs>
        <w:spacing w:after="0"/>
      </w:pPr>
      <w:r w:rsidRPr="009B22C2">
        <w:t>Narrativa emocional, visualmente coherente y multilingüe.</w:t>
      </w:r>
    </w:p>
    <w:p w14:paraId="0F8BB162" w14:textId="77777777" w:rsidR="009B22C2" w:rsidRPr="009B22C2" w:rsidRDefault="009B22C2" w:rsidP="00D8285B">
      <w:pPr>
        <w:numPr>
          <w:ilvl w:val="0"/>
          <w:numId w:val="519"/>
        </w:numPr>
        <w:tabs>
          <w:tab w:val="num" w:pos="720"/>
        </w:tabs>
        <w:spacing w:after="0"/>
      </w:pPr>
      <w:r w:rsidRPr="009B22C2">
        <w:t>Subtítulos y diseño sonoro adaptado a todos los públicos.</w:t>
      </w:r>
    </w:p>
    <w:p w14:paraId="41F08467" w14:textId="683225A3" w:rsidR="00D8285B" w:rsidRPr="00D8285B" w:rsidRDefault="009B22C2" w:rsidP="00D8285B">
      <w:pPr>
        <w:pStyle w:val="Prrafodelista"/>
      </w:pPr>
      <w:r w:rsidRPr="009B22C2">
        <w:t>Activación contextualizada por enlace profundo</w:t>
      </w:r>
      <w:r w:rsidR="00D8285B">
        <w:t xml:space="preserve">. </w:t>
      </w:r>
      <w:r w:rsidRPr="00D8285B">
        <w:rPr>
          <w:b w:val="0"/>
          <w:bCs/>
        </w:rPr>
        <w:t>Cada localización digital tiene un enlace profundo (deep link) específico que permite llegar directamente a su escena, sin necesidad de pasar por la portada. Esto facilita su uso en redes sociales, visitas escolares, señalética, o como herramienta para la difusión cultural e institucional</w:t>
      </w:r>
      <w:r w:rsidRPr="00D8285B">
        <w:t>.</w:t>
      </w:r>
    </w:p>
    <w:p w14:paraId="741DD15A" w14:textId="77777777" w:rsidR="00D8285B" w:rsidRDefault="00D8285B" w:rsidP="00D8285B">
      <w:pPr>
        <w:pStyle w:val="Prrafodelista"/>
        <w:numPr>
          <w:ilvl w:val="0"/>
          <w:numId w:val="0"/>
        </w:numPr>
        <w:ind w:left="720"/>
      </w:pPr>
    </w:p>
    <w:p w14:paraId="14C38763" w14:textId="66DAD4AD" w:rsidR="009B22C2" w:rsidRPr="00D8285B" w:rsidRDefault="009B22C2" w:rsidP="00D8285B">
      <w:pPr>
        <w:pStyle w:val="Prrafodelista"/>
      </w:pPr>
      <w:r w:rsidRPr="009B22C2">
        <w:t>Modos</w:t>
      </w:r>
      <w:r w:rsidRPr="009B22C2">
        <w:rPr>
          <w:bCs/>
        </w:rPr>
        <w:t xml:space="preserve"> de visita: libre y guiado</w:t>
      </w:r>
      <w:r w:rsidR="00D8285B" w:rsidRPr="00D8285B">
        <w:t xml:space="preserve">. </w:t>
      </w:r>
      <w:r w:rsidRPr="00D8285B">
        <w:rPr>
          <w:b w:val="0"/>
          <w:bCs/>
        </w:rPr>
        <w:t>El recorrido híbrido se podrá experimentar de dos formas</w:t>
      </w:r>
      <w:r w:rsidRPr="00D8285B">
        <w:t>:</w:t>
      </w:r>
    </w:p>
    <w:p w14:paraId="2C2D8CA6" w14:textId="77777777" w:rsidR="009B22C2" w:rsidRPr="009B22C2" w:rsidRDefault="009B22C2" w:rsidP="00D8285B">
      <w:pPr>
        <w:numPr>
          <w:ilvl w:val="0"/>
          <w:numId w:val="520"/>
        </w:numPr>
        <w:tabs>
          <w:tab w:val="num" w:pos="720"/>
        </w:tabs>
        <w:spacing w:after="0"/>
      </w:pPr>
      <w:r w:rsidRPr="009B22C2">
        <w:rPr>
          <w:b/>
          <w:bCs/>
        </w:rPr>
        <w:t>Modo libre</w:t>
      </w:r>
      <w:r w:rsidRPr="009B22C2">
        <w:t>: la persona visitante explora a su ritmo, ya sea en el espacio físico o en el entorno inmersivo, activando cada punto cuando lo desee.</w:t>
      </w:r>
    </w:p>
    <w:p w14:paraId="6A79922C" w14:textId="77777777" w:rsidR="009B22C2" w:rsidRPr="009B22C2" w:rsidRDefault="009B22C2" w:rsidP="00D8285B">
      <w:pPr>
        <w:numPr>
          <w:ilvl w:val="0"/>
          <w:numId w:val="520"/>
        </w:numPr>
        <w:tabs>
          <w:tab w:val="num" w:pos="720"/>
        </w:tabs>
        <w:spacing w:after="0"/>
      </w:pPr>
      <w:r w:rsidRPr="009B22C2">
        <w:rPr>
          <w:b/>
          <w:bCs/>
        </w:rPr>
        <w:t>Modo guiado / modo historia</w:t>
      </w:r>
      <w:r w:rsidRPr="009B22C2">
        <w:t>: se propone una línea narrativa personalizada, acompañada por un personaje guía (por ejemplo, un cantero o una joven del pueblo) que conduce al visitante de forma lineal o temática.</w:t>
      </w:r>
    </w:p>
    <w:p w14:paraId="1D2BD4B9" w14:textId="54C6DD46" w:rsidR="009B22C2" w:rsidRPr="00D8285B" w:rsidRDefault="009B22C2" w:rsidP="00D8285B">
      <w:pPr>
        <w:pStyle w:val="Prrafodelista"/>
      </w:pPr>
      <w:r w:rsidRPr="009B22C2">
        <w:t>Accesibilidad narrativa y técnica</w:t>
      </w:r>
      <w:r w:rsidR="00D8285B">
        <w:t xml:space="preserve">. </w:t>
      </w:r>
      <w:r w:rsidRPr="00D8285B">
        <w:rPr>
          <w:b w:val="0"/>
          <w:bCs/>
        </w:rPr>
        <w:t>Toda la narrativa del recorrido estará disponible en los idiomas previstos (castellano, euskera, inglés y francés) y diseñada para públicos diversos, incluyendo</w:t>
      </w:r>
      <w:r w:rsidRPr="00D8285B">
        <w:t>:</w:t>
      </w:r>
    </w:p>
    <w:p w14:paraId="358C7794" w14:textId="77777777" w:rsidR="009B22C2" w:rsidRPr="009B22C2" w:rsidRDefault="009B22C2" w:rsidP="00D8285B">
      <w:pPr>
        <w:numPr>
          <w:ilvl w:val="0"/>
          <w:numId w:val="521"/>
        </w:numPr>
        <w:tabs>
          <w:tab w:val="num" w:pos="720"/>
        </w:tabs>
        <w:spacing w:after="0"/>
      </w:pPr>
      <w:r w:rsidRPr="009B22C2">
        <w:t>Subtitulación en todos los clips.</w:t>
      </w:r>
    </w:p>
    <w:p w14:paraId="68D42F59" w14:textId="77777777" w:rsidR="009B22C2" w:rsidRPr="009B22C2" w:rsidRDefault="009B22C2" w:rsidP="00D8285B">
      <w:pPr>
        <w:numPr>
          <w:ilvl w:val="0"/>
          <w:numId w:val="521"/>
        </w:numPr>
        <w:tabs>
          <w:tab w:val="num" w:pos="720"/>
        </w:tabs>
        <w:spacing w:after="0"/>
      </w:pPr>
      <w:r w:rsidRPr="009B22C2">
        <w:t>Locución clara y pausada.</w:t>
      </w:r>
    </w:p>
    <w:p w14:paraId="2F294738" w14:textId="77777777" w:rsidR="009B22C2" w:rsidRPr="009B22C2" w:rsidRDefault="009B22C2" w:rsidP="00D8285B">
      <w:pPr>
        <w:numPr>
          <w:ilvl w:val="0"/>
          <w:numId w:val="521"/>
        </w:numPr>
        <w:tabs>
          <w:tab w:val="num" w:pos="720"/>
        </w:tabs>
        <w:spacing w:after="0"/>
      </w:pPr>
      <w:r w:rsidRPr="009B22C2">
        <w:t>Navegación sin barreras y adaptada a dispositivos móviles, pantallas grandes o visores VR.</w:t>
      </w:r>
    </w:p>
    <w:p w14:paraId="6F14D766" w14:textId="04EB86F2" w:rsidR="009B22C2" w:rsidRPr="00D8285B" w:rsidRDefault="009B22C2" w:rsidP="00D8285B">
      <w:pPr>
        <w:pStyle w:val="Prrafodelista"/>
      </w:pPr>
      <w:r w:rsidRPr="009B22C2">
        <w:t>Vinculación con el Geoparque</w:t>
      </w:r>
      <w:r w:rsidR="00D8285B">
        <w:t xml:space="preserve">. </w:t>
      </w:r>
      <w:r w:rsidRPr="00D8285B">
        <w:rPr>
          <w:b w:val="0"/>
          <w:bCs/>
        </w:rPr>
        <w:t>El recorrido termina (o se ramifica) hacia el espacio natural del Geoparque, permitiendo una transición seamless hacia los contenidos geológicos y paisajísticos ya existentes, conectando así lo urbano con lo natural, lo virtual con lo real, y lo histórico con lo geológico</w:t>
      </w:r>
      <w:r w:rsidRPr="00D8285B">
        <w:t>.</w:t>
      </w:r>
    </w:p>
    <w:p w14:paraId="0D0E350D" w14:textId="77777777" w:rsidR="00E000B6" w:rsidRPr="00E000B6" w:rsidRDefault="00E000B6" w:rsidP="00D116DD">
      <w:pPr>
        <w:pStyle w:val="Ttulo3"/>
      </w:pPr>
      <w:bookmarkStart w:id="13" w:name="_Toc200016433"/>
      <w:r w:rsidRPr="00E000B6">
        <w:lastRenderedPageBreak/>
        <w:t>Reconstrucción cinematográfica.</w:t>
      </w:r>
      <w:bookmarkEnd w:id="13"/>
    </w:p>
    <w:p w14:paraId="7515E433" w14:textId="77777777" w:rsidR="00E000B6" w:rsidRPr="00E000B6" w:rsidRDefault="00E000B6" w:rsidP="00D116DD">
      <w:pPr>
        <w:pStyle w:val="Ttulo3"/>
      </w:pPr>
      <w:bookmarkStart w:id="14" w:name="_Toc200016434"/>
      <w:r w:rsidRPr="00E000B6">
        <w:t>Recreación 3D en VR.</w:t>
      </w:r>
      <w:bookmarkEnd w:id="14"/>
    </w:p>
    <w:p w14:paraId="63E0665F" w14:textId="1ECCFD92" w:rsidR="00E000B6" w:rsidRPr="00E000B6" w:rsidRDefault="00E000B6" w:rsidP="00D8285B">
      <w:pPr>
        <w:pStyle w:val="Ttulo1"/>
      </w:pPr>
      <w:bookmarkStart w:id="15" w:name="_Toc200016435"/>
      <w:r w:rsidRPr="00E000B6">
        <w:t>Metodología de ejecución</w:t>
      </w:r>
      <w:bookmarkEnd w:id="15"/>
    </w:p>
    <w:p w14:paraId="32C42F71" w14:textId="77777777" w:rsidR="00E000B6" w:rsidRDefault="00E000B6" w:rsidP="00D8285B">
      <w:pPr>
        <w:pStyle w:val="Ttulo2"/>
      </w:pPr>
      <w:bookmarkStart w:id="16" w:name="_Toc200016436"/>
      <w:r w:rsidRPr="00E000B6">
        <w:t>Descripción técnica del proceso de trabajo.</w:t>
      </w:r>
      <w:bookmarkEnd w:id="16"/>
    </w:p>
    <w:p w14:paraId="03172246" w14:textId="04EAF4A8" w:rsidR="00047AC5" w:rsidRPr="00047AC5" w:rsidRDefault="00047AC5" w:rsidP="00047AC5">
      <w:r w:rsidRPr="00047AC5">
        <w:t xml:space="preserve">La ejecución del proyecto se estructura en </w:t>
      </w:r>
      <w:r w:rsidRPr="00047AC5">
        <w:rPr>
          <w:b/>
          <w:bCs/>
        </w:rPr>
        <w:t>cuatro fases operativas</w:t>
      </w:r>
      <w:r w:rsidRPr="00047AC5">
        <w:t>, diseñadas para garantizar el cumplimiento de los requisitos del pliego, la calidad de los contenidos y una implementación fluida. Cada fase incorpora tareas específicas, revisiones parciales y entregables validados, con una metodología ágil y colaborativa que permite la coordinación continua con el personal técnico del Ayuntamiento, GEOGARAPEN y DEBEGESA.</w:t>
      </w:r>
    </w:p>
    <w:p w14:paraId="298A9300" w14:textId="77777777" w:rsidR="00047AC5" w:rsidRPr="00047AC5" w:rsidRDefault="00047AC5" w:rsidP="00D8285B">
      <w:pPr>
        <w:pStyle w:val="Ttulo3"/>
      </w:pPr>
      <w:bookmarkStart w:id="17" w:name="_Toc200016437"/>
      <w:r w:rsidRPr="00047AC5">
        <w:t xml:space="preserve">Fase 1 – </w:t>
      </w:r>
      <w:r w:rsidRPr="005B769D">
        <w:t>Documentación</w:t>
      </w:r>
      <w:r w:rsidRPr="00047AC5">
        <w:t>, diseño narrativo y planificación (Semana 1 a 3)</w:t>
      </w:r>
      <w:bookmarkEnd w:id="17"/>
    </w:p>
    <w:p w14:paraId="443629FD" w14:textId="77777777" w:rsidR="00047AC5" w:rsidRPr="00047AC5" w:rsidRDefault="00047AC5" w:rsidP="005B769D">
      <w:pPr>
        <w:numPr>
          <w:ilvl w:val="0"/>
          <w:numId w:val="508"/>
        </w:numPr>
        <w:spacing w:after="0"/>
      </w:pPr>
      <w:r w:rsidRPr="00047AC5">
        <w:t>Recogida y análisis de documentación histórica, cultural y turística proporcionada por los agentes implicados.</w:t>
      </w:r>
    </w:p>
    <w:p w14:paraId="6CF5A839" w14:textId="77777777" w:rsidR="00047AC5" w:rsidRPr="00047AC5" w:rsidRDefault="00047AC5" w:rsidP="005B769D">
      <w:pPr>
        <w:numPr>
          <w:ilvl w:val="0"/>
          <w:numId w:val="508"/>
        </w:numPr>
        <w:spacing w:after="0"/>
      </w:pPr>
      <w:r w:rsidRPr="00047AC5">
        <w:t>Identificación y priorización de puntos de interés y recursos a digitalizar.</w:t>
      </w:r>
    </w:p>
    <w:p w14:paraId="27438054" w14:textId="77777777" w:rsidR="00047AC5" w:rsidRPr="00047AC5" w:rsidRDefault="00047AC5" w:rsidP="005B769D">
      <w:pPr>
        <w:numPr>
          <w:ilvl w:val="0"/>
          <w:numId w:val="508"/>
        </w:numPr>
        <w:spacing w:after="0"/>
      </w:pPr>
      <w:r w:rsidRPr="00047AC5">
        <w:t>Desarrollo del hilo conductor de la experiencia, adaptado a diferentes perfiles de visitantes.</w:t>
      </w:r>
    </w:p>
    <w:p w14:paraId="639EE676" w14:textId="77777777" w:rsidR="00047AC5" w:rsidRPr="00047AC5" w:rsidRDefault="00047AC5" w:rsidP="005B769D">
      <w:pPr>
        <w:numPr>
          <w:ilvl w:val="0"/>
          <w:numId w:val="508"/>
        </w:numPr>
        <w:spacing w:after="0"/>
      </w:pPr>
      <w:r w:rsidRPr="00047AC5">
        <w:t>Diseño conceptual del entorno inmersivo (contenedor) y definición de la estructura de navegación.</w:t>
      </w:r>
    </w:p>
    <w:p w14:paraId="61FC35CD" w14:textId="77777777" w:rsidR="00047AC5" w:rsidRPr="00047AC5" w:rsidRDefault="00047AC5" w:rsidP="005B769D">
      <w:pPr>
        <w:numPr>
          <w:ilvl w:val="0"/>
          <w:numId w:val="508"/>
        </w:numPr>
        <w:spacing w:after="0"/>
      </w:pPr>
      <w:r w:rsidRPr="00047AC5">
        <w:t>Elaboración del cronograma detallado y plan de coordinación para validaciones.</w:t>
      </w:r>
    </w:p>
    <w:p w14:paraId="1FB6AA9D" w14:textId="5FBEAF8F" w:rsidR="00047AC5" w:rsidRPr="00047AC5" w:rsidRDefault="00047AC5" w:rsidP="00047AC5">
      <w:r w:rsidRPr="00047AC5">
        <w:rPr>
          <w:b/>
          <w:bCs/>
        </w:rPr>
        <w:t>Entregables</w:t>
      </w:r>
      <w:r w:rsidRPr="00047AC5">
        <w:t>:</w:t>
      </w:r>
      <w:r w:rsidRPr="00047AC5">
        <w:br/>
        <w:t>Narrativa general, wireframes de navegación, esquema funcional, cronograma validado.</w:t>
      </w:r>
    </w:p>
    <w:p w14:paraId="3DBC1949" w14:textId="77777777" w:rsidR="00047AC5" w:rsidRPr="00047AC5" w:rsidRDefault="00047AC5" w:rsidP="00D8285B">
      <w:pPr>
        <w:pStyle w:val="Ttulo3"/>
      </w:pPr>
      <w:bookmarkStart w:id="18" w:name="_Toc200016438"/>
      <w:r w:rsidRPr="00047AC5">
        <w:t>Fase 2 – Producción de contenidos y entornos virtuales (Semana 4 a 9)</w:t>
      </w:r>
      <w:bookmarkEnd w:id="18"/>
    </w:p>
    <w:p w14:paraId="7422CD99" w14:textId="77777777" w:rsidR="00047AC5" w:rsidRPr="00047AC5" w:rsidRDefault="00047AC5" w:rsidP="005B769D">
      <w:pPr>
        <w:numPr>
          <w:ilvl w:val="0"/>
          <w:numId w:val="509"/>
        </w:numPr>
        <w:spacing w:after="0"/>
      </w:pPr>
      <w:r w:rsidRPr="00047AC5">
        <w:t>Modelado 3D del entorno virtual principal (contenedor) con adaptación a imagen institucional.</w:t>
      </w:r>
    </w:p>
    <w:p w14:paraId="76365CBE" w14:textId="77777777" w:rsidR="00047AC5" w:rsidRPr="00047AC5" w:rsidRDefault="00047AC5" w:rsidP="005B769D">
      <w:pPr>
        <w:numPr>
          <w:ilvl w:val="0"/>
          <w:numId w:val="509"/>
        </w:numPr>
        <w:spacing w:after="0"/>
      </w:pPr>
      <w:r w:rsidRPr="00047AC5">
        <w:t>Generación de clips audiovisuales en 2D y 3D: reconstrucciones históricas, escenas turísticas y contenidos simbólicos.</w:t>
      </w:r>
    </w:p>
    <w:p w14:paraId="1E90D019" w14:textId="77777777" w:rsidR="00047AC5" w:rsidRPr="00047AC5" w:rsidRDefault="00047AC5" w:rsidP="005B769D">
      <w:pPr>
        <w:numPr>
          <w:ilvl w:val="0"/>
          <w:numId w:val="509"/>
        </w:numPr>
        <w:spacing w:after="0"/>
      </w:pPr>
      <w:r w:rsidRPr="00047AC5">
        <w:t>Creación de ilustraciones visuales e imágenes generadas digitalmente para puntos de interés.</w:t>
      </w:r>
    </w:p>
    <w:p w14:paraId="348C184A" w14:textId="77777777" w:rsidR="00047AC5" w:rsidRPr="00047AC5" w:rsidRDefault="00047AC5" w:rsidP="005B769D">
      <w:pPr>
        <w:numPr>
          <w:ilvl w:val="0"/>
          <w:numId w:val="509"/>
        </w:numPr>
        <w:spacing w:after="0"/>
      </w:pPr>
      <w:r w:rsidRPr="00047AC5">
        <w:t>Redacción multilingüe de los textos interpretativos y materiales narrativos asociados.</w:t>
      </w:r>
    </w:p>
    <w:p w14:paraId="7D8C941D" w14:textId="77777777" w:rsidR="00047AC5" w:rsidRPr="00047AC5" w:rsidRDefault="00047AC5" w:rsidP="005B769D">
      <w:pPr>
        <w:numPr>
          <w:ilvl w:val="0"/>
          <w:numId w:val="509"/>
        </w:numPr>
        <w:spacing w:after="0"/>
      </w:pPr>
      <w:r w:rsidRPr="00047AC5">
        <w:lastRenderedPageBreak/>
        <w:t>Optimización de todos los elementos para navegación fluida, accesibilidad y adaptabilidad web.</w:t>
      </w:r>
    </w:p>
    <w:p w14:paraId="4B38DB45" w14:textId="129FCC56" w:rsidR="00047AC5" w:rsidRPr="00047AC5" w:rsidRDefault="00047AC5" w:rsidP="00047AC5">
      <w:r w:rsidRPr="00047AC5">
        <w:rPr>
          <w:b/>
          <w:bCs/>
        </w:rPr>
        <w:t>Entregables</w:t>
      </w:r>
      <w:r w:rsidRPr="00047AC5">
        <w:t>:</w:t>
      </w:r>
      <w:r w:rsidRPr="00047AC5">
        <w:br/>
        <w:t>Modelos 3D finales, clips audiovisuales, bancos de imágenes, textos definitivos en es/eu/en/fr.</w:t>
      </w:r>
    </w:p>
    <w:p w14:paraId="5F40C752" w14:textId="77777777" w:rsidR="00047AC5" w:rsidRPr="00047AC5" w:rsidRDefault="00047AC5" w:rsidP="00D8285B">
      <w:pPr>
        <w:pStyle w:val="Ttulo3"/>
      </w:pPr>
      <w:bookmarkStart w:id="19" w:name="_Toc200016439"/>
      <w:r w:rsidRPr="00047AC5">
        <w:t>Fase 3 – Integración, validación y testeo (Semana 10 a 12)</w:t>
      </w:r>
      <w:bookmarkEnd w:id="19"/>
    </w:p>
    <w:p w14:paraId="532B8C26" w14:textId="77777777" w:rsidR="00047AC5" w:rsidRPr="00047AC5" w:rsidRDefault="00047AC5" w:rsidP="005B769D">
      <w:pPr>
        <w:numPr>
          <w:ilvl w:val="0"/>
          <w:numId w:val="510"/>
        </w:numPr>
        <w:spacing w:after="0"/>
      </w:pPr>
      <w:r w:rsidRPr="00047AC5">
        <w:t>Implementación del recorrido virtual completo, con navegación tipo “click and go”, puntos interactivos, contenidos multimedia y versiones por perfil de usuario.</w:t>
      </w:r>
    </w:p>
    <w:p w14:paraId="48AC7535" w14:textId="77777777" w:rsidR="00047AC5" w:rsidRPr="00047AC5" w:rsidRDefault="00047AC5" w:rsidP="005B769D">
      <w:pPr>
        <w:numPr>
          <w:ilvl w:val="0"/>
          <w:numId w:val="510"/>
        </w:numPr>
        <w:spacing w:after="0"/>
      </w:pPr>
      <w:r w:rsidRPr="00047AC5">
        <w:t>Integración de funcionalidades de accesibilidad, navegación multilingüe, y modo historia.</w:t>
      </w:r>
    </w:p>
    <w:p w14:paraId="1B193F35" w14:textId="77777777" w:rsidR="00047AC5" w:rsidRPr="00047AC5" w:rsidRDefault="00047AC5" w:rsidP="005B769D">
      <w:pPr>
        <w:numPr>
          <w:ilvl w:val="0"/>
          <w:numId w:val="510"/>
        </w:numPr>
        <w:spacing w:after="0"/>
      </w:pPr>
      <w:r w:rsidRPr="00047AC5">
        <w:t>Pruebas funcionales multiplataforma (PC, tablet, móvil, gafas VR) y ajustes técnicos.</w:t>
      </w:r>
    </w:p>
    <w:p w14:paraId="329A9CA3" w14:textId="77777777" w:rsidR="00047AC5" w:rsidRPr="00047AC5" w:rsidRDefault="00047AC5" w:rsidP="005B769D">
      <w:pPr>
        <w:numPr>
          <w:ilvl w:val="0"/>
          <w:numId w:val="510"/>
        </w:numPr>
        <w:spacing w:after="0"/>
      </w:pPr>
      <w:r w:rsidRPr="00047AC5">
        <w:t>Validación con personal técnico del municipio y recopilación de sugerencias para última revisión.</w:t>
      </w:r>
    </w:p>
    <w:p w14:paraId="41A09531" w14:textId="44FA4824" w:rsidR="00047AC5" w:rsidRPr="00047AC5" w:rsidRDefault="00047AC5" w:rsidP="00047AC5">
      <w:r w:rsidRPr="00047AC5">
        <w:rPr>
          <w:b/>
          <w:bCs/>
        </w:rPr>
        <w:t>Entregables</w:t>
      </w:r>
      <w:r w:rsidRPr="00047AC5">
        <w:t>:</w:t>
      </w:r>
      <w:r w:rsidRPr="00047AC5">
        <w:br/>
        <w:t>Versión navegable funcional, informe de validación, protocolo de pruebas.</w:t>
      </w:r>
    </w:p>
    <w:p w14:paraId="488862D3" w14:textId="77777777" w:rsidR="00047AC5" w:rsidRPr="00047AC5" w:rsidRDefault="00047AC5" w:rsidP="00D8285B">
      <w:pPr>
        <w:pStyle w:val="Ttulo3"/>
      </w:pPr>
      <w:bookmarkStart w:id="20" w:name="_Toc200016440"/>
      <w:r w:rsidRPr="00047AC5">
        <w:t>Fase 4 – Formación, entrega y puesta en producción (Semana 13 a 14)</w:t>
      </w:r>
      <w:bookmarkEnd w:id="20"/>
    </w:p>
    <w:p w14:paraId="33441351" w14:textId="77777777" w:rsidR="00047AC5" w:rsidRPr="00047AC5" w:rsidRDefault="00047AC5" w:rsidP="005B769D">
      <w:pPr>
        <w:numPr>
          <w:ilvl w:val="0"/>
          <w:numId w:val="511"/>
        </w:numPr>
        <w:spacing w:after="0"/>
      </w:pPr>
      <w:r w:rsidRPr="00047AC5">
        <w:t>Activación definitiva del entorno virtual y publicación accesible vía web.</w:t>
      </w:r>
    </w:p>
    <w:p w14:paraId="55A5DC06" w14:textId="77777777" w:rsidR="00047AC5" w:rsidRPr="00047AC5" w:rsidRDefault="00047AC5" w:rsidP="005B769D">
      <w:pPr>
        <w:numPr>
          <w:ilvl w:val="0"/>
          <w:numId w:val="511"/>
        </w:numPr>
        <w:spacing w:after="0"/>
      </w:pPr>
      <w:r w:rsidRPr="00047AC5">
        <w:t>Formación a personal técnico del Ayuntamiento y DEBEGESA en la carga de contenidos y uso de la plataforma.</w:t>
      </w:r>
    </w:p>
    <w:p w14:paraId="56F6A49A" w14:textId="77777777" w:rsidR="00047AC5" w:rsidRPr="00047AC5" w:rsidRDefault="00047AC5" w:rsidP="005B769D">
      <w:pPr>
        <w:numPr>
          <w:ilvl w:val="0"/>
          <w:numId w:val="511"/>
        </w:numPr>
        <w:spacing w:after="0"/>
      </w:pPr>
      <w:r w:rsidRPr="00047AC5">
        <w:t>Entrega de documentación técnica: manual de uso, protocolos de actualización y mantenimiento.</w:t>
      </w:r>
    </w:p>
    <w:p w14:paraId="4F157A4A" w14:textId="77777777" w:rsidR="00047AC5" w:rsidRPr="00047AC5" w:rsidRDefault="00047AC5" w:rsidP="005B769D">
      <w:pPr>
        <w:numPr>
          <w:ilvl w:val="0"/>
          <w:numId w:val="511"/>
        </w:numPr>
        <w:spacing w:after="0"/>
      </w:pPr>
      <w:r w:rsidRPr="00047AC5">
        <w:t>Revisión final y cierre del proyecto.</w:t>
      </w:r>
    </w:p>
    <w:p w14:paraId="06015AA1" w14:textId="77777777" w:rsidR="00047AC5" w:rsidRPr="00047AC5" w:rsidRDefault="00047AC5" w:rsidP="00047AC5">
      <w:r w:rsidRPr="00047AC5">
        <w:rPr>
          <w:b/>
          <w:bCs/>
        </w:rPr>
        <w:t>Entregables</w:t>
      </w:r>
      <w:r w:rsidRPr="00047AC5">
        <w:t>:</w:t>
      </w:r>
      <w:r w:rsidRPr="00047AC5">
        <w:br/>
        <w:t>Entorno operativo publicado, formación realizada, documentación entregada.</w:t>
      </w:r>
    </w:p>
    <w:p w14:paraId="2B295AE9" w14:textId="77777777" w:rsidR="00047AC5" w:rsidRPr="00047AC5" w:rsidRDefault="00047AC5" w:rsidP="00047AC5"/>
    <w:p w14:paraId="2B5CCF3A" w14:textId="77777777" w:rsidR="00E000B6" w:rsidRPr="00E000B6" w:rsidRDefault="00E000B6" w:rsidP="00D8285B">
      <w:pPr>
        <w:pStyle w:val="Ttulo2"/>
      </w:pPr>
      <w:bookmarkStart w:id="21" w:name="_Toc200016441"/>
      <w:r w:rsidRPr="00E000B6">
        <w:lastRenderedPageBreak/>
        <w:t>Hitos de revisión.</w:t>
      </w:r>
      <w:bookmarkEnd w:id="21"/>
    </w:p>
    <w:p w14:paraId="2286C15C" w14:textId="77777777" w:rsidR="00E000B6" w:rsidRPr="00E000B6" w:rsidRDefault="00E000B6" w:rsidP="00D8285B">
      <w:pPr>
        <w:pStyle w:val="Ttulo2"/>
      </w:pPr>
      <w:bookmarkStart w:id="22" w:name="_Toc200016442"/>
      <w:r w:rsidRPr="00E000B6">
        <w:t>Coordinación con agentes implicados.</w:t>
      </w:r>
      <w:bookmarkEnd w:id="22"/>
    </w:p>
    <w:p w14:paraId="26B49F5F" w14:textId="5EF7F750" w:rsidR="00E000B6" w:rsidRPr="00E000B6" w:rsidRDefault="00E000B6" w:rsidP="00D8285B">
      <w:pPr>
        <w:pStyle w:val="Ttulo1"/>
      </w:pPr>
      <w:bookmarkStart w:id="23" w:name="_Toc200016443"/>
      <w:r w:rsidRPr="00E000B6">
        <w:t>Cronograma</w:t>
      </w:r>
      <w:bookmarkEnd w:id="23"/>
    </w:p>
    <w:p w14:paraId="7A52B4C8" w14:textId="77777777" w:rsidR="00E000B6" w:rsidRPr="00E000B6" w:rsidRDefault="00E000B6" w:rsidP="00D8285B">
      <w:pPr>
        <w:pStyle w:val="Ttulo2"/>
      </w:pPr>
      <w:bookmarkStart w:id="24" w:name="_Toc200016444"/>
      <w:r w:rsidRPr="00E000B6">
        <w:t>Calendario de trabajo detallado.</w:t>
      </w:r>
      <w:bookmarkEnd w:id="24"/>
    </w:p>
    <w:p w14:paraId="51EE627A" w14:textId="77777777" w:rsidR="00E000B6" w:rsidRPr="00E000B6" w:rsidRDefault="00E000B6" w:rsidP="00D8285B">
      <w:pPr>
        <w:pStyle w:val="Ttulo2"/>
      </w:pPr>
      <w:bookmarkStart w:id="25" w:name="_Toc200016445"/>
      <w:r w:rsidRPr="00E000B6">
        <w:t>Fechas clave de entregas y revisiones.</w:t>
      </w:r>
      <w:bookmarkEnd w:id="25"/>
    </w:p>
    <w:p w14:paraId="4144CC0B" w14:textId="28DC0305" w:rsidR="00E000B6" w:rsidRPr="00E000B6" w:rsidRDefault="00E000B6" w:rsidP="00D8285B">
      <w:pPr>
        <w:pStyle w:val="Ttulo1"/>
      </w:pPr>
      <w:bookmarkStart w:id="26" w:name="_Toc200016446"/>
      <w:r w:rsidRPr="00E000B6">
        <w:t>Mejoras propuestas</w:t>
      </w:r>
      <w:bookmarkEnd w:id="26"/>
    </w:p>
    <w:p w14:paraId="0754A727" w14:textId="77777777" w:rsidR="00E000B6" w:rsidRDefault="00E000B6" w:rsidP="00D8285B">
      <w:pPr>
        <w:pStyle w:val="Ttulo2"/>
      </w:pPr>
      <w:bookmarkStart w:id="27" w:name="_Toc200016447"/>
      <w:r w:rsidRPr="00E000B6">
        <w:t>Innovaciones en concepto y contenidos.</w:t>
      </w:r>
      <w:bookmarkEnd w:id="27"/>
    </w:p>
    <w:p w14:paraId="7FE263FF" w14:textId="77777777" w:rsidR="00BB6583" w:rsidRPr="00BB6583" w:rsidRDefault="00BB6583" w:rsidP="00BB6583">
      <w:r w:rsidRPr="00BB6583">
        <w:t xml:space="preserve">Conscientes de que el proyecto PAO4/2025 busca no solo digitalizar el patrimonio de Deba, sino hacerlo de forma atractiva, útil y sostenible, nuestra propuesta incorpora una serie de </w:t>
      </w:r>
      <w:r w:rsidRPr="00BB6583">
        <w:rPr>
          <w:b/>
          <w:bCs/>
        </w:rPr>
        <w:t>mejoras e innovaciones</w:t>
      </w:r>
      <w:r w:rsidRPr="00BB6583">
        <w:t xml:space="preserve"> que amplían tanto el alcance como la calidad de los contenidos, adaptándolos a las necesidades actuales de las personas visitantes y de gestión del destino.</w:t>
      </w:r>
    </w:p>
    <w:p w14:paraId="6C49D19A" w14:textId="4A76E068" w:rsidR="00047AC5" w:rsidRPr="00D116DD" w:rsidRDefault="00BB6583" w:rsidP="00D116DD">
      <w:pPr>
        <w:pStyle w:val="Prrafodelista"/>
        <w:numPr>
          <w:ilvl w:val="0"/>
          <w:numId w:val="507"/>
        </w:numPr>
        <w:rPr>
          <w:b w:val="0"/>
          <w:bCs/>
        </w:rPr>
      </w:pPr>
      <w:r w:rsidRPr="00047AC5">
        <w:rPr>
          <w:bCs/>
        </w:rPr>
        <w:t xml:space="preserve">Narrativa emocional e inclusiva: "Deba, entre la tierra y el mar". </w:t>
      </w:r>
      <w:r w:rsidRPr="00D116DD">
        <w:rPr>
          <w:b w:val="0"/>
          <w:bCs/>
        </w:rPr>
        <w:t>Planteamos una narrativa transversal que conecte los recursos culturales, naturales e históricos de Deba con una historia común: su vínculo constante con la tierra (flysch, piedra, patrimonio rural) y el mar (ballenas, comercio, tradición). Esta narrativa será accesible, multilingüe y adaptada a distintos niveles de profundidad según perfil de visitante (infantil, local, experto...).</w:t>
      </w:r>
    </w:p>
    <w:p w14:paraId="44B0146A" w14:textId="356DF5C6" w:rsidR="00047AC5" w:rsidRPr="00D116DD" w:rsidRDefault="00BB6583" w:rsidP="00D116DD">
      <w:pPr>
        <w:pStyle w:val="Prrafodelista"/>
        <w:numPr>
          <w:ilvl w:val="0"/>
          <w:numId w:val="507"/>
        </w:numPr>
        <w:rPr>
          <w:b w:val="0"/>
          <w:bCs/>
        </w:rPr>
      </w:pPr>
      <w:r w:rsidRPr="00047AC5">
        <w:rPr>
          <w:bCs/>
        </w:rPr>
        <w:t xml:space="preserve">Modo historia: visitas con personajes virtuales. </w:t>
      </w:r>
      <w:r w:rsidRPr="00D116DD">
        <w:rPr>
          <w:b w:val="0"/>
          <w:bCs/>
        </w:rPr>
        <w:t>Además de la navegación libre, proponemos un "modo historia" en el que la persona usuaria pueda elegir un personaje (p. ej. pescador, cantero, peregrina) y recorrer los puntos de interés desde su punto de vista. Esta gamificación narrativa facilita la empatía y mejora la comprensión del contexto histórico y cultural.</w:t>
      </w:r>
    </w:p>
    <w:p w14:paraId="36A6D205" w14:textId="66FAF5AE" w:rsidR="00BB6583" w:rsidRPr="00D116DD" w:rsidRDefault="00BB6583" w:rsidP="00D8285B">
      <w:pPr>
        <w:pStyle w:val="Prrafodelista"/>
        <w:numPr>
          <w:ilvl w:val="0"/>
          <w:numId w:val="507"/>
        </w:numPr>
        <w:rPr>
          <w:b w:val="0"/>
        </w:rPr>
      </w:pPr>
      <w:r w:rsidRPr="00047AC5">
        <w:rPr>
          <w:bCs/>
        </w:rPr>
        <w:t>Clips con estética cinematográfica + versión reel</w:t>
      </w:r>
      <w:r w:rsidRPr="00D116DD">
        <w:rPr>
          <w:b w:val="0"/>
        </w:rPr>
        <w:t>. Los clips audiovisuales no solo cumplirán con la función documental, sino que se realizarán con una estética cinematográfica, utilizando herramientas de IA y postproducción avanzada. Además, se crearán versiones adaptadas a redes sociales (reels de 30-45 s en formato vertical, subtituladas y con CTA) para ampliar el impacto comunicativo.</w:t>
      </w:r>
    </w:p>
    <w:p w14:paraId="103CD61B" w14:textId="29A65F9A" w:rsidR="00047AC5" w:rsidRPr="00D116DD" w:rsidRDefault="00BB6583" w:rsidP="00D116DD">
      <w:pPr>
        <w:pStyle w:val="Prrafodelista"/>
        <w:numPr>
          <w:ilvl w:val="0"/>
          <w:numId w:val="507"/>
        </w:numPr>
        <w:rPr>
          <w:b w:val="0"/>
          <w:bCs/>
        </w:rPr>
      </w:pPr>
      <w:r w:rsidRPr="00047AC5">
        <w:rPr>
          <w:bCs/>
        </w:rPr>
        <w:t xml:space="preserve">Realidad virtual reactiva y contextualizada. </w:t>
      </w:r>
      <w:r w:rsidRPr="00D116DD">
        <w:rPr>
          <w:b w:val="0"/>
          <w:bCs/>
        </w:rPr>
        <w:t xml:space="preserve">La experiencia en VR incluirá elementos interactivos: al entrar en una sala o entorno, se activará </w:t>
      </w:r>
      <w:r w:rsidRPr="00D116DD">
        <w:rPr>
          <w:b w:val="0"/>
          <w:bCs/>
        </w:rPr>
        <w:lastRenderedPageBreak/>
        <w:t>automáticamente contenido específico dependiendo del recorrido anterior o del idioma seleccionado. Se generará así un entorno reactivo que simula una visita real personalizada.</w:t>
      </w:r>
    </w:p>
    <w:p w14:paraId="3E8B9F3D" w14:textId="214BBEC6" w:rsidR="00047AC5" w:rsidRPr="00D116DD" w:rsidRDefault="00BB6583" w:rsidP="00D116DD">
      <w:pPr>
        <w:pStyle w:val="Prrafodelista"/>
        <w:numPr>
          <w:ilvl w:val="0"/>
          <w:numId w:val="507"/>
        </w:numPr>
        <w:rPr>
          <w:b w:val="0"/>
          <w:bCs/>
        </w:rPr>
      </w:pPr>
      <w:r w:rsidRPr="00047AC5">
        <w:rPr>
          <w:bCs/>
        </w:rPr>
        <w:t xml:space="preserve">Paneles QR con narrativa extendida. </w:t>
      </w:r>
      <w:r w:rsidRPr="00D116DD">
        <w:rPr>
          <w:b w:val="0"/>
          <w:bCs/>
        </w:rPr>
        <w:t>Los puntos físicos con códigos QR no se limitarán a mostrar información estática. Incluirán narrativas extendidas, donde se podrá profundizar (por capas) en el contenido histórico, ver anécdotas locales o descubrir el mismo recurso desde distintas épocas. Esto transforma cada punto en una micro-experiencia única.</w:t>
      </w:r>
    </w:p>
    <w:p w14:paraId="04AD269A" w14:textId="3B9A83FF" w:rsidR="00047AC5" w:rsidRPr="00D116DD" w:rsidRDefault="00BB6583" w:rsidP="00D116DD">
      <w:pPr>
        <w:pStyle w:val="Prrafodelista"/>
        <w:numPr>
          <w:ilvl w:val="0"/>
          <w:numId w:val="507"/>
        </w:numPr>
        <w:rPr>
          <w:b w:val="0"/>
        </w:rPr>
      </w:pPr>
      <w:r w:rsidRPr="00047AC5">
        <w:rPr>
          <w:bCs/>
        </w:rPr>
        <w:t>Visita sin conexión / en modo ahorro de datos</w:t>
      </w:r>
      <w:r w:rsidRPr="00D116DD">
        <w:rPr>
          <w:b w:val="0"/>
        </w:rPr>
        <w:t>. Ofrecemos una versión offline ligera de la visita, descargable desde la oficina de turismo, ideal para personas sin buena conexión móvil o para grupos organizados. Se trata de una experiencia con menor carga gráfica pero con los elementos clave, pensada para la inclusión digital.</w:t>
      </w:r>
    </w:p>
    <w:p w14:paraId="20DB0B17" w14:textId="76DCB16E" w:rsidR="00047AC5" w:rsidRPr="00D116DD" w:rsidRDefault="00BB6583" w:rsidP="00D116DD">
      <w:pPr>
        <w:pStyle w:val="Prrafodelista"/>
        <w:numPr>
          <w:ilvl w:val="0"/>
          <w:numId w:val="507"/>
        </w:numPr>
        <w:rPr>
          <w:b w:val="0"/>
          <w:bCs/>
        </w:rPr>
      </w:pPr>
      <w:r w:rsidRPr="00047AC5">
        <w:rPr>
          <w:bCs/>
        </w:rPr>
        <w:t xml:space="preserve">Entorno virtual integrador y modular. </w:t>
      </w:r>
      <w:r w:rsidRPr="00D116DD">
        <w:rPr>
          <w:b w:val="0"/>
          <w:bCs/>
        </w:rPr>
        <w:t>El contenedor web se diseña como una plataforma modular para facilitar su ampliación futura (otros municipios, eventos temporales, visitas escolares). Además, permite integrar contenidos existentes del Geoparque o de iniciativas previas, respetando su estilo visual y estructura técnica.</w:t>
      </w:r>
    </w:p>
    <w:p w14:paraId="173FF255" w14:textId="01AE901B" w:rsidR="00BB6583" w:rsidRPr="00047AC5" w:rsidRDefault="00BB6583" w:rsidP="00D8285B">
      <w:pPr>
        <w:pStyle w:val="Prrafodelista"/>
        <w:numPr>
          <w:ilvl w:val="0"/>
          <w:numId w:val="507"/>
        </w:numPr>
        <w:rPr>
          <w:bCs/>
        </w:rPr>
      </w:pPr>
      <w:r w:rsidRPr="00047AC5">
        <w:rPr>
          <w:bCs/>
        </w:rPr>
        <w:t xml:space="preserve">Visualización de datos y comportamiento de visitantes. </w:t>
      </w:r>
      <w:r w:rsidRPr="00D116DD">
        <w:rPr>
          <w:b w:val="0"/>
          <w:bCs/>
        </w:rPr>
        <w:t>Integración de un sistema de estadísticas enriquecidas que permitirá conocer no solo métricas básicas (visitas, duración), sino comportamientos: puntos de más interés, recorridos más seguidos, dispositivos utilizados, idiomas más consultados… facilitando así la toma de decisiones para futuras acciones de turismo inteligente.</w:t>
      </w:r>
    </w:p>
    <w:p w14:paraId="06CEF73E" w14:textId="32CEB0A2" w:rsidR="000F68E9" w:rsidRPr="000F68E9" w:rsidRDefault="00E000B6" w:rsidP="000F68E9">
      <w:pPr>
        <w:pStyle w:val="Ttulo2"/>
      </w:pPr>
      <w:bookmarkStart w:id="28" w:name="_Toc200016448"/>
      <w:r w:rsidRPr="00E000B6">
        <w:t>Ampliaciones funcionales o técnicas del proyecto.</w:t>
      </w:r>
      <w:bookmarkEnd w:id="28"/>
    </w:p>
    <w:p w14:paraId="0C825B64" w14:textId="35F2E003" w:rsidR="00E000B6" w:rsidRPr="00E000B6" w:rsidRDefault="00E000B6" w:rsidP="00D8285B">
      <w:pPr>
        <w:pStyle w:val="Ttulo1"/>
      </w:pPr>
      <w:bookmarkStart w:id="29" w:name="_Toc200016449"/>
      <w:r w:rsidRPr="00E000B6">
        <w:t>Propuesta de mantenimiento</w:t>
      </w:r>
      <w:bookmarkEnd w:id="29"/>
    </w:p>
    <w:p w14:paraId="7FF8C565" w14:textId="4D6675E0" w:rsidR="00E000B6" w:rsidRPr="00E000B6" w:rsidRDefault="00047AC5" w:rsidP="00D8285B">
      <w:pPr>
        <w:pStyle w:val="Ttulo2"/>
      </w:pPr>
      <w:bookmarkStart w:id="30" w:name="_Toc200016450"/>
      <w:r>
        <w:t>Propuesta de mantenimiento. Im</w:t>
      </w:r>
      <w:r w:rsidR="00E000B6" w:rsidRPr="00E000B6">
        <w:t>pacto futuro.</w:t>
      </w:r>
      <w:bookmarkEnd w:id="30"/>
    </w:p>
    <w:p w14:paraId="05B9AB22" w14:textId="77777777" w:rsidR="00E000B6" w:rsidRDefault="00E000B6" w:rsidP="00D8285B">
      <w:pPr>
        <w:pStyle w:val="Ttulo2"/>
      </w:pPr>
      <w:bookmarkStart w:id="31" w:name="_Toc200016451"/>
      <w:r w:rsidRPr="00E000B6">
        <w:t>Diseño eficiente que reduzca costes y facilite la gestión.</w:t>
      </w:r>
      <w:bookmarkEnd w:id="31"/>
    </w:p>
    <w:p w14:paraId="3A927C2C" w14:textId="77777777" w:rsidR="00047AC5" w:rsidRPr="00047AC5" w:rsidRDefault="00047AC5" w:rsidP="00047AC5">
      <w:r w:rsidRPr="00047AC5">
        <w:t xml:space="preserve">Uno de los pilares de esta propuesta es garantizar que la solución desarrollada no solo sea innovadora y atractiva, sino también </w:t>
      </w:r>
      <w:r w:rsidRPr="00047AC5">
        <w:rPr>
          <w:b/>
          <w:bCs/>
        </w:rPr>
        <w:t>sostenible y fácil de mantener</w:t>
      </w:r>
      <w:r w:rsidRPr="00047AC5">
        <w:t xml:space="preserve"> a medio y largo plazo. Para ello, se ha diseñado con criterios de eficiencia tanto técnica como organizativa, asegurando una óptima relación calidad-coste durante su ciclo de vida.</w:t>
      </w:r>
    </w:p>
    <w:p w14:paraId="112C5F52" w14:textId="2E919114" w:rsidR="00047AC5" w:rsidRPr="00D116DD" w:rsidRDefault="00047AC5" w:rsidP="00D116DD">
      <w:pPr>
        <w:pStyle w:val="Prrafodelista"/>
        <w:numPr>
          <w:ilvl w:val="0"/>
          <w:numId w:val="506"/>
        </w:numPr>
        <w:rPr>
          <w:b w:val="0"/>
          <w:bCs/>
        </w:rPr>
      </w:pPr>
      <w:r w:rsidRPr="00047AC5">
        <w:rPr>
          <w:bCs/>
        </w:rPr>
        <w:t xml:space="preserve">Arquitectura modular y escalable. </w:t>
      </w:r>
      <w:r w:rsidRPr="00D116DD">
        <w:rPr>
          <w:b w:val="0"/>
          <w:bCs/>
        </w:rPr>
        <w:t xml:space="preserve">El entorno virtual se ha construido con una estructura modular que permite añadir, modificar o eliminar contenidos sin necesidad de rediseñar todo el sistema. Esta característica facilita su </w:t>
      </w:r>
      <w:r w:rsidRPr="00D116DD">
        <w:rPr>
          <w:b w:val="0"/>
          <w:bCs/>
        </w:rPr>
        <w:lastRenderedPageBreak/>
        <w:t>actualización futura, ya sea para incorporar nuevos puntos de interés, campañas temporales, idiomas o rutas temáticas, sin costes estructurales añadidos.</w:t>
      </w:r>
    </w:p>
    <w:p w14:paraId="47340811" w14:textId="6EAC54C2" w:rsidR="00047AC5" w:rsidRPr="00D116DD" w:rsidRDefault="00047AC5" w:rsidP="00D116DD">
      <w:pPr>
        <w:pStyle w:val="Prrafodelista"/>
        <w:numPr>
          <w:ilvl w:val="0"/>
          <w:numId w:val="506"/>
        </w:numPr>
        <w:rPr>
          <w:b w:val="0"/>
          <w:bCs/>
        </w:rPr>
      </w:pPr>
      <w:r w:rsidRPr="00047AC5">
        <w:rPr>
          <w:bCs/>
        </w:rPr>
        <w:t xml:space="preserve">Autonomía en la edición y mantenimiento de contenidos. </w:t>
      </w:r>
      <w:r w:rsidRPr="00D116DD">
        <w:rPr>
          <w:b w:val="0"/>
          <w:bCs/>
        </w:rPr>
        <w:t>Se incluye un sistema de gestión de contenidos que permite al personal autorizado actualizar textos, enlaces, imágenes o clips sin intervención de desarrolladores externos. Esto reduce significativamente los costes de mantenimiento y permite a DEBEGESA o al Ayuntamiento de Deba mantener vivo el proyecto con recursos propios.</w:t>
      </w:r>
    </w:p>
    <w:p w14:paraId="00EDD3C1" w14:textId="276D8625" w:rsidR="00047AC5" w:rsidRPr="00D116DD" w:rsidRDefault="00047AC5" w:rsidP="00D116DD">
      <w:pPr>
        <w:pStyle w:val="Prrafodelista"/>
        <w:numPr>
          <w:ilvl w:val="0"/>
          <w:numId w:val="506"/>
        </w:numPr>
        <w:rPr>
          <w:b w:val="0"/>
          <w:bCs/>
        </w:rPr>
      </w:pPr>
      <w:r w:rsidRPr="00047AC5">
        <w:rPr>
          <w:bCs/>
        </w:rPr>
        <w:t xml:space="preserve">Uso optimizado de tecnologías web estándar. </w:t>
      </w:r>
      <w:r w:rsidRPr="00D116DD">
        <w:rPr>
          <w:b w:val="0"/>
          <w:bCs/>
        </w:rPr>
        <w:t>La solución se ha desarrollado con tecnologías ampliamente adoptadas y sin dependencias de software privativo costoso ni de licencias recurrentes. Esto minimiza gastos de explotación y evita barreras técnicas futuras en caso de traspaso o ampliación.</w:t>
      </w:r>
    </w:p>
    <w:p w14:paraId="603EC47B" w14:textId="145F4772" w:rsidR="00047AC5" w:rsidRPr="00D116DD" w:rsidRDefault="00047AC5" w:rsidP="00D116DD">
      <w:pPr>
        <w:pStyle w:val="Prrafodelista"/>
        <w:numPr>
          <w:ilvl w:val="0"/>
          <w:numId w:val="506"/>
        </w:numPr>
        <w:rPr>
          <w:b w:val="0"/>
        </w:rPr>
      </w:pPr>
      <w:r w:rsidRPr="00047AC5">
        <w:rPr>
          <w:bCs/>
        </w:rPr>
        <w:t>Preparación para reutilización de contenidos y materiales</w:t>
      </w:r>
      <w:r w:rsidRPr="00D116DD">
        <w:rPr>
          <w:b w:val="0"/>
        </w:rPr>
        <w:t>. Los contenidos generados (clips, imágenes, textos) se entregan en formatos reutilizables y exportables para otros usos institucionales: redes sociales, señalética física, presentaciones, centros escolares o campañas de promoción turística. Esto maximiza el retorno de la inversión al permitir reaprovechar materiales sin producirlos nuevamente.</w:t>
      </w:r>
    </w:p>
    <w:p w14:paraId="3E1794B0" w14:textId="3EE131C2" w:rsidR="00047AC5" w:rsidRPr="00D116DD" w:rsidRDefault="00047AC5" w:rsidP="00D8285B">
      <w:pPr>
        <w:pStyle w:val="Prrafodelista"/>
        <w:numPr>
          <w:ilvl w:val="0"/>
          <w:numId w:val="506"/>
        </w:numPr>
        <w:rPr>
          <w:b w:val="0"/>
          <w:bCs/>
        </w:rPr>
      </w:pPr>
      <w:r w:rsidRPr="00047AC5">
        <w:rPr>
          <w:bCs/>
        </w:rPr>
        <w:t xml:space="preserve">Reducción de costes por accesibilidad integrada. </w:t>
      </w:r>
      <w:r w:rsidRPr="00D116DD">
        <w:rPr>
          <w:b w:val="0"/>
          <w:bCs/>
        </w:rPr>
        <w:t>Al incorporar desde el diseño los principios de accesibilidad (WCAG), multilingüismo, adaptación móvil y modo sin conexión, se evita la necesidad de desarrollos paralelos o complementarios específicos para colectivos con necesidades especiales, ahorrando así recursos económicos y técnicos.</w:t>
      </w:r>
    </w:p>
    <w:p w14:paraId="3F074865" w14:textId="77777777" w:rsidR="00047AC5" w:rsidRDefault="00047AC5" w:rsidP="009B22C2">
      <w:pPr>
        <w:ind w:left="720"/>
      </w:pPr>
    </w:p>
    <w:p w14:paraId="2EF279D5" w14:textId="055DFED0" w:rsidR="00047AC5" w:rsidRPr="00D116DD" w:rsidRDefault="00047AC5" w:rsidP="00D116DD">
      <w:pPr>
        <w:pStyle w:val="Prrafodelista"/>
        <w:numPr>
          <w:ilvl w:val="0"/>
          <w:numId w:val="506"/>
        </w:numPr>
        <w:rPr>
          <w:b w:val="0"/>
        </w:rPr>
      </w:pPr>
      <w:r w:rsidRPr="00047AC5">
        <w:rPr>
          <w:bCs/>
        </w:rPr>
        <w:t>Alta compatibilidad y bajo consumo de recursos</w:t>
      </w:r>
      <w:r w:rsidRPr="00D116DD">
        <w:rPr>
          <w:b w:val="0"/>
        </w:rPr>
        <w:t>. El sistema está optimizado para funcionar de forma fluida en dispositivos con recursos limitados (como tablets o móviles de gama media), lo que evita la necesidad de hardware específico o costoso para su uso o visualización en oficinas de turismo, centros escolares o puntos informativos.</w:t>
      </w:r>
    </w:p>
    <w:p w14:paraId="24655327" w14:textId="19BC2734" w:rsidR="005B769D" w:rsidRPr="00D116DD" w:rsidRDefault="00047AC5" w:rsidP="00D116DD">
      <w:pPr>
        <w:pStyle w:val="Prrafodelista"/>
        <w:numPr>
          <w:ilvl w:val="0"/>
          <w:numId w:val="506"/>
        </w:numPr>
        <w:rPr>
          <w:b w:val="0"/>
          <w:bCs/>
        </w:rPr>
      </w:pPr>
      <w:r w:rsidRPr="00047AC5">
        <w:rPr>
          <w:bCs/>
        </w:rPr>
        <w:t xml:space="preserve">Bajo impacto ambiental y alineación con DNSH. </w:t>
      </w:r>
      <w:r w:rsidRPr="00D116DD">
        <w:rPr>
          <w:b w:val="0"/>
          <w:bCs/>
        </w:rPr>
        <w:t>El diseño eficiente también se refleja en la elección de formatos ligeros, servidores sostenibles, y procesos de trabajo digitalizados que reducen desplazamientos y consumo energético, en línea con el principio de no causar daño significativo al medio ambiente (DNSH) del PRTR.</w:t>
      </w:r>
    </w:p>
    <w:p w14:paraId="40DA9C60" w14:textId="322A860C" w:rsidR="00047AC5" w:rsidRPr="00D116DD" w:rsidRDefault="00047AC5" w:rsidP="00D8285B">
      <w:pPr>
        <w:pStyle w:val="Prrafodelista"/>
        <w:numPr>
          <w:ilvl w:val="0"/>
          <w:numId w:val="506"/>
        </w:numPr>
        <w:rPr>
          <w:b w:val="0"/>
          <w:bCs/>
        </w:rPr>
      </w:pPr>
      <w:r w:rsidRPr="00047AC5">
        <w:rPr>
          <w:bCs/>
        </w:rPr>
        <w:t>Documentación técnica completa y formación básica incluida</w:t>
      </w:r>
      <w:r>
        <w:rPr>
          <w:bCs/>
        </w:rPr>
        <w:t xml:space="preserve">. </w:t>
      </w:r>
      <w:r w:rsidRPr="00D116DD">
        <w:rPr>
          <w:b w:val="0"/>
          <w:bCs/>
        </w:rPr>
        <w:t>Se entregará una guía de uso y mantenimiento, junto con una breve formación al personal gestor, lo que garantiza una curva de aprendizaje rápida y reduce la dependencia futura de asistencia técnica externa.</w:t>
      </w:r>
    </w:p>
    <w:p w14:paraId="613B5B56" w14:textId="77777777" w:rsidR="00047AC5" w:rsidRPr="00047AC5" w:rsidRDefault="00047AC5" w:rsidP="00047AC5"/>
    <w:p w14:paraId="1DCE096E" w14:textId="3EE6D925" w:rsidR="00D0021C" w:rsidRPr="000A64CC" w:rsidRDefault="00D0021C" w:rsidP="00D8285B">
      <w:pPr>
        <w:pStyle w:val="Ttulo1"/>
        <w:numPr>
          <w:ilvl w:val="0"/>
          <w:numId w:val="0"/>
        </w:numPr>
      </w:pPr>
    </w:p>
    <w:sectPr w:rsidR="00D0021C" w:rsidRPr="000A64CC" w:rsidSect="00C62F5C">
      <w:footerReference w:type="default" r:id="rId16"/>
      <w:footerReference w:type="first" r:id="rId17"/>
      <w:pgSz w:w="11906" w:h="16838"/>
      <w:pgMar w:top="1746" w:right="1418" w:bottom="1701" w:left="1985"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E1C8" w14:textId="77777777" w:rsidR="000537FA" w:rsidRDefault="000537FA" w:rsidP="00CA60F7">
      <w:r>
        <w:separator/>
      </w:r>
    </w:p>
    <w:p w14:paraId="6FF99B68" w14:textId="77777777" w:rsidR="000537FA" w:rsidRDefault="000537FA" w:rsidP="00CA60F7"/>
  </w:endnote>
  <w:endnote w:type="continuationSeparator" w:id="0">
    <w:p w14:paraId="0833BF48" w14:textId="77777777" w:rsidR="000537FA" w:rsidRDefault="000537FA" w:rsidP="00CA60F7">
      <w:r>
        <w:continuationSeparator/>
      </w:r>
    </w:p>
    <w:p w14:paraId="443DF131" w14:textId="77777777" w:rsidR="000537FA" w:rsidRDefault="000537FA"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681CDF24" w:rsidR="00C121AA" w:rsidRDefault="00120808" w:rsidP="00CA60F7">
    <w:r>
      <w:drawing>
        <wp:anchor distT="0" distB="0" distL="114300" distR="114300" simplePos="0" relativeHeight="251698176" behindDoc="0" locked="0" layoutInCell="1" allowOverlap="1" wp14:anchorId="17F865D9" wp14:editId="125A7CCC">
          <wp:simplePos x="0" y="0"/>
          <wp:positionH relativeFrom="page">
            <wp:posOffset>3332636</wp:posOffset>
          </wp:positionH>
          <wp:positionV relativeFrom="paragraph">
            <wp:posOffset>72019</wp:posOffset>
          </wp:positionV>
          <wp:extent cx="963168" cy="243840"/>
          <wp:effectExtent l="0" t="0" r="8890" b="3810"/>
          <wp:wrapNone/>
          <wp:docPr id="521440070" name="image2.png"/>
          <wp:cNvGraphicFramePr/>
          <a:graphic xmlns:a="http://schemas.openxmlformats.org/drawingml/2006/main">
            <a:graphicData uri="http://schemas.openxmlformats.org/drawingml/2006/picture">
              <pic:pic xmlns:pic="http://schemas.openxmlformats.org/drawingml/2006/picture">
                <pic:nvPicPr>
                  <pic:cNvPr id="74"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3168" cy="243840"/>
                  </a:xfrm>
                  <a:prstGeom prst="rect">
                    <a:avLst/>
                  </a:prstGeom>
                  <a:ln/>
                </pic:spPr>
              </pic:pic>
            </a:graphicData>
          </a:graphic>
          <wp14:sizeRelH relativeFrom="margin">
            <wp14:pctWidth>0</wp14:pctWidth>
          </wp14:sizeRelH>
          <wp14:sizeRelV relativeFrom="margin">
            <wp14:pctHeight>0</wp14:pctHeight>
          </wp14:sizeRelV>
        </wp:anchor>
      </w:drawing>
    </w:r>
    <w:r w:rsidRPr="00FD7128">
      <w:t xml:space="preserve">01 | </w:t>
    </w:r>
    <w:fldSimple w:instr=" DATE   \* MERGEFORMAT ">
      <w:r w:rsidR="00D116DD">
        <w:t>05/06/2025</w:t>
      </w:r>
    </w:fldSimple>
    <w:r>
      <w:tab/>
      <w:t xml:space="preserve">  </w:t>
    </w:r>
    <w:r>
      <w:tab/>
    </w:r>
    <w:r>
      <w:tab/>
    </w:r>
    <w:r>
      <w:tab/>
    </w:r>
    <w:r>
      <w:tab/>
    </w:r>
    <w:r>
      <w:tab/>
    </w:r>
    <w:r w:rsidR="0005001D">
      <w:t xml:space="preserve">                     </w:t>
    </w:r>
    <w:r w:rsidRPr="00120808">
      <w:rPr>
        <w:szCs w:val="24"/>
      </w:rPr>
      <w:t xml:space="preserve">Página </w:t>
    </w:r>
    <w:r w:rsidRPr="00120808">
      <w:rPr>
        <w:szCs w:val="24"/>
      </w:rPr>
      <w:fldChar w:fldCharType="begin"/>
    </w:r>
    <w:r w:rsidRPr="00120808">
      <w:rPr>
        <w:szCs w:val="24"/>
      </w:rPr>
      <w:instrText>PAGE</w:instrText>
    </w:r>
    <w:r w:rsidRPr="00120808">
      <w:rPr>
        <w:szCs w:val="24"/>
      </w:rPr>
      <w:fldChar w:fldCharType="separate"/>
    </w:r>
    <w:r>
      <w:rPr>
        <w:szCs w:val="24"/>
      </w:rPr>
      <w:t>5</w:t>
    </w:r>
    <w:r w:rsidRPr="00120808">
      <w:rPr>
        <w:szCs w:val="24"/>
      </w:rPr>
      <w:fldChar w:fldCharType="end"/>
    </w:r>
    <w:r w:rsidRPr="00120808">
      <w:rPr>
        <w:szCs w:val="24"/>
      </w:rPr>
      <w:t xml:space="preserve"> de </w:t>
    </w:r>
    <w:r w:rsidRPr="00120808">
      <w:rPr>
        <w:szCs w:val="24"/>
      </w:rPr>
      <w:fldChar w:fldCharType="begin"/>
    </w:r>
    <w:r w:rsidRPr="00120808">
      <w:rPr>
        <w:szCs w:val="24"/>
      </w:rPr>
      <w:instrText>NUMPAGES</w:instrText>
    </w:r>
    <w:r w:rsidRPr="00120808">
      <w:rPr>
        <w:szCs w:val="24"/>
      </w:rPr>
      <w:fldChar w:fldCharType="separate"/>
    </w:r>
    <w:r>
      <w:rPr>
        <w:szCs w:val="24"/>
      </w:rPr>
      <w:t>34</w:t>
    </w:r>
    <w:r w:rsidRPr="00120808">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E84A" w14:textId="77777777" w:rsidR="0024613B" w:rsidRDefault="000D6705" w:rsidP="00CA60F7">
    <w:pPr>
      <w:rPr>
        <w:rFonts w:ascii="Quattrocento Sans" w:hAnsi="Quattrocento Sans"/>
      </w:rPr>
    </w:pPr>
    <w:r>
      <mc:AlternateContent>
        <mc:Choice Requires="wps">
          <w:drawing>
            <wp:anchor distT="0" distB="0" distL="114300" distR="114300" simplePos="0" relativeHeight="251679744" behindDoc="0" locked="0" layoutInCell="1" allowOverlap="1" wp14:anchorId="6CB450CC" wp14:editId="5C8C8649">
              <wp:simplePos x="0" y="0"/>
              <wp:positionH relativeFrom="column">
                <wp:posOffset>4707705</wp:posOffset>
              </wp:positionH>
              <wp:positionV relativeFrom="paragraph">
                <wp:posOffset>562610</wp:posOffset>
              </wp:positionV>
              <wp:extent cx="1315818" cy="144915"/>
              <wp:effectExtent l="0" t="0" r="5080" b="0"/>
              <wp:wrapNone/>
              <wp:docPr id="14" name="Rectángulo 14"/>
              <wp:cNvGraphicFramePr/>
              <a:graphic xmlns:a="http://schemas.openxmlformats.org/drawingml/2006/main">
                <a:graphicData uri="http://schemas.microsoft.com/office/word/2010/wordprocessingShape">
                  <wps:wsp>
                    <wps:cNvSpPr/>
                    <wps:spPr>
                      <a:xfrm>
                        <a:off x="0" y="0"/>
                        <a:ext cx="1315818" cy="144915"/>
                      </a:xfrm>
                      <a:prstGeom prst="rect">
                        <a:avLst/>
                      </a:prstGeom>
                      <a:solidFill>
                        <a:srgbClr val="1D41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714D" id="Rectángulo 14" o:spid="_x0000_s1026" style="position:absolute;margin-left:370.7pt;margin-top:44.3pt;width:103.6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" fillcolor="#1d41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5722" w14:textId="77777777" w:rsidR="000537FA" w:rsidRDefault="000537FA" w:rsidP="00CA60F7">
      <w:r>
        <w:separator/>
      </w:r>
    </w:p>
    <w:p w14:paraId="1B967A63" w14:textId="77777777" w:rsidR="000537FA" w:rsidRDefault="000537FA" w:rsidP="00CA60F7"/>
  </w:footnote>
  <w:footnote w:type="continuationSeparator" w:id="0">
    <w:p w14:paraId="52CBC2CA" w14:textId="77777777" w:rsidR="000537FA" w:rsidRDefault="000537FA" w:rsidP="00CA60F7">
      <w:r>
        <w:continuationSeparator/>
      </w:r>
    </w:p>
    <w:p w14:paraId="6DFCA2CF" w14:textId="77777777" w:rsidR="000537FA" w:rsidRDefault="000537FA"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04F0CB6"/>
    <w:multiLevelType w:val="multilevel"/>
    <w:tmpl w:val="C91CB204"/>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E33249"/>
    <w:multiLevelType w:val="hybridMultilevel"/>
    <w:tmpl w:val="8E18D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F84616"/>
    <w:multiLevelType w:val="hybridMultilevel"/>
    <w:tmpl w:val="F2A2D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1F3A01"/>
    <w:multiLevelType w:val="hybridMultilevel"/>
    <w:tmpl w:val="DD802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D6A6A"/>
    <w:multiLevelType w:val="hybridMultilevel"/>
    <w:tmpl w:val="51520B8A"/>
    <w:lvl w:ilvl="0" w:tplc="1BE6B6D8">
      <w:start w:val="1"/>
      <w:numFmt w:val="bullet"/>
      <w:lvlText w:val=""/>
      <w:lvlJc w:val="left"/>
      <w:pPr>
        <w:ind w:left="1440" w:hanging="360"/>
      </w:pPr>
      <w:rPr>
        <w:rFonts w:ascii="Symbol" w:hAnsi="Symbol" w:hint="default"/>
        <w:color w:val="6BCF08"/>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2797831"/>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CE464C"/>
    <w:multiLevelType w:val="hybridMultilevel"/>
    <w:tmpl w:val="36F235FE"/>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02D66CC2"/>
    <w:multiLevelType w:val="multilevel"/>
    <w:tmpl w:val="3C7CC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3AC0F88"/>
    <w:multiLevelType w:val="hybridMultilevel"/>
    <w:tmpl w:val="100E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41A0DAD"/>
    <w:multiLevelType w:val="multilevel"/>
    <w:tmpl w:val="AB5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2D64B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B53BCD"/>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DA43ED"/>
    <w:multiLevelType w:val="hybridMultilevel"/>
    <w:tmpl w:val="33A83F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04DF076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0E09BD"/>
    <w:multiLevelType w:val="multilevel"/>
    <w:tmpl w:val="232EFDC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0602182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2C0593"/>
    <w:multiLevelType w:val="multilevel"/>
    <w:tmpl w:val="2F1A5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4F3564"/>
    <w:multiLevelType w:val="hybridMultilevel"/>
    <w:tmpl w:val="10F4C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7476BB0"/>
    <w:multiLevelType w:val="multilevel"/>
    <w:tmpl w:val="082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647D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933C61"/>
    <w:multiLevelType w:val="multilevel"/>
    <w:tmpl w:val="120A77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089458D6"/>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72F81"/>
    <w:multiLevelType w:val="hybridMultilevel"/>
    <w:tmpl w:val="0F987CE4"/>
    <w:lvl w:ilvl="0" w:tplc="C610E6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8EF5E2A"/>
    <w:multiLevelType w:val="hybridMultilevel"/>
    <w:tmpl w:val="64C076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09813954"/>
    <w:multiLevelType w:val="multilevel"/>
    <w:tmpl w:val="01E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41145F"/>
    <w:multiLevelType w:val="hybridMultilevel"/>
    <w:tmpl w:val="8AD48C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0A6F64E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DD71F3"/>
    <w:multiLevelType w:val="multilevel"/>
    <w:tmpl w:val="540E1AD6"/>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
      <w:lvlJc w:val="left"/>
      <w:pPr>
        <w:ind w:left="1440" w:hanging="360"/>
      </w:pPr>
      <w:rPr>
        <w:rFonts w:ascii="Noto Sans Symbols" w:eastAsia="Noto Sans Symbols" w:hAnsi="Noto Sans Symbols" w:cs="Noto Sans Symbols"/>
        <w:color w:val="0B4D6F"/>
      </w:rPr>
    </w:lvl>
    <w:lvl w:ilvl="2">
      <w:start w:val="1"/>
      <w:numFmt w:val="bullet"/>
      <w:lvlText w:val="–"/>
      <w:lvlJc w:val="left"/>
      <w:pPr>
        <w:ind w:left="2160" w:hanging="360"/>
      </w:pPr>
      <w:rPr>
        <w:color w:val="6BCF08"/>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AED59F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074922"/>
    <w:multiLevelType w:val="multilevel"/>
    <w:tmpl w:val="D0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1B303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3A5C0F"/>
    <w:multiLevelType w:val="multilevel"/>
    <w:tmpl w:val="E25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3F2C64"/>
    <w:multiLevelType w:val="multilevel"/>
    <w:tmpl w:val="744C2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0B4C1BF4"/>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0C41483E"/>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FE11B1"/>
    <w:multiLevelType w:val="multilevel"/>
    <w:tmpl w:val="D5D4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007624"/>
    <w:multiLevelType w:val="hybridMultilevel"/>
    <w:tmpl w:val="311669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0D6511D8"/>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0DD5531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E70D6D"/>
    <w:multiLevelType w:val="multilevel"/>
    <w:tmpl w:val="981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FF1C34"/>
    <w:multiLevelType w:val="hybridMultilevel"/>
    <w:tmpl w:val="3EFA640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15:restartNumberingAfterBreak="0">
    <w:nsid w:val="0E284E7E"/>
    <w:multiLevelType w:val="multilevel"/>
    <w:tmpl w:val="FC76C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E4D5F1C"/>
    <w:multiLevelType w:val="hybridMultilevel"/>
    <w:tmpl w:val="11E865F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0EBD095D"/>
    <w:multiLevelType w:val="hybridMultilevel"/>
    <w:tmpl w:val="D03649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0EC83D91"/>
    <w:multiLevelType w:val="multilevel"/>
    <w:tmpl w:val="68E47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0EFC0AD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137EB0"/>
    <w:multiLevelType w:val="hybridMultilevel"/>
    <w:tmpl w:val="EB8E60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0F69657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6F4B7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F7935CD"/>
    <w:multiLevelType w:val="hybridMultilevel"/>
    <w:tmpl w:val="77825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0FC66066"/>
    <w:multiLevelType w:val="hybridMultilevel"/>
    <w:tmpl w:val="D2F8EEA2"/>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2" w15:restartNumberingAfterBreak="0">
    <w:nsid w:val="0FF5562E"/>
    <w:multiLevelType w:val="multilevel"/>
    <w:tmpl w:val="E02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AF47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D26ACB"/>
    <w:multiLevelType w:val="hybridMultilevel"/>
    <w:tmpl w:val="FF982DFE"/>
    <w:lvl w:ilvl="0" w:tplc="0C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11575921"/>
    <w:multiLevelType w:val="multilevel"/>
    <w:tmpl w:val="3B6A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3F20AF"/>
    <w:multiLevelType w:val="hybridMultilevel"/>
    <w:tmpl w:val="28DE39E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12614225"/>
    <w:multiLevelType w:val="multilevel"/>
    <w:tmpl w:val="0C50DE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FB48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2F289B"/>
    <w:multiLevelType w:val="multilevel"/>
    <w:tmpl w:val="0D6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0E123C"/>
    <w:multiLevelType w:val="multilevel"/>
    <w:tmpl w:val="5CAEF3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62" w15:restartNumberingAfterBreak="0">
    <w:nsid w:val="145D74FA"/>
    <w:multiLevelType w:val="multilevel"/>
    <w:tmpl w:val="F2F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7926A6"/>
    <w:multiLevelType w:val="hybridMultilevel"/>
    <w:tmpl w:val="B67E8B9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151A4B1D"/>
    <w:multiLevelType w:val="multilevel"/>
    <w:tmpl w:val="C8F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C25A3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197B37"/>
    <w:multiLevelType w:val="multilevel"/>
    <w:tmpl w:val="91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2F4688"/>
    <w:multiLevelType w:val="hybridMultilevel"/>
    <w:tmpl w:val="86C6BAE4"/>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6600C2D"/>
    <w:multiLevelType w:val="hybridMultilevel"/>
    <w:tmpl w:val="A692D8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16BA16F2"/>
    <w:multiLevelType w:val="hybridMultilevel"/>
    <w:tmpl w:val="038093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15:restartNumberingAfterBreak="0">
    <w:nsid w:val="172E73ED"/>
    <w:multiLevelType w:val="hybridMultilevel"/>
    <w:tmpl w:val="15662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1776513A"/>
    <w:multiLevelType w:val="multilevel"/>
    <w:tmpl w:val="EA7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C054E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74" w15:restartNumberingAfterBreak="0">
    <w:nsid w:val="17C63D52"/>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F550E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80D4DE6"/>
    <w:multiLevelType w:val="hybridMultilevel"/>
    <w:tmpl w:val="90F8271E"/>
    <w:lvl w:ilvl="0" w:tplc="CF242EB4">
      <w:start w:val="1"/>
      <w:numFmt w:val="lowerLetter"/>
      <w:lvlText w:val="%1."/>
      <w:lvlJc w:val="right"/>
      <w:pPr>
        <w:ind w:left="1571" w:hanging="360"/>
      </w:pPr>
      <w:rPr>
        <w:rFonts w:ascii="Segoe UI" w:hAnsi="Segoe UI" w:hint="default"/>
        <w:b/>
        <w:i w:val="0"/>
        <w:color w:val="595959" w:themeColor="text1" w:themeTint="A6"/>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7" w15:restartNumberingAfterBreak="0">
    <w:nsid w:val="188444AE"/>
    <w:multiLevelType w:val="multilevel"/>
    <w:tmpl w:val="0F78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8DA22C4"/>
    <w:multiLevelType w:val="multilevel"/>
    <w:tmpl w:val="EF0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4B0D61"/>
    <w:multiLevelType w:val="multilevel"/>
    <w:tmpl w:val="005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96C7B5A"/>
    <w:multiLevelType w:val="multilevel"/>
    <w:tmpl w:val="1A1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014065"/>
    <w:multiLevelType w:val="multilevel"/>
    <w:tmpl w:val="5F2805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1A1259E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304779"/>
    <w:multiLevelType w:val="hybridMultilevel"/>
    <w:tmpl w:val="6642609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1A3D57B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46191D"/>
    <w:multiLevelType w:val="multilevel"/>
    <w:tmpl w:val="DF66F1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1A5F668C"/>
    <w:multiLevelType w:val="multilevel"/>
    <w:tmpl w:val="AEAA52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7" w15:restartNumberingAfterBreak="0">
    <w:nsid w:val="1AA564DC"/>
    <w:multiLevelType w:val="hybridMultilevel"/>
    <w:tmpl w:val="35E64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8" w15:restartNumberingAfterBreak="0">
    <w:nsid w:val="1B012284"/>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0247A5"/>
    <w:multiLevelType w:val="multilevel"/>
    <w:tmpl w:val="7706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1B572078"/>
    <w:multiLevelType w:val="multilevel"/>
    <w:tmpl w:val="846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B7345B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B7801A1"/>
    <w:multiLevelType w:val="hybridMultilevel"/>
    <w:tmpl w:val="D346B59A"/>
    <w:lvl w:ilvl="0" w:tplc="0C0A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3" w15:restartNumberingAfterBreak="0">
    <w:nsid w:val="1B9D026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F954C1"/>
    <w:multiLevelType w:val="hybridMultilevel"/>
    <w:tmpl w:val="786ADC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15:restartNumberingAfterBreak="0">
    <w:nsid w:val="1CA229A1"/>
    <w:multiLevelType w:val="multilevel"/>
    <w:tmpl w:val="6792CF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1CBA4B9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F2361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1E51CC"/>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1D212C3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0" w15:restartNumberingAfterBreak="0">
    <w:nsid w:val="1D810CB8"/>
    <w:multiLevelType w:val="multilevel"/>
    <w:tmpl w:val="5242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8E126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AC138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F1C23BB"/>
    <w:multiLevelType w:val="multilevel"/>
    <w:tmpl w:val="DB2EF89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4"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5" w15:restartNumberingAfterBreak="0">
    <w:nsid w:val="1F50771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056340E"/>
    <w:multiLevelType w:val="multilevel"/>
    <w:tmpl w:val="87B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AA47B2"/>
    <w:multiLevelType w:val="multilevel"/>
    <w:tmpl w:val="690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C14A2A"/>
    <w:multiLevelType w:val="hybridMultilevel"/>
    <w:tmpl w:val="D4B0F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211E4342"/>
    <w:multiLevelType w:val="multilevel"/>
    <w:tmpl w:val="F91A195A"/>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lowerLetter"/>
      <w:lvlText w:val="%2."/>
      <w:lvlJc w:val="left"/>
      <w:pPr>
        <w:ind w:left="1440" w:hanging="360"/>
      </w:pPr>
      <w:rPr>
        <w:rFonts w:ascii="Segoe UI" w:hAnsi="Segoe UI" w:hint="default"/>
        <w:b/>
        <w:i w:val="0"/>
        <w:color w:val="595959" w:themeColor="text1" w:themeTint="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13E05F5"/>
    <w:multiLevelType w:val="multilevel"/>
    <w:tmpl w:val="6A12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8F7EBF"/>
    <w:multiLevelType w:val="multilevel"/>
    <w:tmpl w:val="60E8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A5598D"/>
    <w:multiLevelType w:val="multilevel"/>
    <w:tmpl w:val="5D6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B12301"/>
    <w:multiLevelType w:val="multilevel"/>
    <w:tmpl w:val="1AC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BD683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2F55C2F"/>
    <w:multiLevelType w:val="multilevel"/>
    <w:tmpl w:val="98F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2FD01FF"/>
    <w:multiLevelType w:val="multilevel"/>
    <w:tmpl w:val="7D324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23A06A5C"/>
    <w:multiLevelType w:val="multilevel"/>
    <w:tmpl w:val="CF50D4C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23B75BF0"/>
    <w:multiLevelType w:val="multilevel"/>
    <w:tmpl w:val="B42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4366796"/>
    <w:multiLevelType w:val="multilevel"/>
    <w:tmpl w:val="72B4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21" w15:restartNumberingAfterBreak="0">
    <w:nsid w:val="24E81E8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577074B"/>
    <w:multiLevelType w:val="hybridMultilevel"/>
    <w:tmpl w:val="F2D0D84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259C0EC3"/>
    <w:multiLevelType w:val="hybridMultilevel"/>
    <w:tmpl w:val="1D603F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4" w15:restartNumberingAfterBreak="0">
    <w:nsid w:val="25AE43A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B30597"/>
    <w:multiLevelType w:val="multilevel"/>
    <w:tmpl w:val="523678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6" w15:restartNumberingAfterBreak="0">
    <w:nsid w:val="264150CD"/>
    <w:multiLevelType w:val="hybridMultilevel"/>
    <w:tmpl w:val="69CC1C0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2654126B"/>
    <w:multiLevelType w:val="multilevel"/>
    <w:tmpl w:val="781E9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26E83961"/>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273563CC"/>
    <w:multiLevelType w:val="hybridMultilevel"/>
    <w:tmpl w:val="AF56F0E6"/>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27855540"/>
    <w:multiLevelType w:val="hybridMultilevel"/>
    <w:tmpl w:val="165C4F7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27912FC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312422"/>
    <w:multiLevelType w:val="multilevel"/>
    <w:tmpl w:val="28AA65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3" w15:restartNumberingAfterBreak="0">
    <w:nsid w:val="28806734"/>
    <w:multiLevelType w:val="multilevel"/>
    <w:tmpl w:val="EA9E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9071B7E"/>
    <w:multiLevelType w:val="hybridMultilevel"/>
    <w:tmpl w:val="CDB65956"/>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90C6FB8"/>
    <w:multiLevelType w:val="multilevel"/>
    <w:tmpl w:val="554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9235F32"/>
    <w:multiLevelType w:val="multilevel"/>
    <w:tmpl w:val="803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9252C26"/>
    <w:multiLevelType w:val="multilevel"/>
    <w:tmpl w:val="C8560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8" w15:restartNumberingAfterBreak="0">
    <w:nsid w:val="296E2C0D"/>
    <w:multiLevelType w:val="multilevel"/>
    <w:tmpl w:val="D5C8153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9" w15:restartNumberingAfterBreak="0">
    <w:nsid w:val="29BB343F"/>
    <w:multiLevelType w:val="multilevel"/>
    <w:tmpl w:val="2FC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C236B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0A0EC6"/>
    <w:multiLevelType w:val="multilevel"/>
    <w:tmpl w:val="0A0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75005D"/>
    <w:multiLevelType w:val="multilevel"/>
    <w:tmpl w:val="197A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E5581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F12B95"/>
    <w:multiLevelType w:val="hybridMultilevel"/>
    <w:tmpl w:val="61F2D49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2B384E32"/>
    <w:multiLevelType w:val="multilevel"/>
    <w:tmpl w:val="3824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B661D01"/>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2B6E5D0C"/>
    <w:multiLevelType w:val="hybridMultilevel"/>
    <w:tmpl w:val="718C9236"/>
    <w:lvl w:ilvl="0" w:tplc="EE76E7C4">
      <w:numFmt w:val="bullet"/>
      <w:lvlText w:val="•"/>
      <w:lvlJc w:val="left"/>
      <w:pPr>
        <w:ind w:left="900" w:hanging="540"/>
      </w:pPr>
      <w:rPr>
        <w:rFonts w:ascii="Arial" w:eastAsia="Quattrocento San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2B8965A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C660FEB"/>
    <w:multiLevelType w:val="hybridMultilevel"/>
    <w:tmpl w:val="7C9E585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2CAC059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426F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2E203663"/>
    <w:multiLevelType w:val="multilevel"/>
    <w:tmpl w:val="7B0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E38560A"/>
    <w:multiLevelType w:val="multilevel"/>
    <w:tmpl w:val="E80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EC31B3A"/>
    <w:multiLevelType w:val="multilevel"/>
    <w:tmpl w:val="55E246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2F046DC5"/>
    <w:multiLevelType w:val="multilevel"/>
    <w:tmpl w:val="E3BA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F1317B7"/>
    <w:multiLevelType w:val="hybridMultilevel"/>
    <w:tmpl w:val="F78C5D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7" w15:restartNumberingAfterBreak="0">
    <w:nsid w:val="2F615836"/>
    <w:multiLevelType w:val="hybridMultilevel"/>
    <w:tmpl w:val="B726B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301002F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0637154"/>
    <w:multiLevelType w:val="multilevel"/>
    <w:tmpl w:val="0420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13F7B1F"/>
    <w:multiLevelType w:val="multilevel"/>
    <w:tmpl w:val="5BB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18330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18D318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1D73C55"/>
    <w:multiLevelType w:val="multilevel"/>
    <w:tmpl w:val="9B604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31E73442"/>
    <w:multiLevelType w:val="multilevel"/>
    <w:tmpl w:val="0FF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F24B03"/>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23A1982"/>
    <w:multiLevelType w:val="multilevel"/>
    <w:tmpl w:val="A86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2576D7F"/>
    <w:multiLevelType w:val="multilevel"/>
    <w:tmpl w:val="CE1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9D5D1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DD73DC"/>
    <w:multiLevelType w:val="hybridMultilevel"/>
    <w:tmpl w:val="61EE815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33447DD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97616F"/>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33DC4BBF"/>
    <w:multiLevelType w:val="multilevel"/>
    <w:tmpl w:val="697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4251DFB"/>
    <w:multiLevelType w:val="multilevel"/>
    <w:tmpl w:val="6E5EAC6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5" w15:restartNumberingAfterBreak="0">
    <w:nsid w:val="34460DB0"/>
    <w:multiLevelType w:val="multilevel"/>
    <w:tmpl w:val="6A9A34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6" w15:restartNumberingAfterBreak="0">
    <w:nsid w:val="347B1AD7"/>
    <w:multiLevelType w:val="multilevel"/>
    <w:tmpl w:val="C4A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4AF652F"/>
    <w:multiLevelType w:val="hybridMultilevel"/>
    <w:tmpl w:val="26F62234"/>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8"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79" w15:restartNumberingAfterBreak="0">
    <w:nsid w:val="359A2354"/>
    <w:multiLevelType w:val="multilevel"/>
    <w:tmpl w:val="233E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662B5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686038"/>
    <w:multiLevelType w:val="multilevel"/>
    <w:tmpl w:val="21285D7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2" w15:restartNumberingAfterBreak="0">
    <w:nsid w:val="367615FE"/>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5F7162"/>
    <w:multiLevelType w:val="hybridMultilevel"/>
    <w:tmpl w:val="1AF6C530"/>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37836413"/>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840CE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894E9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8A6C01"/>
    <w:multiLevelType w:val="multilevel"/>
    <w:tmpl w:val="79C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846116B"/>
    <w:multiLevelType w:val="multilevel"/>
    <w:tmpl w:val="C88AEE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386B290B"/>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180910"/>
    <w:multiLevelType w:val="multilevel"/>
    <w:tmpl w:val="D068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3A03570B"/>
    <w:multiLevelType w:val="hybridMultilevel"/>
    <w:tmpl w:val="AEDEEE2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92" w15:restartNumberingAfterBreak="0">
    <w:nsid w:val="3A3077E9"/>
    <w:multiLevelType w:val="hybridMultilevel"/>
    <w:tmpl w:val="DB6C6C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3A534090"/>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E76547"/>
    <w:multiLevelType w:val="multilevel"/>
    <w:tmpl w:val="1D3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C067404"/>
    <w:multiLevelType w:val="multilevel"/>
    <w:tmpl w:val="05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0C5F2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C530BC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C72148C"/>
    <w:multiLevelType w:val="multilevel"/>
    <w:tmpl w:val="DBC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CC476DD"/>
    <w:multiLevelType w:val="multilevel"/>
    <w:tmpl w:val="8A9ADB12"/>
    <w:lvl w:ilvl="0">
      <w:start w:val="1"/>
      <w:numFmt w:val="bullet"/>
      <w:lvlText w:val="●"/>
      <w:lvlJc w:val="left"/>
      <w:pPr>
        <w:ind w:left="720" w:hanging="360"/>
      </w:pPr>
      <w:rPr>
        <w:rFonts w:ascii="Noto Sans Symbols" w:eastAsia="Noto Sans Symbols" w:hAnsi="Noto Sans Symbols" w:cs="Noto Sans Symbols"/>
        <w:color w:val="6BCF08"/>
      </w:rPr>
    </w:lvl>
    <w:lvl w:ilvl="1">
      <w:start w:val="1"/>
      <w:numFmt w:val="bullet"/>
      <w:lvlText w:val="o"/>
      <w:lvlJc w:val="left"/>
      <w:pPr>
        <w:ind w:left="1440" w:hanging="360"/>
      </w:pPr>
      <w:rPr>
        <w:rFonts w:ascii="Courier New" w:eastAsia="Courier New" w:hAnsi="Courier New" w:cs="Courier New"/>
        <w:color w:val="6BCF08"/>
      </w:rPr>
    </w:lvl>
    <w:lvl w:ilvl="2">
      <w:start w:val="1"/>
      <w:numFmt w:val="bullet"/>
      <w:lvlText w:val="o"/>
      <w:lvlJc w:val="left"/>
      <w:pPr>
        <w:ind w:left="2160" w:hanging="360"/>
      </w:pPr>
      <w:rPr>
        <w:rFonts w:ascii="Courier New" w:eastAsia="Courier New" w:hAnsi="Courier New" w:cs="Courier New"/>
        <w:color w:val="0B4D6F"/>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3CEF5247"/>
    <w:multiLevelType w:val="multilevel"/>
    <w:tmpl w:val="747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3D1173CE"/>
    <w:multiLevelType w:val="hybridMultilevel"/>
    <w:tmpl w:val="602286B4"/>
    <w:lvl w:ilvl="0" w:tplc="0F8CD55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3" w15:restartNumberingAfterBreak="0">
    <w:nsid w:val="3D5D5E4E"/>
    <w:multiLevelType w:val="multilevel"/>
    <w:tmpl w:val="A3E4FC8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4" w15:restartNumberingAfterBreak="0">
    <w:nsid w:val="3D854B2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DB223DA"/>
    <w:multiLevelType w:val="multilevel"/>
    <w:tmpl w:val="7E50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DFB743D"/>
    <w:multiLevelType w:val="multilevel"/>
    <w:tmpl w:val="D1401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7" w15:restartNumberingAfterBreak="0">
    <w:nsid w:val="3F0611F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F27759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0" w15:restartNumberingAfterBreak="0">
    <w:nsid w:val="3F625DC5"/>
    <w:multiLevelType w:val="hybridMultilevel"/>
    <w:tmpl w:val="B7C46D30"/>
    <w:lvl w:ilvl="0" w:tplc="228A5A36">
      <w:start w:val="1"/>
      <w:numFmt w:val="decimal"/>
      <w:lvlText w:val="%1."/>
      <w:lvlJc w:val="left"/>
      <w:pPr>
        <w:ind w:left="2280" w:hanging="360"/>
      </w:pPr>
      <w:rPr>
        <w:rFonts w:hint="default"/>
        <w:b/>
        <w:i w:val="0"/>
        <w:color w:val="595959" w:themeColor="text1" w:themeTint="A6"/>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11" w15:restartNumberingAfterBreak="0">
    <w:nsid w:val="3FEA2873"/>
    <w:multiLevelType w:val="multilevel"/>
    <w:tmpl w:val="F22E7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0111786"/>
    <w:multiLevelType w:val="multilevel"/>
    <w:tmpl w:val="3BFA620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3" w15:restartNumberingAfterBreak="0">
    <w:nsid w:val="402059FC"/>
    <w:multiLevelType w:val="hybridMultilevel"/>
    <w:tmpl w:val="E7705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4" w15:restartNumberingAfterBreak="0">
    <w:nsid w:val="402455B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06829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13A153E"/>
    <w:multiLevelType w:val="multilevel"/>
    <w:tmpl w:val="4E268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7" w15:restartNumberingAfterBreak="0">
    <w:nsid w:val="41995E98"/>
    <w:multiLevelType w:val="multilevel"/>
    <w:tmpl w:val="D02A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0E5515"/>
    <w:multiLevelType w:val="multilevel"/>
    <w:tmpl w:val="C7F8F91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9" w15:restartNumberingAfterBreak="0">
    <w:nsid w:val="42FF720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340285A"/>
    <w:multiLevelType w:val="multilevel"/>
    <w:tmpl w:val="8D4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3531BC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38932D8"/>
    <w:multiLevelType w:val="multilevel"/>
    <w:tmpl w:val="8C3AF9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3" w15:restartNumberingAfterBreak="0">
    <w:nsid w:val="438E5C10"/>
    <w:multiLevelType w:val="multilevel"/>
    <w:tmpl w:val="1C9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3CD4F7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4471589"/>
    <w:multiLevelType w:val="hybridMultilevel"/>
    <w:tmpl w:val="53C06552"/>
    <w:lvl w:ilvl="0" w:tplc="0C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44897C79"/>
    <w:multiLevelType w:val="multilevel"/>
    <w:tmpl w:val="1FE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D9065B"/>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F810E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5674BF7"/>
    <w:multiLevelType w:val="multilevel"/>
    <w:tmpl w:val="FC42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AF1D0C"/>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62A6D0F"/>
    <w:multiLevelType w:val="multilevel"/>
    <w:tmpl w:val="2C4CB156"/>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232" w15:restartNumberingAfterBreak="0">
    <w:nsid w:val="46683C87"/>
    <w:multiLevelType w:val="multilevel"/>
    <w:tmpl w:val="752E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6A90039"/>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46B24B15"/>
    <w:multiLevelType w:val="hybridMultilevel"/>
    <w:tmpl w:val="36769A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4757223F"/>
    <w:multiLevelType w:val="multilevel"/>
    <w:tmpl w:val="32FE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7B06F86"/>
    <w:multiLevelType w:val="multilevel"/>
    <w:tmpl w:val="7A42A3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7" w15:restartNumberingAfterBreak="0">
    <w:nsid w:val="47DD22A7"/>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8664772"/>
    <w:multiLevelType w:val="multilevel"/>
    <w:tmpl w:val="877AE1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9" w15:restartNumberingAfterBreak="0">
    <w:nsid w:val="4876122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87F7645"/>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8837F70"/>
    <w:multiLevelType w:val="multilevel"/>
    <w:tmpl w:val="09BCCBD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2" w15:restartNumberingAfterBreak="0">
    <w:nsid w:val="490B7CE4"/>
    <w:multiLevelType w:val="hybridMultilevel"/>
    <w:tmpl w:val="01D240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3" w15:restartNumberingAfterBreak="0">
    <w:nsid w:val="49102DB1"/>
    <w:multiLevelType w:val="multilevel"/>
    <w:tmpl w:val="C68ECE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4" w15:restartNumberingAfterBreak="0">
    <w:nsid w:val="49516CFD"/>
    <w:multiLevelType w:val="hybridMultilevel"/>
    <w:tmpl w:val="DDEAE7A6"/>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49CF61A2"/>
    <w:multiLevelType w:val="hybridMultilevel"/>
    <w:tmpl w:val="BBDC6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6" w15:restartNumberingAfterBreak="0">
    <w:nsid w:val="4A561693"/>
    <w:multiLevelType w:val="hybridMultilevel"/>
    <w:tmpl w:val="6BCE4A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7" w15:restartNumberingAfterBreak="0">
    <w:nsid w:val="4B1062EA"/>
    <w:multiLevelType w:val="multilevel"/>
    <w:tmpl w:val="E48EE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8" w15:restartNumberingAfterBreak="0">
    <w:nsid w:val="4B217D16"/>
    <w:multiLevelType w:val="hybridMultilevel"/>
    <w:tmpl w:val="F3BC05D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9" w15:restartNumberingAfterBreak="0">
    <w:nsid w:val="4B7D46D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BA53DE8"/>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C32A95"/>
    <w:multiLevelType w:val="hybridMultilevel"/>
    <w:tmpl w:val="9BF8E17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52" w15:restartNumberingAfterBreak="0">
    <w:nsid w:val="4C0F324D"/>
    <w:multiLevelType w:val="multilevel"/>
    <w:tmpl w:val="067E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C5351A2"/>
    <w:multiLevelType w:val="multilevel"/>
    <w:tmpl w:val="E486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692C82"/>
    <w:multiLevelType w:val="hybridMultilevel"/>
    <w:tmpl w:val="61DED8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5" w15:restartNumberingAfterBreak="0">
    <w:nsid w:val="4C906DAF"/>
    <w:multiLevelType w:val="hybridMultilevel"/>
    <w:tmpl w:val="2A148FB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4C954508"/>
    <w:multiLevelType w:val="hybridMultilevel"/>
    <w:tmpl w:val="F728692E"/>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7" w15:restartNumberingAfterBreak="0">
    <w:nsid w:val="4CB051A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CCF570D"/>
    <w:multiLevelType w:val="hybridMultilevel"/>
    <w:tmpl w:val="B406FA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9" w15:restartNumberingAfterBreak="0">
    <w:nsid w:val="4D627D5C"/>
    <w:multiLevelType w:val="multilevel"/>
    <w:tmpl w:val="20E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DA0423D"/>
    <w:multiLevelType w:val="multilevel"/>
    <w:tmpl w:val="E0E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E0B521C"/>
    <w:multiLevelType w:val="hybridMultilevel"/>
    <w:tmpl w:val="2E34F5E4"/>
    <w:lvl w:ilvl="0" w:tplc="E31EAFD2">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2" w15:restartNumberingAfterBreak="0">
    <w:nsid w:val="4E2F2ED2"/>
    <w:multiLevelType w:val="hybridMultilevel"/>
    <w:tmpl w:val="06DEC1B6"/>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4E9A2E6D"/>
    <w:multiLevelType w:val="hybridMultilevel"/>
    <w:tmpl w:val="3A40FC94"/>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4EAC5742"/>
    <w:multiLevelType w:val="hybridMultilevel"/>
    <w:tmpl w:val="AAE49680"/>
    <w:lvl w:ilvl="0" w:tplc="B638F5F0">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5" w15:restartNumberingAfterBreak="0">
    <w:nsid w:val="4ED9297C"/>
    <w:multiLevelType w:val="hybridMultilevel"/>
    <w:tmpl w:val="AFF83018"/>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6" w15:restartNumberingAfterBreak="0">
    <w:nsid w:val="4EE60A06"/>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F95531A"/>
    <w:multiLevelType w:val="hybridMultilevel"/>
    <w:tmpl w:val="E1DC505A"/>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4F9D06DD"/>
    <w:multiLevelType w:val="hybridMultilevel"/>
    <w:tmpl w:val="F0EA05B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9" w15:restartNumberingAfterBreak="0">
    <w:nsid w:val="4FC5074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FCD340D"/>
    <w:multiLevelType w:val="multilevel"/>
    <w:tmpl w:val="82187AC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1" w15:restartNumberingAfterBreak="0">
    <w:nsid w:val="4FE3763A"/>
    <w:multiLevelType w:val="multilevel"/>
    <w:tmpl w:val="D4E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04E75DB"/>
    <w:multiLevelType w:val="multilevel"/>
    <w:tmpl w:val="147AE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3" w15:restartNumberingAfterBreak="0">
    <w:nsid w:val="506612A1"/>
    <w:multiLevelType w:val="hybridMultilevel"/>
    <w:tmpl w:val="DA883E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4" w15:restartNumberingAfterBreak="0">
    <w:nsid w:val="50E533DE"/>
    <w:multiLevelType w:val="hybridMultilevel"/>
    <w:tmpl w:val="3A788596"/>
    <w:lvl w:ilvl="0" w:tplc="FFFFFFFF">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5" w15:restartNumberingAfterBreak="0">
    <w:nsid w:val="512131E1"/>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14C1FCE"/>
    <w:multiLevelType w:val="multilevel"/>
    <w:tmpl w:val="3FD418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7" w15:restartNumberingAfterBreak="0">
    <w:nsid w:val="51770826"/>
    <w:multiLevelType w:val="multilevel"/>
    <w:tmpl w:val="73B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225269E"/>
    <w:multiLevelType w:val="hybridMultilevel"/>
    <w:tmpl w:val="566E1F6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526F3E0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28E4F4D"/>
    <w:multiLevelType w:val="hybridMultilevel"/>
    <w:tmpl w:val="0E868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1" w15:restartNumberingAfterBreak="0">
    <w:nsid w:val="52B7731B"/>
    <w:multiLevelType w:val="hybridMultilevel"/>
    <w:tmpl w:val="444A4A64"/>
    <w:lvl w:ilvl="0" w:tplc="5FA6E3B8">
      <w:start w:val="1"/>
      <w:numFmt w:val="decimal"/>
      <w:lvlText w:val="%1."/>
      <w:lvlJc w:val="left"/>
      <w:pPr>
        <w:ind w:left="294" w:hanging="360"/>
      </w:pPr>
      <w:rPr>
        <w:rFonts w:ascii="Segoe UI" w:hAnsi="Segoe UI" w:hint="default"/>
        <w:b/>
        <w:i w:val="0"/>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82" w15:restartNumberingAfterBreak="0">
    <w:nsid w:val="52EF727C"/>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231C8A"/>
    <w:multiLevelType w:val="hybridMultilevel"/>
    <w:tmpl w:val="0488244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4" w15:restartNumberingAfterBreak="0">
    <w:nsid w:val="53C02C5B"/>
    <w:multiLevelType w:val="multilevel"/>
    <w:tmpl w:val="BEF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3F94A8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4700FAC"/>
    <w:multiLevelType w:val="multilevel"/>
    <w:tmpl w:val="FA6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509777F"/>
    <w:multiLevelType w:val="multilevel"/>
    <w:tmpl w:val="4F8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54F02A3"/>
    <w:multiLevelType w:val="multilevel"/>
    <w:tmpl w:val="21285D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9" w15:restartNumberingAfterBreak="0">
    <w:nsid w:val="5596263A"/>
    <w:multiLevelType w:val="hybridMultilevel"/>
    <w:tmpl w:val="57B8CA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0" w15:restartNumberingAfterBreak="0">
    <w:nsid w:val="559E43C7"/>
    <w:multiLevelType w:val="multilevel"/>
    <w:tmpl w:val="B9E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5FB58D4"/>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2" w15:restartNumberingAfterBreak="0">
    <w:nsid w:val="562B0818"/>
    <w:multiLevelType w:val="hybridMultilevel"/>
    <w:tmpl w:val="72D6F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3" w15:restartNumberingAfterBreak="0">
    <w:nsid w:val="56BD4D20"/>
    <w:multiLevelType w:val="multilevel"/>
    <w:tmpl w:val="3D843CE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4" w15:restartNumberingAfterBreak="0">
    <w:nsid w:val="56BE01E0"/>
    <w:multiLevelType w:val="hybridMultilevel"/>
    <w:tmpl w:val="E93C6030"/>
    <w:lvl w:ilvl="0" w:tplc="1870E9F6">
      <w:start w:val="1"/>
      <w:numFmt w:val="bullet"/>
      <w:lvlText w:val=""/>
      <w:lvlJc w:val="left"/>
      <w:pPr>
        <w:ind w:left="720" w:hanging="360"/>
      </w:pPr>
      <w:rPr>
        <w:rFonts w:ascii="Symbol" w:hAnsi="Symbol" w:hint="default"/>
        <w:color w:val="6BCF08"/>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56FB322E"/>
    <w:multiLevelType w:val="multilevel"/>
    <w:tmpl w:val="954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7255B9F"/>
    <w:multiLevelType w:val="hybridMultilevel"/>
    <w:tmpl w:val="8FEAAF10"/>
    <w:lvl w:ilvl="0" w:tplc="92BCDCF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7" w15:restartNumberingAfterBreak="0">
    <w:nsid w:val="57692C86"/>
    <w:multiLevelType w:val="multilevel"/>
    <w:tmpl w:val="AA86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771469E"/>
    <w:multiLevelType w:val="hybridMultilevel"/>
    <w:tmpl w:val="AA480A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9" w15:restartNumberingAfterBreak="0">
    <w:nsid w:val="58447F2E"/>
    <w:multiLevelType w:val="hybridMultilevel"/>
    <w:tmpl w:val="DEEE0ED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58AF7B1F"/>
    <w:multiLevelType w:val="multilevel"/>
    <w:tmpl w:val="3C1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8C558DD"/>
    <w:multiLevelType w:val="multilevel"/>
    <w:tmpl w:val="AC9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8C72601"/>
    <w:multiLevelType w:val="multilevel"/>
    <w:tmpl w:val="6A24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8DB1E52"/>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4" w15:restartNumberingAfterBreak="0">
    <w:nsid w:val="5A094E13"/>
    <w:multiLevelType w:val="multilevel"/>
    <w:tmpl w:val="C73CC2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5" w15:restartNumberingAfterBreak="0">
    <w:nsid w:val="5A250B42"/>
    <w:multiLevelType w:val="hybridMultilevel"/>
    <w:tmpl w:val="6C78C3E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6" w15:restartNumberingAfterBreak="0">
    <w:nsid w:val="5AB16EA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ACA3220"/>
    <w:multiLevelType w:val="multilevel"/>
    <w:tmpl w:val="798210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8" w15:restartNumberingAfterBreak="0">
    <w:nsid w:val="5AEF5768"/>
    <w:multiLevelType w:val="multilevel"/>
    <w:tmpl w:val="D396BB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9" w15:restartNumberingAfterBreak="0">
    <w:nsid w:val="5BEB144A"/>
    <w:multiLevelType w:val="multilevel"/>
    <w:tmpl w:val="340AB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15:restartNumberingAfterBreak="0">
    <w:nsid w:val="5BFA403E"/>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BFE607C"/>
    <w:multiLevelType w:val="hybridMultilevel"/>
    <w:tmpl w:val="99840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2" w15:restartNumberingAfterBreak="0">
    <w:nsid w:val="5D276384"/>
    <w:multiLevelType w:val="multilevel"/>
    <w:tmpl w:val="FF0865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3" w15:restartNumberingAfterBreak="0">
    <w:nsid w:val="5DA13D4A"/>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DF135D4"/>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EA53B0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6" w15:restartNumberingAfterBreak="0">
    <w:nsid w:val="5EBE7BEC"/>
    <w:multiLevelType w:val="multilevel"/>
    <w:tmpl w:val="A07C6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F3A7D9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F655F64"/>
    <w:multiLevelType w:val="multilevel"/>
    <w:tmpl w:val="B6D4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F730DED"/>
    <w:multiLevelType w:val="hybridMultilevel"/>
    <w:tmpl w:val="37005120"/>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5F800124"/>
    <w:multiLevelType w:val="multilevel"/>
    <w:tmpl w:val="02C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FB90EE7"/>
    <w:multiLevelType w:val="multilevel"/>
    <w:tmpl w:val="E23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02370CD"/>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03D4325"/>
    <w:multiLevelType w:val="multilevel"/>
    <w:tmpl w:val="4BC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0EB5A5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13E447A"/>
    <w:multiLevelType w:val="multilevel"/>
    <w:tmpl w:val="9E0A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1D338D8"/>
    <w:multiLevelType w:val="multilevel"/>
    <w:tmpl w:val="E390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2720E51"/>
    <w:multiLevelType w:val="hybridMultilevel"/>
    <w:tmpl w:val="354A9E0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628E3109"/>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9" w15:restartNumberingAfterBreak="0">
    <w:nsid w:val="62A113D4"/>
    <w:multiLevelType w:val="multilevel"/>
    <w:tmpl w:val="CE900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0" w15:restartNumberingAfterBreak="0">
    <w:nsid w:val="6350421B"/>
    <w:multiLevelType w:val="multilevel"/>
    <w:tmpl w:val="AA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356237C"/>
    <w:multiLevelType w:val="multilevel"/>
    <w:tmpl w:val="F21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37A061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392238A"/>
    <w:multiLevelType w:val="multilevel"/>
    <w:tmpl w:val="33F0D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3A86B40"/>
    <w:multiLevelType w:val="multilevel"/>
    <w:tmpl w:val="673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44E4B3B"/>
    <w:multiLevelType w:val="hybridMultilevel"/>
    <w:tmpl w:val="CA10559C"/>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645155A0"/>
    <w:multiLevelType w:val="hybridMultilevel"/>
    <w:tmpl w:val="059A5522"/>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64AC5A77"/>
    <w:multiLevelType w:val="multilevel"/>
    <w:tmpl w:val="A9E6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5007B93"/>
    <w:multiLevelType w:val="multilevel"/>
    <w:tmpl w:val="02AE1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9" w15:restartNumberingAfterBreak="0">
    <w:nsid w:val="65496BAB"/>
    <w:multiLevelType w:val="hybridMultilevel"/>
    <w:tmpl w:val="B1AEE972"/>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40" w15:restartNumberingAfterBreak="0">
    <w:nsid w:val="655E0CEA"/>
    <w:multiLevelType w:val="multilevel"/>
    <w:tmpl w:val="5B1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55E11B0"/>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2" w15:restartNumberingAfterBreak="0">
    <w:nsid w:val="65716943"/>
    <w:multiLevelType w:val="multilevel"/>
    <w:tmpl w:val="161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5B177FB"/>
    <w:multiLevelType w:val="hybridMultilevel"/>
    <w:tmpl w:val="D07C9EFA"/>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44" w15:restartNumberingAfterBreak="0">
    <w:nsid w:val="662D25B7"/>
    <w:multiLevelType w:val="multilevel"/>
    <w:tmpl w:val="20C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643744F"/>
    <w:multiLevelType w:val="multilevel"/>
    <w:tmpl w:val="990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87223A"/>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6EC2F4A"/>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75612B7"/>
    <w:multiLevelType w:val="hybridMultilevel"/>
    <w:tmpl w:val="DA103252"/>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9" w15:restartNumberingAfterBreak="0">
    <w:nsid w:val="676E318C"/>
    <w:multiLevelType w:val="hybridMultilevel"/>
    <w:tmpl w:val="9C9E0AE4"/>
    <w:lvl w:ilvl="0" w:tplc="09B49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0" w15:restartNumberingAfterBreak="0">
    <w:nsid w:val="68281BFD"/>
    <w:multiLevelType w:val="hybridMultilevel"/>
    <w:tmpl w:val="4810F10E"/>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1" w15:restartNumberingAfterBreak="0">
    <w:nsid w:val="684B557F"/>
    <w:multiLevelType w:val="multilevel"/>
    <w:tmpl w:val="7E502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2" w15:restartNumberingAfterBreak="0">
    <w:nsid w:val="686078CA"/>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8CB01FC"/>
    <w:multiLevelType w:val="hybridMultilevel"/>
    <w:tmpl w:val="08FCF5CE"/>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68D4688B"/>
    <w:multiLevelType w:val="multilevel"/>
    <w:tmpl w:val="E468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963447E"/>
    <w:multiLevelType w:val="multilevel"/>
    <w:tmpl w:val="CA88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999619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A045C78"/>
    <w:multiLevelType w:val="multilevel"/>
    <w:tmpl w:val="472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A1609C2"/>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A685586"/>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ADD5B6C"/>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B003DB7"/>
    <w:multiLevelType w:val="hybridMultilevel"/>
    <w:tmpl w:val="A5321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2" w15:restartNumberingAfterBreak="0">
    <w:nsid w:val="6B206A59"/>
    <w:multiLevelType w:val="multilevel"/>
    <w:tmpl w:val="BCB62798"/>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 w:ilvl="1">
      <w:start w:val="1"/>
      <w:numFmt w:val="decimal"/>
      <w:lvlText w:val="%1.%2."/>
      <w:lvlJc w:val="left"/>
      <w:pPr>
        <w:tabs>
          <w:tab w:val="num" w:pos="1588"/>
        </w:tabs>
        <w:ind w:left="1588" w:hanging="737"/>
      </w:pPr>
      <w:rPr>
        <w:rFonts w:ascii="Segoe UI" w:hAnsi="Segoe UI" w:hint="default"/>
        <w:b/>
        <w:i w:val="0"/>
        <w:color w:val="595959" w:themeColor="text1" w:themeTint="A6"/>
      </w:rPr>
    </w:lvl>
    <w:lvl w:ilvl="2">
      <w:start w:val="1"/>
      <w:numFmt w:val="lowerLetter"/>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3" w15:restartNumberingAfterBreak="0">
    <w:nsid w:val="6B2668B5"/>
    <w:multiLevelType w:val="multilevel"/>
    <w:tmpl w:val="6558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B75488F"/>
    <w:multiLevelType w:val="multilevel"/>
    <w:tmpl w:val="A27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BF03642"/>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C00140B"/>
    <w:multiLevelType w:val="multilevel"/>
    <w:tmpl w:val="559A81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7" w15:restartNumberingAfterBreak="0">
    <w:nsid w:val="6CA13196"/>
    <w:multiLevelType w:val="multilevel"/>
    <w:tmpl w:val="EA0C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D221113"/>
    <w:multiLevelType w:val="multilevel"/>
    <w:tmpl w:val="64C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D3B4B1E"/>
    <w:multiLevelType w:val="multilevel"/>
    <w:tmpl w:val="E82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D3F6B40"/>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1" w15:restartNumberingAfterBreak="0">
    <w:nsid w:val="6D401225"/>
    <w:multiLevelType w:val="multilevel"/>
    <w:tmpl w:val="B30C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DEC5452"/>
    <w:multiLevelType w:val="hybridMultilevel"/>
    <w:tmpl w:val="CD4C867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6DF40495"/>
    <w:multiLevelType w:val="hybridMultilevel"/>
    <w:tmpl w:val="E8A6CDA6"/>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4"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75" w15:restartNumberingAfterBreak="0">
    <w:nsid w:val="6ED11363"/>
    <w:multiLevelType w:val="hybridMultilevel"/>
    <w:tmpl w:val="6BCE4A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6" w15:restartNumberingAfterBreak="0">
    <w:nsid w:val="6EE067E8"/>
    <w:multiLevelType w:val="multilevel"/>
    <w:tmpl w:val="D32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EF444E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EFB5CA2"/>
    <w:multiLevelType w:val="hybridMultilevel"/>
    <w:tmpl w:val="D50E0C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9" w15:restartNumberingAfterBreak="0">
    <w:nsid w:val="6EFC0274"/>
    <w:multiLevelType w:val="hybridMultilevel"/>
    <w:tmpl w:val="EDE28FDC"/>
    <w:lvl w:ilvl="0" w:tplc="71C2AF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0" w15:restartNumberingAfterBreak="0">
    <w:nsid w:val="6F333CF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F9E412A"/>
    <w:multiLevelType w:val="hybridMultilevel"/>
    <w:tmpl w:val="565C9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2" w15:restartNumberingAfterBreak="0">
    <w:nsid w:val="6FEC75A3"/>
    <w:multiLevelType w:val="multilevel"/>
    <w:tmpl w:val="8288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0193F89"/>
    <w:multiLevelType w:val="multilevel"/>
    <w:tmpl w:val="601A3F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4" w15:restartNumberingAfterBreak="0">
    <w:nsid w:val="709E317A"/>
    <w:multiLevelType w:val="multilevel"/>
    <w:tmpl w:val="ACEEAA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5" w15:restartNumberingAfterBreak="0">
    <w:nsid w:val="715A565D"/>
    <w:multiLevelType w:val="multilevel"/>
    <w:tmpl w:val="EC9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1B20FF4"/>
    <w:multiLevelType w:val="multilevel"/>
    <w:tmpl w:val="81F8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2114E38"/>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21B4621"/>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2334DD0"/>
    <w:multiLevelType w:val="hybridMultilevel"/>
    <w:tmpl w:val="89BC8CBE"/>
    <w:lvl w:ilvl="0" w:tplc="0C0A000F">
      <w:start w:val="1"/>
      <w:numFmt w:val="decimal"/>
      <w:lvlText w:val="%1."/>
      <w:lvlJc w:val="left"/>
      <w:pPr>
        <w:ind w:left="720" w:hanging="360"/>
      </w:pPr>
      <w:rPr>
        <w:rFonts w:hint="default"/>
      </w:rPr>
    </w:lvl>
    <w:lvl w:ilvl="1" w:tplc="BAC49E94">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0" w15:restartNumberingAfterBreak="0">
    <w:nsid w:val="72365D55"/>
    <w:multiLevelType w:val="hybridMultilevel"/>
    <w:tmpl w:val="F4062324"/>
    <w:lvl w:ilvl="0" w:tplc="B638F5F0">
      <w:numFmt w:val="bullet"/>
      <w:lvlText w:val="-"/>
      <w:lvlJc w:val="left"/>
      <w:pPr>
        <w:ind w:left="720" w:hanging="360"/>
      </w:pPr>
      <w:rPr>
        <w:rFonts w:ascii="Roboto" w:eastAsia="Times New Roman" w:hAnsi="Robot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72BB5037"/>
    <w:multiLevelType w:val="multilevel"/>
    <w:tmpl w:val="3BF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2CF2E3F"/>
    <w:multiLevelType w:val="multilevel"/>
    <w:tmpl w:val="C4B6EF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2E2154C"/>
    <w:multiLevelType w:val="hybridMultilevel"/>
    <w:tmpl w:val="539E3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4" w15:restartNumberingAfterBreak="0">
    <w:nsid w:val="732F2CAF"/>
    <w:multiLevelType w:val="multilevel"/>
    <w:tmpl w:val="00A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33222C8"/>
    <w:multiLevelType w:val="hybridMultilevel"/>
    <w:tmpl w:val="19EA6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6" w15:restartNumberingAfterBreak="0">
    <w:nsid w:val="735D7B53"/>
    <w:multiLevelType w:val="multilevel"/>
    <w:tmpl w:val="ECE4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3696341"/>
    <w:multiLevelType w:val="hybridMultilevel"/>
    <w:tmpl w:val="0C0472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8" w15:restartNumberingAfterBreak="0">
    <w:nsid w:val="7399773B"/>
    <w:multiLevelType w:val="multilevel"/>
    <w:tmpl w:val="A334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0" w15:restartNumberingAfterBreak="0">
    <w:nsid w:val="73FD7DB9"/>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4150E13"/>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2" w15:restartNumberingAfterBreak="0">
    <w:nsid w:val="743E4944"/>
    <w:multiLevelType w:val="hybridMultilevel"/>
    <w:tmpl w:val="77F0AE9C"/>
    <w:lvl w:ilvl="0" w:tplc="B95692B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3" w15:restartNumberingAfterBreak="0">
    <w:nsid w:val="74872ECD"/>
    <w:multiLevelType w:val="multilevel"/>
    <w:tmpl w:val="E6F296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4" w15:restartNumberingAfterBreak="0">
    <w:nsid w:val="74EB3633"/>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51B58E2"/>
    <w:multiLevelType w:val="multilevel"/>
    <w:tmpl w:val="614C03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6" w15:restartNumberingAfterBreak="0">
    <w:nsid w:val="751E5B7E"/>
    <w:multiLevelType w:val="multilevel"/>
    <w:tmpl w:val="5B8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57134A2"/>
    <w:multiLevelType w:val="multilevel"/>
    <w:tmpl w:val="78BEA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5DC506E"/>
    <w:multiLevelType w:val="multilevel"/>
    <w:tmpl w:val="8AB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6480035"/>
    <w:multiLevelType w:val="multilevel"/>
    <w:tmpl w:val="283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6697018"/>
    <w:multiLevelType w:val="multilevel"/>
    <w:tmpl w:val="5432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66C51D3"/>
    <w:multiLevelType w:val="hybridMultilevel"/>
    <w:tmpl w:val="8354C6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2" w15:restartNumberingAfterBreak="0">
    <w:nsid w:val="766D0985"/>
    <w:multiLevelType w:val="multilevel"/>
    <w:tmpl w:val="DCD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6974166"/>
    <w:multiLevelType w:val="hybridMultilevel"/>
    <w:tmpl w:val="C6123C14"/>
    <w:lvl w:ilvl="0" w:tplc="0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4" w15:restartNumberingAfterBreak="0">
    <w:nsid w:val="76FD097A"/>
    <w:multiLevelType w:val="multilevel"/>
    <w:tmpl w:val="767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76D695B"/>
    <w:multiLevelType w:val="hybridMultilevel"/>
    <w:tmpl w:val="15C8E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6" w15:restartNumberingAfterBreak="0">
    <w:nsid w:val="77955030"/>
    <w:multiLevelType w:val="multilevel"/>
    <w:tmpl w:val="1F5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7B643A5"/>
    <w:multiLevelType w:val="hybridMultilevel"/>
    <w:tmpl w:val="FFF29F0E"/>
    <w:lvl w:ilvl="0" w:tplc="70D04E7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8" w15:restartNumberingAfterBreak="0">
    <w:nsid w:val="783154C7"/>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89405F1"/>
    <w:multiLevelType w:val="multilevel"/>
    <w:tmpl w:val="5F4E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8DF4255"/>
    <w:multiLevelType w:val="multilevel"/>
    <w:tmpl w:val="12B63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1" w15:restartNumberingAfterBreak="0">
    <w:nsid w:val="79297A9E"/>
    <w:multiLevelType w:val="multilevel"/>
    <w:tmpl w:val="DC7298B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2" w15:restartNumberingAfterBreak="0">
    <w:nsid w:val="79313235"/>
    <w:multiLevelType w:val="hybridMultilevel"/>
    <w:tmpl w:val="ACA6F0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3" w15:restartNumberingAfterBreak="0">
    <w:nsid w:val="79730359"/>
    <w:multiLevelType w:val="multilevel"/>
    <w:tmpl w:val="212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79881E9E"/>
    <w:multiLevelType w:val="multilevel"/>
    <w:tmpl w:val="A14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9EA48D5"/>
    <w:multiLevelType w:val="multilevel"/>
    <w:tmpl w:val="6370354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6" w15:restartNumberingAfterBreak="0">
    <w:nsid w:val="79FC002D"/>
    <w:multiLevelType w:val="multilevel"/>
    <w:tmpl w:val="E2B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A2D72B5"/>
    <w:multiLevelType w:val="multilevel"/>
    <w:tmpl w:val="D29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A45707E"/>
    <w:multiLevelType w:val="multilevel"/>
    <w:tmpl w:val="AC0C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A64197F"/>
    <w:multiLevelType w:val="multilevel"/>
    <w:tmpl w:val="D2908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0" w15:restartNumberingAfterBreak="0">
    <w:nsid w:val="7AFC6430"/>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8E53CF"/>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B955D30"/>
    <w:multiLevelType w:val="multilevel"/>
    <w:tmpl w:val="A99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BBD5EBC"/>
    <w:multiLevelType w:val="hybridMultilevel"/>
    <w:tmpl w:val="27A42D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4" w15:restartNumberingAfterBreak="0">
    <w:nsid w:val="7BEE2A35"/>
    <w:multiLevelType w:val="multilevel"/>
    <w:tmpl w:val="FD4AC5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5" w15:restartNumberingAfterBreak="0">
    <w:nsid w:val="7C4F3CA9"/>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C71426C"/>
    <w:multiLevelType w:val="multilevel"/>
    <w:tmpl w:val="ED0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C784C45"/>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CA17740"/>
    <w:multiLevelType w:val="multilevel"/>
    <w:tmpl w:val="268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D68547D"/>
    <w:multiLevelType w:val="multilevel"/>
    <w:tmpl w:val="2B5A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DB1311C"/>
    <w:multiLevelType w:val="hybridMultilevel"/>
    <w:tmpl w:val="8F1A5234"/>
    <w:lvl w:ilvl="0" w:tplc="F062A7A0">
      <w:start w:val="1"/>
      <w:numFmt w:val="decimal"/>
      <w:lvlText w:val="%1."/>
      <w:lvlJc w:val="left"/>
      <w:pPr>
        <w:ind w:left="717" w:hanging="360"/>
      </w:pPr>
      <w:rPr>
        <w:rFonts w:ascii="Calibri" w:hAnsi="Calibri" w:cs="Times New Roman" w:hint="default"/>
        <w:b w:val="0"/>
        <w:bCs w:val="0"/>
        <w:i w:val="0"/>
        <w:iCs w:val="0"/>
        <w:caps w:val="0"/>
        <w:smallCaps w:val="0"/>
        <w:strike w:val="0"/>
        <w:dstrike w:val="0"/>
        <w:noProof w:val="0"/>
        <w:vanish w:val="0"/>
        <w:color w:val="0B4D6F"/>
        <w:spacing w:val="0"/>
        <w:kern w:val="0"/>
        <w:position w:val="0"/>
        <w:u w:val="none"/>
        <w:effect w:val="none"/>
        <w:vertAlign w:val="baseline"/>
        <w:em w:val="none"/>
        <w:specVanish w:val="0"/>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41" w15:restartNumberingAfterBreak="0">
    <w:nsid w:val="7E027345"/>
    <w:multiLevelType w:val="hybridMultilevel"/>
    <w:tmpl w:val="6240B8A0"/>
    <w:lvl w:ilvl="0" w:tplc="B638F5F0">
      <w:numFmt w:val="bullet"/>
      <w:lvlText w:val="-"/>
      <w:lvlJc w:val="left"/>
      <w:pPr>
        <w:ind w:left="1068" w:hanging="360"/>
      </w:pPr>
      <w:rPr>
        <w:rFonts w:ascii="Roboto" w:eastAsia="Times New Roman" w:hAnsi="Roboto"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42" w15:restartNumberingAfterBreak="0">
    <w:nsid w:val="7E9B6416"/>
    <w:multiLevelType w:val="hybridMultilevel"/>
    <w:tmpl w:val="CC58D5D4"/>
    <w:lvl w:ilvl="0" w:tplc="B638F5F0">
      <w:numFmt w:val="bullet"/>
      <w:lvlText w:val="-"/>
      <w:lvlJc w:val="left"/>
      <w:pPr>
        <w:ind w:left="1080" w:hanging="360"/>
      </w:pPr>
      <w:rPr>
        <w:rFonts w:ascii="Roboto" w:eastAsia="Times New Roman" w:hAnsi="Roboto"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43" w15:restartNumberingAfterBreak="0">
    <w:nsid w:val="7EC220A3"/>
    <w:multiLevelType w:val="hybridMultilevel"/>
    <w:tmpl w:val="796A5C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4" w15:restartNumberingAfterBreak="0">
    <w:nsid w:val="7EC76D20"/>
    <w:multiLevelType w:val="hybridMultilevel"/>
    <w:tmpl w:val="76540C64"/>
    <w:lvl w:ilvl="0" w:tplc="B638F5F0">
      <w:numFmt w:val="bullet"/>
      <w:lvlText w:val="-"/>
      <w:lvlJc w:val="left"/>
      <w:pPr>
        <w:ind w:left="360" w:hanging="360"/>
      </w:pPr>
      <w:rPr>
        <w:rFonts w:ascii="Roboto" w:eastAsia="Times New Roman" w:hAnsi="Roboto"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5" w15:restartNumberingAfterBreak="0">
    <w:nsid w:val="7EF41FDD"/>
    <w:multiLevelType w:val="multilevel"/>
    <w:tmpl w:val="F68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F401446"/>
    <w:multiLevelType w:val="hybridMultilevel"/>
    <w:tmpl w:val="C6AE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061370">
    <w:abstractNumId w:val="1"/>
  </w:num>
  <w:num w:numId="2" w16cid:durableId="2030910015">
    <w:abstractNumId w:val="231"/>
  </w:num>
  <w:num w:numId="3" w16cid:durableId="1654336110">
    <w:abstractNumId w:val="199"/>
  </w:num>
  <w:num w:numId="4" w16cid:durableId="1072431861">
    <w:abstractNumId w:val="28"/>
  </w:num>
  <w:num w:numId="5" w16cid:durableId="1279026143">
    <w:abstractNumId w:val="109"/>
  </w:num>
  <w:num w:numId="6" w16cid:durableId="483860850">
    <w:abstractNumId w:val="374"/>
  </w:num>
  <w:num w:numId="7" w16cid:durableId="1965841577">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116417">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06195">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3478953">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939863">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623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874570">
    <w:abstractNumId w:val="109"/>
    <w:lvlOverride w:ilvl="0">
      <w:lvl w:ilvl="0">
        <w:start w:val="1"/>
        <w:numFmt w:val="decimal"/>
        <w:lvlText w:val="0%1."/>
        <w:lvlJc w:val="left"/>
        <w:pPr>
          <w:ind w:left="717" w:hanging="360"/>
        </w:pPr>
        <w:rPr>
          <w:rFonts w:ascii="Segoe UI" w:hAnsi="Segoe UI" w:hint="default"/>
          <w:b/>
          <w:i w:val="0"/>
          <w:smallCaps w:val="0"/>
          <w:strike w:val="0"/>
          <w:color w:val="666666"/>
          <w:sz w:val="20"/>
          <w:u w:val="none" w:color="666666"/>
          <w:vertAlign w:val="baseline"/>
        </w:rPr>
      </w:lvl>
    </w:lvlOverride>
    <w:lvlOverride w:ilvl="1">
      <w:lvl w:ilvl="1">
        <w:start w:val="1"/>
        <w:numFmt w:val="decimal"/>
        <w:lvlText w:val="%1.%2."/>
        <w:lvlJc w:val="left"/>
        <w:pPr>
          <w:tabs>
            <w:tab w:val="num" w:pos="1588"/>
          </w:tabs>
          <w:ind w:left="1588" w:hanging="737"/>
        </w:pPr>
        <w:rPr>
          <w:rFonts w:ascii="Segoe UI" w:hAnsi="Segoe UI" w:hint="default"/>
          <w:b/>
          <w:i w:val="0"/>
          <w:color w:val="595959" w:themeColor="text1" w:themeTint="A6"/>
        </w:rPr>
      </w:lvl>
    </w:lvlOverride>
    <w:lvlOverride w:ilvl="2">
      <w:lvl w:ilvl="2">
        <w:start w:val="1"/>
        <w:numFmt w:val="lowerLetter"/>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024676839">
    <w:abstractNumId w:val="283"/>
  </w:num>
  <w:num w:numId="15" w16cid:durableId="758989937">
    <w:abstractNumId w:val="362"/>
  </w:num>
  <w:num w:numId="16" w16cid:durableId="1806434964">
    <w:abstractNumId w:val="76"/>
  </w:num>
  <w:num w:numId="17" w16cid:durableId="134879230">
    <w:abstractNumId w:val="201"/>
  </w:num>
  <w:num w:numId="18" w16cid:durableId="425731256">
    <w:abstractNumId w:val="281"/>
  </w:num>
  <w:num w:numId="19" w16cid:durableId="1861045092">
    <w:abstractNumId w:val="157"/>
  </w:num>
  <w:num w:numId="20" w16cid:durableId="961956404">
    <w:abstractNumId w:val="5"/>
  </w:num>
  <w:num w:numId="21" w16cid:durableId="203713495">
    <w:abstractNumId w:val="415"/>
  </w:num>
  <w:num w:numId="22" w16cid:durableId="1173299823">
    <w:abstractNumId w:val="294"/>
  </w:num>
  <w:num w:numId="23" w16cid:durableId="1638534683">
    <w:abstractNumId w:val="210"/>
  </w:num>
  <w:num w:numId="24" w16cid:durableId="1509444169">
    <w:abstractNumId w:val="73"/>
  </w:num>
  <w:num w:numId="25" w16cid:durableId="169830539">
    <w:abstractNumId w:val="172"/>
  </w:num>
  <w:num w:numId="26" w16cid:durableId="1366101952">
    <w:abstractNumId w:val="120"/>
  </w:num>
  <w:num w:numId="27" w16cid:durableId="544829071">
    <w:abstractNumId w:val="440"/>
  </w:num>
  <w:num w:numId="28" w16cid:durableId="510990290">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042101">
    <w:abstractNumId w:val="245"/>
  </w:num>
  <w:num w:numId="30" w16cid:durableId="481655892">
    <w:abstractNumId w:val="9"/>
  </w:num>
  <w:num w:numId="31" w16cid:durableId="1035731999">
    <w:abstractNumId w:val="292"/>
  </w:num>
  <w:num w:numId="32" w16cid:durableId="562062046">
    <w:abstractNumId w:val="144"/>
  </w:num>
  <w:num w:numId="33" w16cid:durableId="1404834166">
    <w:abstractNumId w:val="61"/>
  </w:num>
  <w:num w:numId="34" w16cid:durableId="263464239">
    <w:abstractNumId w:val="178"/>
  </w:num>
  <w:num w:numId="35" w16cid:durableId="1436943035">
    <w:abstractNumId w:val="399"/>
  </w:num>
  <w:num w:numId="36" w16cid:durableId="1354845247">
    <w:abstractNumId w:val="209"/>
  </w:num>
  <w:num w:numId="37" w16cid:durableId="1145048975">
    <w:abstractNumId w:val="104"/>
  </w:num>
  <w:num w:numId="38" w16cid:durableId="156239381">
    <w:abstractNumId w:val="287"/>
  </w:num>
  <w:num w:numId="39" w16cid:durableId="1403062998">
    <w:abstractNumId w:val="417"/>
  </w:num>
  <w:num w:numId="40" w16cid:durableId="150951312">
    <w:abstractNumId w:val="40"/>
  </w:num>
  <w:num w:numId="41" w16cid:durableId="1957633221">
    <w:abstractNumId w:val="420"/>
  </w:num>
  <w:num w:numId="42" w16cid:durableId="1138378710">
    <w:abstractNumId w:val="247"/>
  </w:num>
  <w:num w:numId="43" w16cid:durableId="205869551">
    <w:abstractNumId w:val="320"/>
  </w:num>
  <w:num w:numId="44" w16cid:durableId="414786236">
    <w:abstractNumId w:val="398"/>
  </w:num>
  <w:num w:numId="45" w16cid:durableId="1541673918">
    <w:abstractNumId w:val="259"/>
  </w:num>
  <w:num w:numId="46" w16cid:durableId="897086042">
    <w:abstractNumId w:val="253"/>
  </w:num>
  <w:num w:numId="47" w16cid:durableId="1243028491">
    <w:abstractNumId w:val="217"/>
  </w:num>
  <w:num w:numId="48" w16cid:durableId="1384406891">
    <w:abstractNumId w:val="52"/>
  </w:num>
  <w:num w:numId="49" w16cid:durableId="398795256">
    <w:abstractNumId w:val="345"/>
  </w:num>
  <w:num w:numId="50" w16cid:durableId="226916031">
    <w:abstractNumId w:val="323"/>
  </w:num>
  <w:num w:numId="51" w16cid:durableId="1817913891">
    <w:abstractNumId w:val="308"/>
  </w:num>
  <w:num w:numId="52" w16cid:durableId="1737849326">
    <w:abstractNumId w:val="179"/>
  </w:num>
  <w:num w:numId="53" w16cid:durableId="883718639">
    <w:abstractNumId w:val="41"/>
  </w:num>
  <w:num w:numId="54" w16cid:durableId="1896158761">
    <w:abstractNumId w:val="268"/>
  </w:num>
  <w:num w:numId="55" w16cid:durableId="150415078">
    <w:abstractNumId w:val="181"/>
  </w:num>
  <w:num w:numId="56" w16cid:durableId="2036222893">
    <w:abstractNumId w:val="33"/>
  </w:num>
  <w:num w:numId="57" w16cid:durableId="1128474523">
    <w:abstractNumId w:val="392"/>
  </w:num>
  <w:num w:numId="58" w16cid:durableId="71709224">
    <w:abstractNumId w:val="42"/>
  </w:num>
  <w:num w:numId="59" w16cid:durableId="354308779">
    <w:abstractNumId w:val="384"/>
  </w:num>
  <w:num w:numId="60" w16cid:durableId="1934047946">
    <w:abstractNumId w:val="163"/>
  </w:num>
  <w:num w:numId="61" w16cid:durableId="1505172223">
    <w:abstractNumId w:val="116"/>
  </w:num>
  <w:num w:numId="62" w16cid:durableId="316765262">
    <w:abstractNumId w:val="276"/>
  </w:num>
  <w:num w:numId="63" w16cid:durableId="559900028">
    <w:abstractNumId w:val="118"/>
  </w:num>
  <w:num w:numId="64" w16cid:durableId="410085212">
    <w:abstractNumId w:val="71"/>
  </w:num>
  <w:num w:numId="65" w16cid:durableId="1397044059">
    <w:abstractNumId w:val="288"/>
  </w:num>
  <w:num w:numId="66" w16cid:durableId="650250213">
    <w:abstractNumId w:val="272"/>
  </w:num>
  <w:num w:numId="67" w16cid:durableId="1250115192">
    <w:abstractNumId w:val="174"/>
  </w:num>
  <w:num w:numId="68" w16cid:durableId="900214563">
    <w:abstractNumId w:val="56"/>
  </w:num>
  <w:num w:numId="69" w16cid:durableId="199362013">
    <w:abstractNumId w:val="43"/>
  </w:num>
  <w:num w:numId="70" w16cid:durableId="756941921">
    <w:abstractNumId w:val="205"/>
  </w:num>
  <w:num w:numId="71" w16cid:durableId="1994336660">
    <w:abstractNumId w:val="128"/>
  </w:num>
  <w:num w:numId="72" w16cid:durableId="905648764">
    <w:abstractNumId w:val="233"/>
  </w:num>
  <w:num w:numId="73" w16cid:durableId="1823235175">
    <w:abstractNumId w:val="184"/>
  </w:num>
  <w:num w:numId="74" w16cid:durableId="688677790">
    <w:abstractNumId w:val="151"/>
  </w:num>
  <w:num w:numId="75" w16cid:durableId="1091703453">
    <w:abstractNumId w:val="351"/>
  </w:num>
  <w:num w:numId="76" w16cid:durableId="1264462896">
    <w:abstractNumId w:val="218"/>
  </w:num>
  <w:num w:numId="77" w16cid:durableId="1251504325">
    <w:abstractNumId w:val="57"/>
  </w:num>
  <w:num w:numId="78" w16cid:durableId="411858047">
    <w:abstractNumId w:val="243"/>
  </w:num>
  <w:num w:numId="79" w16cid:durableId="1218082858">
    <w:abstractNumId w:val="222"/>
  </w:num>
  <w:num w:numId="80" w16cid:durableId="256911476">
    <w:abstractNumId w:val="405"/>
  </w:num>
  <w:num w:numId="81" w16cid:durableId="530073830">
    <w:abstractNumId w:val="206"/>
  </w:num>
  <w:num w:numId="82" w16cid:durableId="1472140176">
    <w:abstractNumId w:val="175"/>
  </w:num>
  <w:num w:numId="83" w16cid:durableId="624507196">
    <w:abstractNumId w:val="117"/>
  </w:num>
  <w:num w:numId="84" w16cid:durableId="370963336">
    <w:abstractNumId w:val="85"/>
  </w:num>
  <w:num w:numId="85" w16cid:durableId="1554004117">
    <w:abstractNumId w:val="146"/>
  </w:num>
  <w:num w:numId="86" w16cid:durableId="520971209">
    <w:abstractNumId w:val="291"/>
  </w:num>
  <w:num w:numId="87" w16cid:durableId="2110464044">
    <w:abstractNumId w:val="370"/>
  </w:num>
  <w:num w:numId="88" w16cid:durableId="1367222020">
    <w:abstractNumId w:val="38"/>
  </w:num>
  <w:num w:numId="89" w16cid:durableId="245311918">
    <w:abstractNumId w:val="95"/>
  </w:num>
  <w:num w:numId="90" w16cid:durableId="670908025">
    <w:abstractNumId w:val="190"/>
  </w:num>
  <w:num w:numId="91" w16cid:durableId="1931621977">
    <w:abstractNumId w:val="302"/>
  </w:num>
  <w:num w:numId="92" w16cid:durableId="754519639">
    <w:abstractNumId w:val="154"/>
  </w:num>
  <w:num w:numId="93" w16cid:durableId="1289553651">
    <w:abstractNumId w:val="321"/>
  </w:num>
  <w:num w:numId="94" w16cid:durableId="1616591755">
    <w:abstractNumId w:val="403"/>
  </w:num>
  <w:num w:numId="95" w16cid:durableId="668750224">
    <w:abstractNumId w:val="338"/>
  </w:num>
  <w:num w:numId="96" w16cid:durableId="232006952">
    <w:abstractNumId w:val="216"/>
  </w:num>
  <w:num w:numId="97" w16cid:durableId="159086493">
    <w:abstractNumId w:val="81"/>
  </w:num>
  <w:num w:numId="98" w16cid:durableId="832569696">
    <w:abstractNumId w:val="127"/>
  </w:num>
  <w:num w:numId="99" w16cid:durableId="1613122340">
    <w:abstractNumId w:val="45"/>
  </w:num>
  <w:num w:numId="100" w16cid:durableId="1285036706">
    <w:abstractNumId w:val="329"/>
  </w:num>
  <w:num w:numId="101" w16cid:durableId="1770739788">
    <w:abstractNumId w:val="383"/>
  </w:num>
  <w:num w:numId="102" w16cid:durableId="1340545791">
    <w:abstractNumId w:val="89"/>
  </w:num>
  <w:num w:numId="103" w16cid:durableId="1170217534">
    <w:abstractNumId w:val="223"/>
  </w:num>
  <w:num w:numId="104" w16cid:durableId="1069619307">
    <w:abstractNumId w:val="369"/>
  </w:num>
  <w:num w:numId="105" w16cid:durableId="925457973">
    <w:abstractNumId w:val="412"/>
  </w:num>
  <w:num w:numId="106" w16cid:durableId="632296441">
    <w:abstractNumId w:val="290"/>
  </w:num>
  <w:num w:numId="107" w16cid:durableId="1514686852">
    <w:abstractNumId w:val="409"/>
  </w:num>
  <w:num w:numId="108" w16cid:durableId="1358509912">
    <w:abstractNumId w:val="77"/>
  </w:num>
  <w:num w:numId="109" w16cid:durableId="1637643327">
    <w:abstractNumId w:val="391"/>
  </w:num>
  <w:num w:numId="110" w16cid:durableId="1463965382">
    <w:abstractNumId w:val="111"/>
  </w:num>
  <w:num w:numId="111" w16cid:durableId="631129353">
    <w:abstractNumId w:val="202"/>
  </w:num>
  <w:num w:numId="112" w16cid:durableId="1677616376">
    <w:abstractNumId w:val="273"/>
  </w:num>
  <w:num w:numId="113" w16cid:durableId="1021123391">
    <w:abstractNumId w:val="54"/>
  </w:num>
  <w:num w:numId="114" w16cid:durableId="458645655">
    <w:abstractNumId w:val="248"/>
  </w:num>
  <w:num w:numId="115" w16cid:durableId="1390885266">
    <w:abstractNumId w:val="384"/>
  </w:num>
  <w:num w:numId="116" w16cid:durableId="2080596305">
    <w:abstractNumId w:val="274"/>
  </w:num>
  <w:num w:numId="117" w16cid:durableId="1409570172">
    <w:abstractNumId w:val="213"/>
  </w:num>
  <w:num w:numId="118" w16cid:durableId="649557246">
    <w:abstractNumId w:val="26"/>
  </w:num>
  <w:num w:numId="119" w16cid:durableId="2138182095">
    <w:abstractNumId w:val="361"/>
  </w:num>
  <w:num w:numId="120" w16cid:durableId="1859538071">
    <w:abstractNumId w:val="395"/>
  </w:num>
  <w:num w:numId="121" w16cid:durableId="1263417565">
    <w:abstractNumId w:val="225"/>
  </w:num>
  <w:num w:numId="122" w16cid:durableId="1626429574">
    <w:abstractNumId w:val="129"/>
  </w:num>
  <w:num w:numId="123" w16cid:durableId="85541414">
    <w:abstractNumId w:val="384"/>
  </w:num>
  <w:num w:numId="124" w16cid:durableId="1147548489">
    <w:abstractNumId w:val="384"/>
  </w:num>
  <w:num w:numId="125" w16cid:durableId="507404865">
    <w:abstractNumId w:val="384"/>
  </w:num>
  <w:num w:numId="126" w16cid:durableId="715005932">
    <w:abstractNumId w:val="384"/>
  </w:num>
  <w:num w:numId="127" w16cid:durableId="452136886">
    <w:abstractNumId w:val="384"/>
  </w:num>
  <w:num w:numId="128" w16cid:durableId="878780015">
    <w:abstractNumId w:val="83"/>
  </w:num>
  <w:num w:numId="129" w16cid:durableId="591623236">
    <w:abstractNumId w:val="384"/>
  </w:num>
  <w:num w:numId="130" w16cid:durableId="1687638538">
    <w:abstractNumId w:val="327"/>
  </w:num>
  <w:num w:numId="131" w16cid:durableId="1845045368">
    <w:abstractNumId w:val="384"/>
  </w:num>
  <w:num w:numId="132" w16cid:durableId="1201674411">
    <w:abstractNumId w:val="263"/>
  </w:num>
  <w:num w:numId="133" w16cid:durableId="668826540">
    <w:abstractNumId w:val="384"/>
  </w:num>
  <w:num w:numId="134" w16cid:durableId="1846095030">
    <w:abstractNumId w:val="433"/>
  </w:num>
  <w:num w:numId="135" w16cid:durableId="779371893">
    <w:abstractNumId w:val="384"/>
  </w:num>
  <w:num w:numId="136" w16cid:durableId="1963413238">
    <w:abstractNumId w:val="384"/>
  </w:num>
  <w:num w:numId="137" w16cid:durableId="257835241">
    <w:abstractNumId w:val="384"/>
  </w:num>
  <w:num w:numId="138" w16cid:durableId="2050452693">
    <w:abstractNumId w:val="384"/>
  </w:num>
  <w:num w:numId="139" w16cid:durableId="1297295674">
    <w:abstractNumId w:val="231"/>
  </w:num>
  <w:num w:numId="140" w16cid:durableId="6953093">
    <w:abstractNumId w:val="231"/>
  </w:num>
  <w:num w:numId="141" w16cid:durableId="236987704">
    <w:abstractNumId w:val="68"/>
  </w:num>
  <w:num w:numId="142" w16cid:durableId="189801965">
    <w:abstractNumId w:val="126"/>
  </w:num>
  <w:num w:numId="143" w16cid:durableId="243229380">
    <w:abstractNumId w:val="188"/>
  </w:num>
  <w:num w:numId="144" w16cid:durableId="213468994">
    <w:abstractNumId w:val="432"/>
  </w:num>
  <w:num w:numId="145" w16cid:durableId="2078282066">
    <w:abstractNumId w:val="428"/>
  </w:num>
  <w:num w:numId="146" w16cid:durableId="666520274">
    <w:abstractNumId w:val="424"/>
  </w:num>
  <w:num w:numId="147" w16cid:durableId="439960619">
    <w:abstractNumId w:val="36"/>
  </w:num>
  <w:num w:numId="148" w16cid:durableId="1367414570">
    <w:abstractNumId w:val="200"/>
  </w:num>
  <w:num w:numId="149" w16cid:durableId="290140261">
    <w:abstractNumId w:val="325"/>
  </w:num>
  <w:num w:numId="150" w16cid:durableId="317998050">
    <w:abstractNumId w:val="385"/>
  </w:num>
  <w:num w:numId="151" w16cid:durableId="1161777447">
    <w:abstractNumId w:val="419"/>
  </w:num>
  <w:num w:numId="152" w16cid:durableId="1885362596">
    <w:abstractNumId w:val="115"/>
  </w:num>
  <w:num w:numId="153" w16cid:durableId="1594049375">
    <w:abstractNumId w:val="211"/>
  </w:num>
  <w:num w:numId="154" w16cid:durableId="115687243">
    <w:abstractNumId w:val="367"/>
  </w:num>
  <w:num w:numId="155" w16cid:durableId="1685549256">
    <w:abstractNumId w:val="286"/>
  </w:num>
  <w:num w:numId="156" w16cid:durableId="1188642495">
    <w:abstractNumId w:val="416"/>
  </w:num>
  <w:num w:numId="157" w16cid:durableId="837573525">
    <w:abstractNumId w:val="423"/>
  </w:num>
  <w:num w:numId="158" w16cid:durableId="126775475">
    <w:abstractNumId w:val="382"/>
  </w:num>
  <w:num w:numId="159" w16cid:durableId="1363899680">
    <w:abstractNumId w:val="326"/>
  </w:num>
  <w:num w:numId="160" w16cid:durableId="354617114">
    <w:abstractNumId w:val="309"/>
  </w:num>
  <w:num w:numId="161" w16cid:durableId="623467487">
    <w:abstractNumId w:val="229"/>
  </w:num>
  <w:num w:numId="162" w16cid:durableId="918556584">
    <w:abstractNumId w:val="376"/>
  </w:num>
  <w:num w:numId="163" w16cid:durableId="940336972">
    <w:abstractNumId w:val="295"/>
  </w:num>
  <w:num w:numId="164" w16cid:durableId="623345220">
    <w:abstractNumId w:val="113"/>
  </w:num>
  <w:num w:numId="165" w16cid:durableId="1528182500">
    <w:abstractNumId w:val="260"/>
  </w:num>
  <w:num w:numId="166" w16cid:durableId="1860506507">
    <w:abstractNumId w:val="79"/>
  </w:num>
  <w:num w:numId="167" w16cid:durableId="1854882229">
    <w:abstractNumId w:val="446"/>
  </w:num>
  <w:num w:numId="168" w16cid:durableId="492533146">
    <w:abstractNumId w:val="393"/>
  </w:num>
  <w:num w:numId="169" w16cid:durableId="827283739">
    <w:abstractNumId w:val="108"/>
  </w:num>
  <w:num w:numId="170" w16cid:durableId="1472290698">
    <w:abstractNumId w:val="3"/>
  </w:num>
  <w:num w:numId="171" w16cid:durableId="1453553979">
    <w:abstractNumId w:val="70"/>
  </w:num>
  <w:num w:numId="172" w16cid:durableId="486939256">
    <w:abstractNumId w:val="155"/>
  </w:num>
  <w:num w:numId="173" w16cid:durableId="1719626188">
    <w:abstractNumId w:val="142"/>
  </w:num>
  <w:num w:numId="174" w16cid:durableId="1178541780">
    <w:abstractNumId w:val="8"/>
  </w:num>
  <w:num w:numId="175" w16cid:durableId="54280043">
    <w:abstractNumId w:val="66"/>
  </w:num>
  <w:num w:numId="176" w16cid:durableId="1710689957">
    <w:abstractNumId w:val="160"/>
  </w:num>
  <w:num w:numId="177" w16cid:durableId="1033385968">
    <w:abstractNumId w:val="55"/>
  </w:num>
  <w:num w:numId="178" w16cid:durableId="166528182">
    <w:abstractNumId w:val="164"/>
  </w:num>
  <w:num w:numId="179" w16cid:durableId="1907183239">
    <w:abstractNumId w:val="330"/>
  </w:num>
  <w:num w:numId="180" w16cid:durableId="1125999129">
    <w:abstractNumId w:val="69"/>
  </w:num>
  <w:num w:numId="181" w16cid:durableId="617295894">
    <w:abstractNumId w:val="13"/>
  </w:num>
  <w:num w:numId="182" w16cid:durableId="1013386899">
    <w:abstractNumId w:val="254"/>
  </w:num>
  <w:num w:numId="183" w16cid:durableId="1053307902">
    <w:abstractNumId w:val="258"/>
  </w:num>
  <w:num w:numId="184" w16cid:durableId="1411269514">
    <w:abstractNumId w:val="298"/>
  </w:num>
  <w:num w:numId="185" w16cid:durableId="1803695951">
    <w:abstractNumId w:val="226"/>
  </w:num>
  <w:num w:numId="186" w16cid:durableId="38477125">
    <w:abstractNumId w:val="106"/>
  </w:num>
  <w:num w:numId="187" w16cid:durableId="75714043">
    <w:abstractNumId w:val="141"/>
  </w:num>
  <w:num w:numId="188" w16cid:durableId="1908683956">
    <w:abstractNumId w:val="94"/>
  </w:num>
  <w:num w:numId="189" w16cid:durableId="385615935">
    <w:abstractNumId w:val="4"/>
  </w:num>
  <w:num w:numId="190" w16cid:durableId="861473105">
    <w:abstractNumId w:val="123"/>
  </w:num>
  <w:num w:numId="191" w16cid:durableId="792286679">
    <w:abstractNumId w:val="194"/>
  </w:num>
  <w:num w:numId="192" w16cid:durableId="971524551">
    <w:abstractNumId w:val="340"/>
  </w:num>
  <w:num w:numId="193" w16cid:durableId="570235378">
    <w:abstractNumId w:val="153"/>
  </w:num>
  <w:num w:numId="194" w16cid:durableId="1220215095">
    <w:abstractNumId w:val="242"/>
  </w:num>
  <w:num w:numId="195" w16cid:durableId="2070423344">
    <w:abstractNumId w:val="37"/>
  </w:num>
  <w:num w:numId="196" w16cid:durableId="482430180">
    <w:abstractNumId w:val="87"/>
  </w:num>
  <w:num w:numId="197" w16cid:durableId="1535462386">
    <w:abstractNumId w:val="59"/>
  </w:num>
  <w:num w:numId="198" w16cid:durableId="316421124">
    <w:abstractNumId w:val="301"/>
  </w:num>
  <w:num w:numId="199" w16cid:durableId="138616805">
    <w:abstractNumId w:val="167"/>
  </w:num>
  <w:num w:numId="200" w16cid:durableId="1403453738">
    <w:abstractNumId w:val="311"/>
  </w:num>
  <w:num w:numId="201" w16cid:durableId="913126990">
    <w:abstractNumId w:val="50"/>
  </w:num>
  <w:num w:numId="202" w16cid:durableId="482890505">
    <w:abstractNumId w:val="30"/>
  </w:num>
  <w:num w:numId="203" w16cid:durableId="811285895">
    <w:abstractNumId w:val="176"/>
  </w:num>
  <w:num w:numId="204" w16cid:durableId="192963118">
    <w:abstractNumId w:val="93"/>
  </w:num>
  <w:num w:numId="205" w16cid:durableId="2012103580">
    <w:abstractNumId w:val="2"/>
  </w:num>
  <w:num w:numId="206" w16cid:durableId="561866337">
    <w:abstractNumId w:val="381"/>
  </w:num>
  <w:num w:numId="207" w16cid:durableId="779106402">
    <w:abstractNumId w:val="285"/>
  </w:num>
  <w:num w:numId="208" w16cid:durableId="1116947592">
    <w:abstractNumId w:val="310"/>
  </w:num>
  <w:num w:numId="209" w16cid:durableId="1486819289">
    <w:abstractNumId w:val="204"/>
  </w:num>
  <w:num w:numId="210" w16cid:durableId="303396226">
    <w:abstractNumId w:val="96"/>
  </w:num>
  <w:num w:numId="211" w16cid:durableId="1165317788">
    <w:abstractNumId w:val="228"/>
  </w:num>
  <w:num w:numId="212" w16cid:durableId="978148935">
    <w:abstractNumId w:val="346"/>
  </w:num>
  <w:num w:numId="213" w16cid:durableId="96605934">
    <w:abstractNumId w:val="27"/>
  </w:num>
  <w:num w:numId="214" w16cid:durableId="305398561">
    <w:abstractNumId w:val="186"/>
  </w:num>
  <w:num w:numId="215" w16cid:durableId="973171489">
    <w:abstractNumId w:val="140"/>
  </w:num>
  <w:num w:numId="216" w16cid:durableId="360471737">
    <w:abstractNumId w:val="359"/>
  </w:num>
  <w:num w:numId="217" w16cid:durableId="520048521">
    <w:abstractNumId w:val="388"/>
  </w:num>
  <w:num w:numId="218" w16cid:durableId="562184402">
    <w:abstractNumId w:val="435"/>
  </w:num>
  <w:num w:numId="219" w16cid:durableId="1468743634">
    <w:abstractNumId w:val="17"/>
  </w:num>
  <w:num w:numId="220" w16cid:durableId="581336271">
    <w:abstractNumId w:val="150"/>
  </w:num>
  <w:num w:numId="221" w16cid:durableId="1087966498">
    <w:abstractNumId w:val="437"/>
  </w:num>
  <w:num w:numId="222" w16cid:durableId="2123449959">
    <w:abstractNumId w:val="53"/>
  </w:num>
  <w:num w:numId="223" w16cid:durableId="1502544714">
    <w:abstractNumId w:val="121"/>
  </w:num>
  <w:num w:numId="224" w16cid:durableId="1820460943">
    <w:abstractNumId w:val="306"/>
  </w:num>
  <w:num w:numId="225" w16cid:durableId="1241519521">
    <w:abstractNumId w:val="88"/>
  </w:num>
  <w:num w:numId="226" w16cid:durableId="671761340">
    <w:abstractNumId w:val="20"/>
  </w:num>
  <w:num w:numId="227" w16cid:durableId="1210459998">
    <w:abstractNumId w:val="445"/>
  </w:num>
  <w:num w:numId="228" w16cid:durableId="2076126479">
    <w:abstractNumId w:val="239"/>
  </w:num>
  <w:num w:numId="229" w16cid:durableId="2089381107">
    <w:abstractNumId w:val="387"/>
  </w:num>
  <w:num w:numId="230" w16cid:durableId="1781682963">
    <w:abstractNumId w:val="196"/>
  </w:num>
  <w:num w:numId="231" w16cid:durableId="518355218">
    <w:abstractNumId w:val="39"/>
  </w:num>
  <w:num w:numId="232" w16cid:durableId="871381297">
    <w:abstractNumId w:val="16"/>
  </w:num>
  <w:num w:numId="233" w16cid:durableId="606885218">
    <w:abstractNumId w:val="219"/>
  </w:num>
  <w:num w:numId="234" w16cid:durableId="2119177169">
    <w:abstractNumId w:val="317"/>
  </w:num>
  <w:num w:numId="235" w16cid:durableId="1647583795">
    <w:abstractNumId w:val="208"/>
  </w:num>
  <w:num w:numId="236" w16cid:durableId="1035697942">
    <w:abstractNumId w:val="279"/>
  </w:num>
  <w:num w:numId="237" w16cid:durableId="1293318855">
    <w:abstractNumId w:val="215"/>
  </w:num>
  <w:num w:numId="238" w16cid:durableId="2114783448">
    <w:abstractNumId w:val="358"/>
  </w:num>
  <w:num w:numId="239" w16cid:durableId="1367608298">
    <w:abstractNumId w:val="430"/>
  </w:num>
  <w:num w:numId="240" w16cid:durableId="1342196482">
    <w:abstractNumId w:val="197"/>
  </w:num>
  <w:num w:numId="241" w16cid:durableId="26109534">
    <w:abstractNumId w:val="332"/>
  </w:num>
  <w:num w:numId="242" w16cid:durableId="1818767303">
    <w:abstractNumId w:val="165"/>
  </w:num>
  <w:num w:numId="243" w16cid:durableId="388696143">
    <w:abstractNumId w:val="143"/>
  </w:num>
  <w:num w:numId="244" w16cid:durableId="465465663">
    <w:abstractNumId w:val="418"/>
  </w:num>
  <w:num w:numId="245" w16cid:durableId="1731730625">
    <w:abstractNumId w:val="214"/>
  </w:num>
  <w:num w:numId="246" w16cid:durableId="351684827">
    <w:abstractNumId w:val="185"/>
  </w:num>
  <w:num w:numId="247" w16cid:durableId="1791508983">
    <w:abstractNumId w:val="431"/>
  </w:num>
  <w:num w:numId="248" w16cid:durableId="1633633995">
    <w:abstractNumId w:val="324"/>
  </w:num>
  <w:num w:numId="249" w16cid:durableId="1234123452">
    <w:abstractNumId w:val="114"/>
  </w:num>
  <w:num w:numId="250" w16cid:durableId="789325557">
    <w:abstractNumId w:val="377"/>
  </w:num>
  <w:num w:numId="251" w16cid:durableId="1212889284">
    <w:abstractNumId w:val="170"/>
  </w:num>
  <w:num w:numId="252" w16cid:durableId="1560051678">
    <w:abstractNumId w:val="14"/>
  </w:num>
  <w:num w:numId="253" w16cid:durableId="935748693">
    <w:abstractNumId w:val="282"/>
  </w:num>
  <w:num w:numId="254" w16cid:durableId="506868556">
    <w:abstractNumId w:val="131"/>
  </w:num>
  <w:num w:numId="255" w16cid:durableId="666790986">
    <w:abstractNumId w:val="48"/>
  </w:num>
  <w:num w:numId="256" w16cid:durableId="489181197">
    <w:abstractNumId w:val="410"/>
  </w:num>
  <w:num w:numId="257" w16cid:durableId="792598923">
    <w:abstractNumId w:val="72"/>
  </w:num>
  <w:num w:numId="258" w16cid:durableId="123232666">
    <w:abstractNumId w:val="227"/>
  </w:num>
  <w:num w:numId="259" w16cid:durableId="222257172">
    <w:abstractNumId w:val="133"/>
  </w:num>
  <w:num w:numId="260" w16cid:durableId="1778599804">
    <w:abstractNumId w:val="133"/>
  </w:num>
  <w:num w:numId="261" w16cid:durableId="660934215">
    <w:abstractNumId w:val="10"/>
  </w:num>
  <w:num w:numId="262" w16cid:durableId="332538735">
    <w:abstractNumId w:val="318"/>
  </w:num>
  <w:num w:numId="263" w16cid:durableId="1057049058">
    <w:abstractNumId w:val="133"/>
  </w:num>
  <w:num w:numId="264" w16cid:durableId="94519042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03053646">
    <w:abstractNumId w:val="195"/>
  </w:num>
  <w:num w:numId="266" w16cid:durableId="1774395370">
    <w:abstractNumId w:val="112"/>
  </w:num>
  <w:num w:numId="267" w16cid:durableId="1094477174">
    <w:abstractNumId w:val="408"/>
  </w:num>
  <w:num w:numId="268" w16cid:durableId="1579483169">
    <w:abstractNumId w:val="159"/>
  </w:num>
  <w:num w:numId="269" w16cid:durableId="158154273">
    <w:abstractNumId w:val="135"/>
  </w:num>
  <w:num w:numId="270" w16cid:durableId="208617868">
    <w:abstractNumId w:val="139"/>
  </w:num>
  <w:num w:numId="271" w16cid:durableId="1631665166">
    <w:abstractNumId w:val="342"/>
  </w:num>
  <w:num w:numId="272" w16cid:durableId="1860662788">
    <w:abstractNumId w:val="187"/>
  </w:num>
  <w:num w:numId="273" w16cid:durableId="612982117">
    <w:abstractNumId w:val="32"/>
  </w:num>
  <w:num w:numId="274" w16cid:durableId="2144732917">
    <w:abstractNumId w:val="159"/>
  </w:num>
  <w:num w:numId="275" w16cid:durableId="357203387">
    <w:abstractNumId w:val="394"/>
  </w:num>
  <w:num w:numId="276" w16cid:durableId="244532154">
    <w:abstractNumId w:val="166"/>
  </w:num>
  <w:num w:numId="277" w16cid:durableId="761142815">
    <w:abstractNumId w:val="414"/>
  </w:num>
  <w:num w:numId="278" w16cid:durableId="1735817551">
    <w:abstractNumId w:val="64"/>
  </w:num>
  <w:num w:numId="279" w16cid:durableId="646210189">
    <w:abstractNumId w:val="159"/>
  </w:num>
  <w:num w:numId="280" w16cid:durableId="1441263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90862095">
    <w:abstractNumId w:val="442"/>
  </w:num>
  <w:num w:numId="282" w16cid:durableId="854536408">
    <w:abstractNumId w:val="51"/>
  </w:num>
  <w:num w:numId="283" w16cid:durableId="100033477">
    <w:abstractNumId w:val="7"/>
  </w:num>
  <w:num w:numId="284" w16cid:durableId="954554041">
    <w:abstractNumId w:val="3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832255396">
    <w:abstractNumId w:val="3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28516318">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32523130">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3911061">
    <w:abstractNumId w:val="4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77962720">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67235846">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736628268">
    <w:abstractNumId w:val="251"/>
  </w:num>
  <w:num w:numId="292" w16cid:durableId="1574310842">
    <w:abstractNumId w:val="378"/>
  </w:num>
  <w:num w:numId="293" w16cid:durableId="1501316628">
    <w:abstractNumId w:val="156"/>
  </w:num>
  <w:num w:numId="294" w16cid:durableId="296643836">
    <w:abstractNumId w:val="289"/>
  </w:num>
  <w:num w:numId="295" w16cid:durableId="1323196856">
    <w:abstractNumId w:val="47"/>
  </w:num>
  <w:num w:numId="296" w16cid:durableId="350104335">
    <w:abstractNumId w:val="24"/>
  </w:num>
  <w:num w:numId="297" w16cid:durableId="854343467">
    <w:abstractNumId w:val="7"/>
  </w:num>
  <w:num w:numId="298" w16cid:durableId="1426802955">
    <w:abstractNumId w:val="390"/>
  </w:num>
  <w:num w:numId="299" w16cid:durableId="1689940392">
    <w:abstractNumId w:val="262"/>
  </w:num>
  <w:num w:numId="300" w16cid:durableId="221605762">
    <w:abstractNumId w:val="183"/>
  </w:num>
  <w:num w:numId="301" w16cid:durableId="1342849709">
    <w:abstractNumId w:val="353"/>
  </w:num>
  <w:num w:numId="302" w16cid:durableId="14965314">
    <w:abstractNumId w:val="261"/>
  </w:num>
  <w:num w:numId="303" w16cid:durableId="1671178130">
    <w:abstractNumId w:val="244"/>
  </w:num>
  <w:num w:numId="304" w16cid:durableId="151067824">
    <w:abstractNumId w:val="264"/>
  </w:num>
  <w:num w:numId="305" w16cid:durableId="586497696">
    <w:abstractNumId w:val="256"/>
  </w:num>
  <w:num w:numId="306" w16cid:durableId="60564479">
    <w:abstractNumId w:val="63"/>
  </w:num>
  <w:num w:numId="307" w16cid:durableId="182402496">
    <w:abstractNumId w:val="261"/>
  </w:num>
  <w:num w:numId="308" w16cid:durableId="908727921">
    <w:abstractNumId w:val="177"/>
  </w:num>
  <w:num w:numId="309" w16cid:durableId="713117178">
    <w:abstractNumId w:val="122"/>
  </w:num>
  <w:num w:numId="310" w16cid:durableId="1858956113">
    <w:abstractNumId w:val="261"/>
    <w:lvlOverride w:ilvl="0">
      <w:startOverride w:val="1"/>
    </w:lvlOverride>
  </w:num>
  <w:num w:numId="311" w16cid:durableId="1819153388">
    <w:abstractNumId w:val="373"/>
  </w:num>
  <w:num w:numId="312" w16cid:durableId="923301627">
    <w:abstractNumId w:val="444"/>
  </w:num>
  <w:num w:numId="313" w16cid:durableId="1141776445">
    <w:abstractNumId w:val="267"/>
  </w:num>
  <w:num w:numId="314" w16cid:durableId="1727530443">
    <w:abstractNumId w:val="134"/>
  </w:num>
  <w:num w:numId="315" w16cid:durableId="1607732762">
    <w:abstractNumId w:val="350"/>
  </w:num>
  <w:num w:numId="316" w16cid:durableId="553928648">
    <w:abstractNumId w:val="255"/>
  </w:num>
  <w:num w:numId="317" w16cid:durableId="312369391">
    <w:abstractNumId w:val="411"/>
  </w:num>
  <w:num w:numId="318" w16cid:durableId="655305511">
    <w:abstractNumId w:val="305"/>
  </w:num>
  <w:num w:numId="319" w16cid:durableId="1212186075">
    <w:abstractNumId w:val="130"/>
  </w:num>
  <w:num w:numId="320" w16cid:durableId="1839687189">
    <w:abstractNumId w:val="443"/>
  </w:num>
  <w:num w:numId="321" w16cid:durableId="1998607888">
    <w:abstractNumId w:val="397"/>
  </w:num>
  <w:num w:numId="322" w16cid:durableId="1427309562">
    <w:abstractNumId w:val="149"/>
  </w:num>
  <w:num w:numId="323" w16cid:durableId="544103604">
    <w:abstractNumId w:val="169"/>
  </w:num>
  <w:num w:numId="324" w16cid:durableId="305476294">
    <w:abstractNumId w:val="336"/>
  </w:num>
  <w:num w:numId="325" w16cid:durableId="1691645183">
    <w:abstractNumId w:val="319"/>
  </w:num>
  <w:num w:numId="326" w16cid:durableId="1580865169">
    <w:abstractNumId w:val="44"/>
  </w:num>
  <w:num w:numId="327" w16cid:durableId="996305228">
    <w:abstractNumId w:val="265"/>
  </w:num>
  <w:num w:numId="328" w16cid:durableId="1632327618">
    <w:abstractNumId w:val="299"/>
  </w:num>
  <w:num w:numId="329" w16cid:durableId="218974932">
    <w:abstractNumId w:val="372"/>
  </w:num>
  <w:num w:numId="330" w16cid:durableId="913396523">
    <w:abstractNumId w:val="348"/>
  </w:num>
  <w:num w:numId="331" w16cid:durableId="428693752">
    <w:abstractNumId w:val="413"/>
  </w:num>
  <w:num w:numId="332" w16cid:durableId="773941913">
    <w:abstractNumId w:val="278"/>
  </w:num>
  <w:num w:numId="333" w16cid:durableId="1307395008">
    <w:abstractNumId w:val="335"/>
  </w:num>
  <w:num w:numId="334" w16cid:durableId="413208934">
    <w:abstractNumId w:val="261"/>
    <w:lvlOverride w:ilvl="0">
      <w:startOverride w:val="1"/>
    </w:lvlOverride>
  </w:num>
  <w:num w:numId="335" w16cid:durableId="510602435">
    <w:abstractNumId w:val="402"/>
  </w:num>
  <w:num w:numId="336" w16cid:durableId="34035188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375203023">
    <w:abstractNumId w:val="261"/>
  </w:num>
  <w:num w:numId="338" w16cid:durableId="510410863">
    <w:abstractNumId w:val="402"/>
  </w:num>
  <w:num w:numId="339" w16cid:durableId="445734899">
    <w:abstractNumId w:val="67"/>
  </w:num>
  <w:num w:numId="340" w16cid:durableId="1942838190">
    <w:abstractNumId w:val="349"/>
  </w:num>
  <w:num w:numId="341" w16cid:durableId="879635414">
    <w:abstractNumId w:val="349"/>
  </w:num>
  <w:num w:numId="342" w16cid:durableId="1736972470">
    <w:abstractNumId w:val="349"/>
  </w:num>
  <w:num w:numId="343" w16cid:durableId="506363494">
    <w:abstractNumId w:val="349"/>
  </w:num>
  <w:num w:numId="344" w16cid:durableId="1320188454">
    <w:abstractNumId w:val="349"/>
  </w:num>
  <w:num w:numId="345" w16cid:durableId="364717194">
    <w:abstractNumId w:val="349"/>
  </w:num>
  <w:num w:numId="346" w16cid:durableId="1646426658">
    <w:abstractNumId w:val="349"/>
  </w:num>
  <w:num w:numId="347" w16cid:durableId="493179416">
    <w:abstractNumId w:val="349"/>
  </w:num>
  <w:num w:numId="348" w16cid:durableId="1507209981">
    <w:abstractNumId w:val="349"/>
  </w:num>
  <w:num w:numId="349" w16cid:durableId="1361394882">
    <w:abstractNumId w:val="349"/>
  </w:num>
  <w:num w:numId="350" w16cid:durableId="896161146">
    <w:abstractNumId w:val="349"/>
  </w:num>
  <w:num w:numId="351" w16cid:durableId="671225101">
    <w:abstractNumId w:val="349"/>
  </w:num>
  <w:num w:numId="352" w16cid:durableId="329062754">
    <w:abstractNumId w:val="349"/>
  </w:num>
  <w:num w:numId="353" w16cid:durableId="851605682">
    <w:abstractNumId w:val="349"/>
  </w:num>
  <w:num w:numId="354" w16cid:durableId="52849954">
    <w:abstractNumId w:val="349"/>
  </w:num>
  <w:num w:numId="355" w16cid:durableId="465510297">
    <w:abstractNumId w:val="349"/>
  </w:num>
  <w:num w:numId="356" w16cid:durableId="774515930">
    <w:abstractNumId w:val="349"/>
  </w:num>
  <w:num w:numId="357" w16cid:durableId="659115798">
    <w:abstractNumId w:val="349"/>
  </w:num>
  <w:num w:numId="358" w16cid:durableId="351882511">
    <w:abstractNumId w:val="349"/>
  </w:num>
  <w:num w:numId="359" w16cid:durableId="290787120">
    <w:abstractNumId w:val="349"/>
  </w:num>
  <w:num w:numId="360" w16cid:durableId="1719625556">
    <w:abstractNumId w:val="349"/>
  </w:num>
  <w:num w:numId="361" w16cid:durableId="153839614">
    <w:abstractNumId w:val="349"/>
  </w:num>
  <w:num w:numId="362" w16cid:durableId="2002660225">
    <w:abstractNumId w:val="349"/>
  </w:num>
  <w:num w:numId="363" w16cid:durableId="1598638027">
    <w:abstractNumId w:val="349"/>
  </w:num>
  <w:num w:numId="364" w16cid:durableId="1069881446">
    <w:abstractNumId w:val="349"/>
  </w:num>
  <w:num w:numId="365" w16cid:durableId="1070931775">
    <w:abstractNumId w:val="349"/>
  </w:num>
  <w:num w:numId="366" w16cid:durableId="978145322">
    <w:abstractNumId w:val="349"/>
  </w:num>
  <w:num w:numId="367" w16cid:durableId="1751612157">
    <w:abstractNumId w:val="349"/>
  </w:num>
  <w:num w:numId="368" w16cid:durableId="125901320">
    <w:abstractNumId w:val="349"/>
  </w:num>
  <w:num w:numId="369" w16cid:durableId="815487631">
    <w:abstractNumId w:val="349"/>
  </w:num>
  <w:num w:numId="370" w16cid:durableId="820655915">
    <w:abstractNumId w:val="349"/>
  </w:num>
  <w:num w:numId="371" w16cid:durableId="217669830">
    <w:abstractNumId w:val="349"/>
  </w:num>
  <w:num w:numId="372" w16cid:durableId="332146134">
    <w:abstractNumId w:val="349"/>
  </w:num>
  <w:num w:numId="373" w16cid:durableId="588779556">
    <w:abstractNumId w:val="349"/>
  </w:num>
  <w:num w:numId="374" w16cid:durableId="644352660">
    <w:abstractNumId w:val="349"/>
  </w:num>
  <w:num w:numId="375" w16cid:durableId="904729650">
    <w:abstractNumId w:val="349"/>
  </w:num>
  <w:num w:numId="376" w16cid:durableId="341929821">
    <w:abstractNumId w:val="349"/>
  </w:num>
  <w:num w:numId="377" w16cid:durableId="1655137695">
    <w:abstractNumId w:val="231"/>
  </w:num>
  <w:num w:numId="378" w16cid:durableId="1099179574">
    <w:abstractNumId w:val="231"/>
  </w:num>
  <w:num w:numId="379" w16cid:durableId="1016924586">
    <w:abstractNumId w:val="357"/>
  </w:num>
  <w:num w:numId="380" w16cid:durableId="1515878650">
    <w:abstractNumId w:val="331"/>
  </w:num>
  <w:num w:numId="381" w16cid:durableId="905188876">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741829327">
    <w:abstractNumId w:val="406"/>
  </w:num>
  <w:num w:numId="383" w16cid:durableId="735204885">
    <w:abstractNumId w:val="436"/>
  </w:num>
  <w:num w:numId="384" w16cid:durableId="1796098165">
    <w:abstractNumId w:val="136"/>
  </w:num>
  <w:num w:numId="385" w16cid:durableId="561717079">
    <w:abstractNumId w:val="18"/>
  </w:num>
  <w:num w:numId="386" w16cid:durableId="325787658">
    <w:abstractNumId w:val="78"/>
  </w:num>
  <w:num w:numId="387" w16cid:durableId="394090257">
    <w:abstractNumId w:val="354"/>
  </w:num>
  <w:num w:numId="388" w16cid:durableId="232131520">
    <w:abstractNumId w:val="426"/>
  </w:num>
  <w:num w:numId="389" w16cid:durableId="1984892169">
    <w:abstractNumId w:val="25"/>
  </w:num>
  <w:num w:numId="390" w16cid:durableId="1545093988">
    <w:abstractNumId w:val="137"/>
  </w:num>
  <w:num w:numId="391" w16cid:durableId="1265530819">
    <w:abstractNumId w:val="100"/>
  </w:num>
  <w:num w:numId="392" w16cid:durableId="1879004224">
    <w:abstractNumId w:val="236"/>
  </w:num>
  <w:num w:numId="393" w16cid:durableId="146285576">
    <w:abstractNumId w:val="304"/>
  </w:num>
  <w:num w:numId="394" w16cid:durableId="1629242711">
    <w:abstractNumId w:val="379"/>
  </w:num>
  <w:num w:numId="395" w16cid:durableId="1942369573">
    <w:abstractNumId w:val="434"/>
  </w:num>
  <w:num w:numId="396" w16cid:durableId="1525248585">
    <w:abstractNumId w:val="425"/>
  </w:num>
  <w:num w:numId="397" w16cid:durableId="1747610927">
    <w:abstractNumId w:val="103"/>
  </w:num>
  <w:num w:numId="398" w16cid:durableId="1176773235">
    <w:abstractNumId w:val="173"/>
  </w:num>
  <w:num w:numId="399" w16cid:durableId="1392271252">
    <w:abstractNumId w:val="297"/>
  </w:num>
  <w:num w:numId="400" w16cid:durableId="372727277">
    <w:abstractNumId w:val="235"/>
  </w:num>
  <w:num w:numId="401" w16cid:durableId="179784470">
    <w:abstractNumId w:val="65"/>
  </w:num>
  <w:num w:numId="402" w16cid:durableId="1774669179">
    <w:abstractNumId w:val="105"/>
  </w:num>
  <w:num w:numId="403" w16cid:durableId="1133333614">
    <w:abstractNumId w:val="148"/>
  </w:num>
  <w:num w:numId="404" w16cid:durableId="2517791">
    <w:abstractNumId w:val="360"/>
  </w:num>
  <w:num w:numId="405" w16cid:durableId="2027754882">
    <w:abstractNumId w:val="240"/>
  </w:num>
  <w:num w:numId="406" w16cid:durableId="402989888">
    <w:abstractNumId w:val="221"/>
  </w:num>
  <w:num w:numId="407" w16cid:durableId="1305500755">
    <w:abstractNumId w:val="6"/>
  </w:num>
  <w:num w:numId="408" w16cid:durableId="1857573362">
    <w:abstractNumId w:val="182"/>
  </w:num>
  <w:num w:numId="409" w16cid:durableId="24334358">
    <w:abstractNumId w:val="396"/>
  </w:num>
  <w:num w:numId="410" w16cid:durableId="1472795197">
    <w:abstractNumId w:val="82"/>
  </w:num>
  <w:num w:numId="411" w16cid:durableId="1273249568">
    <w:abstractNumId w:val="266"/>
  </w:num>
  <w:num w:numId="412" w16cid:durableId="1977221485">
    <w:abstractNumId w:val="313"/>
  </w:num>
  <w:num w:numId="413" w16cid:durableId="730348950">
    <w:abstractNumId w:val="322"/>
  </w:num>
  <w:num w:numId="414" w16cid:durableId="867333217">
    <w:abstractNumId w:val="365"/>
  </w:num>
  <w:num w:numId="415" w16cid:durableId="1607032710">
    <w:abstractNumId w:val="407"/>
  </w:num>
  <w:num w:numId="416" w16cid:durableId="766385076">
    <w:abstractNumId w:val="241"/>
  </w:num>
  <w:num w:numId="417" w16cid:durableId="519855921">
    <w:abstractNumId w:val="352"/>
  </w:num>
  <w:num w:numId="418" w16cid:durableId="867989763">
    <w:abstractNumId w:val="275"/>
  </w:num>
  <w:num w:numId="419" w16cid:durableId="1378895948">
    <w:abstractNumId w:val="249"/>
  </w:num>
  <w:num w:numId="420" w16cid:durableId="564340435">
    <w:abstractNumId w:val="269"/>
  </w:num>
  <w:num w:numId="421" w16cid:durableId="953828412">
    <w:abstractNumId w:val="84"/>
  </w:num>
  <w:num w:numId="422" w16cid:durableId="1848788762">
    <w:abstractNumId w:val="400"/>
  </w:num>
  <w:num w:numId="423" w16cid:durableId="1901020808">
    <w:abstractNumId w:val="12"/>
  </w:num>
  <w:num w:numId="424" w16cid:durableId="1698384754">
    <w:abstractNumId w:val="224"/>
  </w:num>
  <w:num w:numId="425" w16cid:durableId="1126393359">
    <w:abstractNumId w:val="35"/>
  </w:num>
  <w:num w:numId="426" w16cid:durableId="219557374">
    <w:abstractNumId w:val="97"/>
  </w:num>
  <w:num w:numId="427" w16cid:durableId="2124839271">
    <w:abstractNumId w:val="102"/>
  </w:num>
  <w:num w:numId="428" w16cid:durableId="365957802">
    <w:abstractNumId w:val="158"/>
  </w:num>
  <w:num w:numId="429" w16cid:durableId="915632953">
    <w:abstractNumId w:val="124"/>
  </w:num>
  <w:num w:numId="430" w16cid:durableId="1701319292">
    <w:abstractNumId w:val="429"/>
  </w:num>
  <w:num w:numId="431" w16cid:durableId="103502131">
    <w:abstractNumId w:val="230"/>
  </w:num>
  <w:num w:numId="432" w16cid:durableId="1811315068">
    <w:abstractNumId w:val="315"/>
  </w:num>
  <w:num w:numId="433" w16cid:durableId="1949704043">
    <w:abstractNumId w:val="303"/>
  </w:num>
  <w:num w:numId="434" w16cid:durableId="574779540">
    <w:abstractNumId w:val="34"/>
  </w:num>
  <w:num w:numId="435" w16cid:durableId="896208187">
    <w:abstractNumId w:val="99"/>
  </w:num>
  <w:num w:numId="436" w16cid:durableId="261425481">
    <w:abstractNumId w:val="237"/>
  </w:num>
  <w:num w:numId="437" w16cid:durableId="929704004">
    <w:abstractNumId w:val="341"/>
  </w:num>
  <w:num w:numId="438" w16cid:durableId="1793548537">
    <w:abstractNumId w:val="328"/>
  </w:num>
  <w:num w:numId="439" w16cid:durableId="705712903">
    <w:abstractNumId w:val="401"/>
  </w:num>
  <w:num w:numId="440" w16cid:durableId="560989578">
    <w:abstractNumId w:val="356"/>
  </w:num>
  <w:num w:numId="441" w16cid:durableId="598682475">
    <w:abstractNumId w:val="203"/>
  </w:num>
  <w:num w:numId="442" w16cid:durableId="1408571312">
    <w:abstractNumId w:val="421"/>
  </w:num>
  <w:num w:numId="443" w16cid:durableId="1208949908">
    <w:abstractNumId w:val="15"/>
  </w:num>
  <w:num w:numId="444" w16cid:durableId="534004965">
    <w:abstractNumId w:val="238"/>
  </w:num>
  <w:num w:numId="445" w16cid:durableId="246811102">
    <w:abstractNumId w:val="366"/>
  </w:num>
  <w:num w:numId="446" w16cid:durableId="181095092">
    <w:abstractNumId w:val="293"/>
  </w:num>
  <w:num w:numId="447" w16cid:durableId="588007212">
    <w:abstractNumId w:val="212"/>
  </w:num>
  <w:num w:numId="448" w16cid:durableId="1761558862">
    <w:abstractNumId w:val="132"/>
  </w:num>
  <w:num w:numId="449" w16cid:durableId="644623552">
    <w:abstractNumId w:val="138"/>
  </w:num>
  <w:num w:numId="450" w16cid:durableId="549803181">
    <w:abstractNumId w:val="270"/>
  </w:num>
  <w:num w:numId="451" w16cid:durableId="1464301947">
    <w:abstractNumId w:val="58"/>
  </w:num>
  <w:num w:numId="452" w16cid:durableId="76902018">
    <w:abstractNumId w:val="168"/>
  </w:num>
  <w:num w:numId="453" w16cid:durableId="1683631631">
    <w:abstractNumId w:val="347"/>
  </w:num>
  <w:num w:numId="454" w16cid:durableId="1139611418">
    <w:abstractNumId w:val="46"/>
  </w:num>
  <w:num w:numId="455" w16cid:durableId="1009941161">
    <w:abstractNumId w:val="380"/>
  </w:num>
  <w:num w:numId="456" w16cid:durableId="2019505622">
    <w:abstractNumId w:val="404"/>
  </w:num>
  <w:num w:numId="457" w16cid:durableId="537165525">
    <w:abstractNumId w:val="75"/>
  </w:num>
  <w:num w:numId="458" w16cid:durableId="801965794">
    <w:abstractNumId w:val="74"/>
  </w:num>
  <w:num w:numId="459" w16cid:durableId="1491290425">
    <w:abstractNumId w:val="257"/>
  </w:num>
  <w:num w:numId="460" w16cid:durableId="1071273652">
    <w:abstractNumId w:val="250"/>
  </w:num>
  <w:num w:numId="461" w16cid:durableId="1066686637">
    <w:abstractNumId w:val="161"/>
  </w:num>
  <w:num w:numId="462" w16cid:durableId="955259426">
    <w:abstractNumId w:val="207"/>
  </w:num>
  <w:num w:numId="463" w16cid:durableId="741830793">
    <w:abstractNumId w:val="171"/>
  </w:num>
  <w:num w:numId="464" w16cid:durableId="1503400360">
    <w:abstractNumId w:val="427"/>
  </w:num>
  <w:num w:numId="465" w16cid:durableId="113256206">
    <w:abstractNumId w:val="49"/>
  </w:num>
  <w:num w:numId="466" w16cid:durableId="1487937855">
    <w:abstractNumId w:val="22"/>
  </w:num>
  <w:num w:numId="467" w16cid:durableId="647056715">
    <w:abstractNumId w:val="162"/>
  </w:num>
  <w:num w:numId="468" w16cid:durableId="239559603">
    <w:abstractNumId w:val="193"/>
  </w:num>
  <w:num w:numId="469" w16cid:durableId="1569463201">
    <w:abstractNumId w:val="91"/>
  </w:num>
  <w:num w:numId="470" w16cid:durableId="1396468505">
    <w:abstractNumId w:val="101"/>
  </w:num>
  <w:num w:numId="471" w16cid:durableId="1172254714">
    <w:abstractNumId w:val="314"/>
  </w:num>
  <w:num w:numId="472" w16cid:durableId="7561826">
    <w:abstractNumId w:val="316"/>
  </w:num>
  <w:num w:numId="473" w16cid:durableId="728841230">
    <w:abstractNumId w:val="29"/>
  </w:num>
  <w:num w:numId="474" w16cid:durableId="1405565211">
    <w:abstractNumId w:val="189"/>
  </w:num>
  <w:num w:numId="475" w16cid:durableId="1319531121">
    <w:abstractNumId w:val="31"/>
  </w:num>
  <w:num w:numId="476" w16cid:durableId="1941067217">
    <w:abstractNumId w:val="180"/>
  </w:num>
  <w:num w:numId="477" w16cid:durableId="2101101870">
    <w:abstractNumId w:val="11"/>
  </w:num>
  <w:num w:numId="478" w16cid:durableId="1220939678">
    <w:abstractNumId w:val="232"/>
  </w:num>
  <w:num w:numId="479" w16cid:durableId="280768645">
    <w:abstractNumId w:val="344"/>
  </w:num>
  <w:num w:numId="480" w16cid:durableId="986207610">
    <w:abstractNumId w:val="80"/>
  </w:num>
  <w:num w:numId="481" w16cid:durableId="1667826720">
    <w:abstractNumId w:val="337"/>
  </w:num>
  <w:num w:numId="482" w16cid:durableId="363605369">
    <w:abstractNumId w:val="438"/>
  </w:num>
  <w:num w:numId="483" w16cid:durableId="948463853">
    <w:abstractNumId w:val="0"/>
  </w:num>
  <w:num w:numId="484" w16cid:durableId="159198556">
    <w:abstractNumId w:val="280"/>
  </w:num>
  <w:num w:numId="485" w16cid:durableId="1594705992">
    <w:abstractNumId w:val="147"/>
  </w:num>
  <w:num w:numId="486" w16cid:durableId="1992053260">
    <w:abstractNumId w:val="389"/>
  </w:num>
  <w:num w:numId="487" w16cid:durableId="1439056720">
    <w:abstractNumId w:val="23"/>
  </w:num>
  <w:num w:numId="488" w16cid:durableId="1461726980">
    <w:abstractNumId w:val="333"/>
  </w:num>
  <w:num w:numId="489" w16cid:durableId="1256282575">
    <w:abstractNumId w:val="300"/>
  </w:num>
  <w:num w:numId="490" w16cid:durableId="1911231836">
    <w:abstractNumId w:val="110"/>
  </w:num>
  <w:num w:numId="491" w16cid:durableId="983122131">
    <w:abstractNumId w:val="145"/>
  </w:num>
  <w:num w:numId="492" w16cid:durableId="904611380">
    <w:abstractNumId w:val="90"/>
  </w:num>
  <w:num w:numId="493" w16cid:durableId="405960030">
    <w:abstractNumId w:val="368"/>
  </w:num>
  <w:num w:numId="494" w16cid:durableId="763377615">
    <w:abstractNumId w:val="386"/>
  </w:num>
  <w:num w:numId="495" w16cid:durableId="1931888155">
    <w:abstractNumId w:val="198"/>
  </w:num>
  <w:num w:numId="496" w16cid:durableId="1828476718">
    <w:abstractNumId w:val="277"/>
  </w:num>
  <w:num w:numId="497" w16cid:durableId="1792507019">
    <w:abstractNumId w:val="252"/>
  </w:num>
  <w:num w:numId="498" w16cid:durableId="1339578522">
    <w:abstractNumId w:val="355"/>
  </w:num>
  <w:num w:numId="499" w16cid:durableId="828600199">
    <w:abstractNumId w:val="334"/>
  </w:num>
  <w:num w:numId="500" w16cid:durableId="1093471136">
    <w:abstractNumId w:val="284"/>
  </w:num>
  <w:num w:numId="501" w16cid:durableId="1611425355">
    <w:abstractNumId w:val="107"/>
  </w:num>
  <w:num w:numId="502" w16cid:durableId="578298088">
    <w:abstractNumId w:val="119"/>
  </w:num>
  <w:num w:numId="503" w16cid:durableId="775053978">
    <w:abstractNumId w:val="62"/>
  </w:num>
  <w:num w:numId="504" w16cid:durableId="275600796">
    <w:abstractNumId w:val="363"/>
  </w:num>
  <w:num w:numId="505" w16cid:durableId="1833450749">
    <w:abstractNumId w:val="19"/>
  </w:num>
  <w:num w:numId="506" w16cid:durableId="1511136582">
    <w:abstractNumId w:val="192"/>
  </w:num>
  <w:num w:numId="507" w16cid:durableId="2078280827">
    <w:abstractNumId w:val="422"/>
  </w:num>
  <w:num w:numId="508" w16cid:durableId="277176804">
    <w:abstractNumId w:val="439"/>
  </w:num>
  <w:num w:numId="509" w16cid:durableId="631402551">
    <w:abstractNumId w:val="152"/>
  </w:num>
  <w:num w:numId="510" w16cid:durableId="34700095">
    <w:abstractNumId w:val="271"/>
  </w:num>
  <w:num w:numId="511" w16cid:durableId="1399748799">
    <w:abstractNumId w:val="364"/>
  </w:num>
  <w:num w:numId="512" w16cid:durableId="264702096">
    <w:abstractNumId w:val="23"/>
  </w:num>
  <w:num w:numId="513" w16cid:durableId="1226332991">
    <w:abstractNumId w:val="312"/>
  </w:num>
  <w:num w:numId="514" w16cid:durableId="1549342232">
    <w:abstractNumId w:val="296"/>
  </w:num>
  <w:num w:numId="515" w16cid:durableId="1073044157">
    <w:abstractNumId w:val="234"/>
  </w:num>
  <w:num w:numId="516" w16cid:durableId="973212908">
    <w:abstractNumId w:val="296"/>
  </w:num>
  <w:num w:numId="517" w16cid:durableId="271400530">
    <w:abstractNumId w:val="86"/>
  </w:num>
  <w:num w:numId="518" w16cid:durableId="1130704202">
    <w:abstractNumId w:val="21"/>
  </w:num>
  <w:num w:numId="519" w16cid:durableId="1254821009">
    <w:abstractNumId w:val="125"/>
  </w:num>
  <w:num w:numId="520" w16cid:durableId="1632174693">
    <w:abstractNumId w:val="307"/>
  </w:num>
  <w:num w:numId="521" w16cid:durableId="1599410116">
    <w:abstractNumId w:val="60"/>
  </w:num>
  <w:num w:numId="522" w16cid:durableId="1717854563">
    <w:abstractNumId w:val="296"/>
  </w:num>
  <w:num w:numId="523" w16cid:durableId="912736247">
    <w:abstractNumId w:val="296"/>
  </w:num>
  <w:num w:numId="524" w16cid:durableId="257374033">
    <w:abstractNumId w:val="296"/>
    <w:lvlOverride w:ilvl="0">
      <w:startOverride w:val="1"/>
    </w:lvlOverride>
  </w:num>
  <w:num w:numId="525" w16cid:durableId="840311628">
    <w:abstractNumId w:val="220"/>
  </w:num>
  <w:num w:numId="526" w16cid:durableId="649478464">
    <w:abstractNumId w:val="3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486E"/>
    <w:rsid w:val="00005E54"/>
    <w:rsid w:val="00006CA2"/>
    <w:rsid w:val="000136DF"/>
    <w:rsid w:val="00014D13"/>
    <w:rsid w:val="00015F14"/>
    <w:rsid w:val="00020EC0"/>
    <w:rsid w:val="000214A3"/>
    <w:rsid w:val="00022198"/>
    <w:rsid w:val="000255AF"/>
    <w:rsid w:val="000261CF"/>
    <w:rsid w:val="00037AB0"/>
    <w:rsid w:val="0004025F"/>
    <w:rsid w:val="00047AC5"/>
    <w:rsid w:val="0005001D"/>
    <w:rsid w:val="00052858"/>
    <w:rsid w:val="000537FA"/>
    <w:rsid w:val="0006019C"/>
    <w:rsid w:val="0006257D"/>
    <w:rsid w:val="00076B58"/>
    <w:rsid w:val="000852EE"/>
    <w:rsid w:val="0009182A"/>
    <w:rsid w:val="0009380E"/>
    <w:rsid w:val="00093B22"/>
    <w:rsid w:val="00097A98"/>
    <w:rsid w:val="00097B47"/>
    <w:rsid w:val="000A2A68"/>
    <w:rsid w:val="000A42DF"/>
    <w:rsid w:val="000A64CC"/>
    <w:rsid w:val="000C3449"/>
    <w:rsid w:val="000D301B"/>
    <w:rsid w:val="000D6705"/>
    <w:rsid w:val="000D6EBA"/>
    <w:rsid w:val="000D76F4"/>
    <w:rsid w:val="000E45CE"/>
    <w:rsid w:val="000E5462"/>
    <w:rsid w:val="000E69C5"/>
    <w:rsid w:val="000F0774"/>
    <w:rsid w:val="000F68E9"/>
    <w:rsid w:val="00106BD4"/>
    <w:rsid w:val="00120808"/>
    <w:rsid w:val="00131CF5"/>
    <w:rsid w:val="00132660"/>
    <w:rsid w:val="00136C2E"/>
    <w:rsid w:val="001415D6"/>
    <w:rsid w:val="001423E9"/>
    <w:rsid w:val="00151326"/>
    <w:rsid w:val="00154394"/>
    <w:rsid w:val="00162156"/>
    <w:rsid w:val="00163A48"/>
    <w:rsid w:val="00165AFB"/>
    <w:rsid w:val="0017161A"/>
    <w:rsid w:val="0017326F"/>
    <w:rsid w:val="001863AD"/>
    <w:rsid w:val="00194C45"/>
    <w:rsid w:val="001A27F7"/>
    <w:rsid w:val="001A3448"/>
    <w:rsid w:val="001B0D41"/>
    <w:rsid w:val="001B1A27"/>
    <w:rsid w:val="001C4A51"/>
    <w:rsid w:val="001C5A70"/>
    <w:rsid w:val="001F22D4"/>
    <w:rsid w:val="001F4000"/>
    <w:rsid w:val="001F6782"/>
    <w:rsid w:val="00204980"/>
    <w:rsid w:val="0021283B"/>
    <w:rsid w:val="00227047"/>
    <w:rsid w:val="00241B4F"/>
    <w:rsid w:val="0024613B"/>
    <w:rsid w:val="00246344"/>
    <w:rsid w:val="002545B8"/>
    <w:rsid w:val="002548BC"/>
    <w:rsid w:val="002610C3"/>
    <w:rsid w:val="002631F0"/>
    <w:rsid w:val="00264382"/>
    <w:rsid w:val="002C68FF"/>
    <w:rsid w:val="002D0F65"/>
    <w:rsid w:val="002D3FE3"/>
    <w:rsid w:val="002E6CD1"/>
    <w:rsid w:val="002F5AAD"/>
    <w:rsid w:val="00306B06"/>
    <w:rsid w:val="00306DA0"/>
    <w:rsid w:val="00310E61"/>
    <w:rsid w:val="0031119F"/>
    <w:rsid w:val="00323A38"/>
    <w:rsid w:val="00323D0D"/>
    <w:rsid w:val="0032508D"/>
    <w:rsid w:val="00337E26"/>
    <w:rsid w:val="00347E09"/>
    <w:rsid w:val="003504FC"/>
    <w:rsid w:val="00357BC5"/>
    <w:rsid w:val="00360C73"/>
    <w:rsid w:val="003637CE"/>
    <w:rsid w:val="00363EDE"/>
    <w:rsid w:val="00373E46"/>
    <w:rsid w:val="00374A4C"/>
    <w:rsid w:val="00374BB3"/>
    <w:rsid w:val="00377557"/>
    <w:rsid w:val="003808EC"/>
    <w:rsid w:val="003809C4"/>
    <w:rsid w:val="00385C40"/>
    <w:rsid w:val="003865B3"/>
    <w:rsid w:val="00390B18"/>
    <w:rsid w:val="003953EF"/>
    <w:rsid w:val="003A1B4B"/>
    <w:rsid w:val="003A3F58"/>
    <w:rsid w:val="003D6DDB"/>
    <w:rsid w:val="003E03BC"/>
    <w:rsid w:val="003E4CA8"/>
    <w:rsid w:val="003F6405"/>
    <w:rsid w:val="00415095"/>
    <w:rsid w:val="00417374"/>
    <w:rsid w:val="0042142C"/>
    <w:rsid w:val="00433200"/>
    <w:rsid w:val="00434C1C"/>
    <w:rsid w:val="004379F2"/>
    <w:rsid w:val="00445269"/>
    <w:rsid w:val="004514A6"/>
    <w:rsid w:val="00453CFF"/>
    <w:rsid w:val="00456090"/>
    <w:rsid w:val="004664ED"/>
    <w:rsid w:val="00475F08"/>
    <w:rsid w:val="00490C05"/>
    <w:rsid w:val="00491119"/>
    <w:rsid w:val="00493AEA"/>
    <w:rsid w:val="00496481"/>
    <w:rsid w:val="004965D7"/>
    <w:rsid w:val="00497C10"/>
    <w:rsid w:val="004A5A2F"/>
    <w:rsid w:val="004B5C44"/>
    <w:rsid w:val="004C179F"/>
    <w:rsid w:val="004C43A9"/>
    <w:rsid w:val="004D2840"/>
    <w:rsid w:val="004D5B79"/>
    <w:rsid w:val="004D7276"/>
    <w:rsid w:val="004E1E2C"/>
    <w:rsid w:val="004E2016"/>
    <w:rsid w:val="004E5D60"/>
    <w:rsid w:val="004F7E3A"/>
    <w:rsid w:val="00520A0A"/>
    <w:rsid w:val="005268D0"/>
    <w:rsid w:val="0054389D"/>
    <w:rsid w:val="005438EA"/>
    <w:rsid w:val="0054498C"/>
    <w:rsid w:val="00564F4F"/>
    <w:rsid w:val="00571877"/>
    <w:rsid w:val="005762FF"/>
    <w:rsid w:val="00577B72"/>
    <w:rsid w:val="00585B9D"/>
    <w:rsid w:val="0059096C"/>
    <w:rsid w:val="005A3FA0"/>
    <w:rsid w:val="005B29DE"/>
    <w:rsid w:val="005B5BFB"/>
    <w:rsid w:val="005B769D"/>
    <w:rsid w:val="005E418E"/>
    <w:rsid w:val="005E4403"/>
    <w:rsid w:val="005E4502"/>
    <w:rsid w:val="0061344E"/>
    <w:rsid w:val="00615A19"/>
    <w:rsid w:val="00616ACC"/>
    <w:rsid w:val="00617311"/>
    <w:rsid w:val="006207F9"/>
    <w:rsid w:val="006209EC"/>
    <w:rsid w:val="0063329C"/>
    <w:rsid w:val="00633A26"/>
    <w:rsid w:val="00636E62"/>
    <w:rsid w:val="006569DA"/>
    <w:rsid w:val="00663063"/>
    <w:rsid w:val="0066477B"/>
    <w:rsid w:val="00675519"/>
    <w:rsid w:val="006851CA"/>
    <w:rsid w:val="00687083"/>
    <w:rsid w:val="00690BCE"/>
    <w:rsid w:val="00693782"/>
    <w:rsid w:val="00697E8A"/>
    <w:rsid w:val="006A32BD"/>
    <w:rsid w:val="006B1825"/>
    <w:rsid w:val="006B4F4E"/>
    <w:rsid w:val="006C2A9F"/>
    <w:rsid w:val="006C3978"/>
    <w:rsid w:val="006C53E5"/>
    <w:rsid w:val="006D3DB3"/>
    <w:rsid w:val="006E2A94"/>
    <w:rsid w:val="00701871"/>
    <w:rsid w:val="0071045D"/>
    <w:rsid w:val="00715EB9"/>
    <w:rsid w:val="0072013A"/>
    <w:rsid w:val="00721BF3"/>
    <w:rsid w:val="0072292B"/>
    <w:rsid w:val="00725A44"/>
    <w:rsid w:val="00727DD6"/>
    <w:rsid w:val="00733F3B"/>
    <w:rsid w:val="00735A8C"/>
    <w:rsid w:val="00752D90"/>
    <w:rsid w:val="00753FF6"/>
    <w:rsid w:val="007600CA"/>
    <w:rsid w:val="0076266C"/>
    <w:rsid w:val="00767989"/>
    <w:rsid w:val="00767CDB"/>
    <w:rsid w:val="00796277"/>
    <w:rsid w:val="007A1AE2"/>
    <w:rsid w:val="007B4458"/>
    <w:rsid w:val="007B548F"/>
    <w:rsid w:val="007B6909"/>
    <w:rsid w:val="007D29DA"/>
    <w:rsid w:val="007F32CB"/>
    <w:rsid w:val="007F3DA3"/>
    <w:rsid w:val="007F7448"/>
    <w:rsid w:val="00803346"/>
    <w:rsid w:val="008040C9"/>
    <w:rsid w:val="008045E2"/>
    <w:rsid w:val="00806746"/>
    <w:rsid w:val="0080680E"/>
    <w:rsid w:val="00810FAD"/>
    <w:rsid w:val="0081517C"/>
    <w:rsid w:val="008173A7"/>
    <w:rsid w:val="00827436"/>
    <w:rsid w:val="00832676"/>
    <w:rsid w:val="008344DE"/>
    <w:rsid w:val="008550A7"/>
    <w:rsid w:val="00866E21"/>
    <w:rsid w:val="0087340B"/>
    <w:rsid w:val="00882728"/>
    <w:rsid w:val="00896FF1"/>
    <w:rsid w:val="008975D8"/>
    <w:rsid w:val="008A0993"/>
    <w:rsid w:val="008A393C"/>
    <w:rsid w:val="008A3E5E"/>
    <w:rsid w:val="008B7FE1"/>
    <w:rsid w:val="008C2925"/>
    <w:rsid w:val="008D0FC0"/>
    <w:rsid w:val="008D2B84"/>
    <w:rsid w:val="008D77FA"/>
    <w:rsid w:val="008F00AE"/>
    <w:rsid w:val="008F5018"/>
    <w:rsid w:val="008F557E"/>
    <w:rsid w:val="00906397"/>
    <w:rsid w:val="0091117E"/>
    <w:rsid w:val="0091389D"/>
    <w:rsid w:val="009175DB"/>
    <w:rsid w:val="009220D3"/>
    <w:rsid w:val="009338FF"/>
    <w:rsid w:val="00934216"/>
    <w:rsid w:val="009463C1"/>
    <w:rsid w:val="00946CB6"/>
    <w:rsid w:val="009713B6"/>
    <w:rsid w:val="00981421"/>
    <w:rsid w:val="00995A79"/>
    <w:rsid w:val="00997A26"/>
    <w:rsid w:val="009A0810"/>
    <w:rsid w:val="009A593A"/>
    <w:rsid w:val="009A6319"/>
    <w:rsid w:val="009B22C2"/>
    <w:rsid w:val="009C1321"/>
    <w:rsid w:val="009C7698"/>
    <w:rsid w:val="009D41F6"/>
    <w:rsid w:val="009D48C4"/>
    <w:rsid w:val="009E238A"/>
    <w:rsid w:val="009E5303"/>
    <w:rsid w:val="009E61A7"/>
    <w:rsid w:val="009E6C14"/>
    <w:rsid w:val="00A019C6"/>
    <w:rsid w:val="00A02CFB"/>
    <w:rsid w:val="00A153E4"/>
    <w:rsid w:val="00A21222"/>
    <w:rsid w:val="00A26D11"/>
    <w:rsid w:val="00A3027D"/>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7055"/>
    <w:rsid w:val="00AF25BA"/>
    <w:rsid w:val="00AF31A0"/>
    <w:rsid w:val="00B10D62"/>
    <w:rsid w:val="00B127AF"/>
    <w:rsid w:val="00B14DC6"/>
    <w:rsid w:val="00B34B73"/>
    <w:rsid w:val="00B45180"/>
    <w:rsid w:val="00B65441"/>
    <w:rsid w:val="00B718CC"/>
    <w:rsid w:val="00B759B5"/>
    <w:rsid w:val="00B92216"/>
    <w:rsid w:val="00BA048B"/>
    <w:rsid w:val="00BB0724"/>
    <w:rsid w:val="00BB085C"/>
    <w:rsid w:val="00BB6583"/>
    <w:rsid w:val="00BC18E4"/>
    <w:rsid w:val="00BC48DD"/>
    <w:rsid w:val="00BC5413"/>
    <w:rsid w:val="00BD20F9"/>
    <w:rsid w:val="00BD2F2E"/>
    <w:rsid w:val="00BE3D1C"/>
    <w:rsid w:val="00BF07CD"/>
    <w:rsid w:val="00C005A9"/>
    <w:rsid w:val="00C043A5"/>
    <w:rsid w:val="00C0442B"/>
    <w:rsid w:val="00C05AC8"/>
    <w:rsid w:val="00C0600F"/>
    <w:rsid w:val="00C11DF6"/>
    <w:rsid w:val="00C121AA"/>
    <w:rsid w:val="00C15AB2"/>
    <w:rsid w:val="00C1625C"/>
    <w:rsid w:val="00C17406"/>
    <w:rsid w:val="00C20A36"/>
    <w:rsid w:val="00C26048"/>
    <w:rsid w:val="00C33069"/>
    <w:rsid w:val="00C518D6"/>
    <w:rsid w:val="00C5516B"/>
    <w:rsid w:val="00C566E1"/>
    <w:rsid w:val="00C617A8"/>
    <w:rsid w:val="00C629F9"/>
    <w:rsid w:val="00C62F5C"/>
    <w:rsid w:val="00C72955"/>
    <w:rsid w:val="00C73244"/>
    <w:rsid w:val="00C7347E"/>
    <w:rsid w:val="00C75989"/>
    <w:rsid w:val="00C7637D"/>
    <w:rsid w:val="00C80512"/>
    <w:rsid w:val="00C828CA"/>
    <w:rsid w:val="00C9632D"/>
    <w:rsid w:val="00CA4121"/>
    <w:rsid w:val="00CA60F7"/>
    <w:rsid w:val="00CB1CD0"/>
    <w:rsid w:val="00CB2676"/>
    <w:rsid w:val="00CC27DF"/>
    <w:rsid w:val="00CC394F"/>
    <w:rsid w:val="00CC5CFF"/>
    <w:rsid w:val="00CC6277"/>
    <w:rsid w:val="00CD48ED"/>
    <w:rsid w:val="00CD4CD6"/>
    <w:rsid w:val="00CE35AD"/>
    <w:rsid w:val="00CE4A94"/>
    <w:rsid w:val="00CF4F17"/>
    <w:rsid w:val="00CF665A"/>
    <w:rsid w:val="00CF6CB7"/>
    <w:rsid w:val="00CF73D8"/>
    <w:rsid w:val="00D0021C"/>
    <w:rsid w:val="00D04066"/>
    <w:rsid w:val="00D07FF8"/>
    <w:rsid w:val="00D10880"/>
    <w:rsid w:val="00D116DD"/>
    <w:rsid w:val="00D121D6"/>
    <w:rsid w:val="00D15984"/>
    <w:rsid w:val="00D268F1"/>
    <w:rsid w:val="00D33B26"/>
    <w:rsid w:val="00D4004D"/>
    <w:rsid w:val="00D4584F"/>
    <w:rsid w:val="00D63BF3"/>
    <w:rsid w:val="00D6693E"/>
    <w:rsid w:val="00D72B78"/>
    <w:rsid w:val="00D74D51"/>
    <w:rsid w:val="00D808CF"/>
    <w:rsid w:val="00D8285B"/>
    <w:rsid w:val="00D82942"/>
    <w:rsid w:val="00D85403"/>
    <w:rsid w:val="00D93A21"/>
    <w:rsid w:val="00DA3DC1"/>
    <w:rsid w:val="00DA57A6"/>
    <w:rsid w:val="00DA7922"/>
    <w:rsid w:val="00DA7F87"/>
    <w:rsid w:val="00DE011F"/>
    <w:rsid w:val="00DE51A6"/>
    <w:rsid w:val="00DF0CA2"/>
    <w:rsid w:val="00E000B6"/>
    <w:rsid w:val="00E0320E"/>
    <w:rsid w:val="00E05601"/>
    <w:rsid w:val="00E05734"/>
    <w:rsid w:val="00E13774"/>
    <w:rsid w:val="00E140B4"/>
    <w:rsid w:val="00E15738"/>
    <w:rsid w:val="00E234D3"/>
    <w:rsid w:val="00E36449"/>
    <w:rsid w:val="00E41E9F"/>
    <w:rsid w:val="00E438AA"/>
    <w:rsid w:val="00E44892"/>
    <w:rsid w:val="00E44C43"/>
    <w:rsid w:val="00E46971"/>
    <w:rsid w:val="00E53832"/>
    <w:rsid w:val="00E55AA5"/>
    <w:rsid w:val="00E64AB9"/>
    <w:rsid w:val="00E704AB"/>
    <w:rsid w:val="00E84AD6"/>
    <w:rsid w:val="00E92D87"/>
    <w:rsid w:val="00EA58E3"/>
    <w:rsid w:val="00EA6092"/>
    <w:rsid w:val="00EB7BC6"/>
    <w:rsid w:val="00EC63C4"/>
    <w:rsid w:val="00EE38E6"/>
    <w:rsid w:val="00EF2D9D"/>
    <w:rsid w:val="00F10D6C"/>
    <w:rsid w:val="00F219F6"/>
    <w:rsid w:val="00F32EBB"/>
    <w:rsid w:val="00F33460"/>
    <w:rsid w:val="00F40319"/>
    <w:rsid w:val="00F4578A"/>
    <w:rsid w:val="00F46F27"/>
    <w:rsid w:val="00F60422"/>
    <w:rsid w:val="00F61805"/>
    <w:rsid w:val="00F7273A"/>
    <w:rsid w:val="00F736BC"/>
    <w:rsid w:val="00F77A67"/>
    <w:rsid w:val="00F8754C"/>
    <w:rsid w:val="00FB5AFE"/>
    <w:rsid w:val="00FB6381"/>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F7"/>
    <w:pPr>
      <w:spacing w:before="160" w:after="240" w:line="300" w:lineRule="exact"/>
      <w:jc w:val="both"/>
    </w:pPr>
    <w:rPr>
      <w:rFonts w:ascii="Arial" w:hAnsi="Arial" w:cs="Arial"/>
      <w:noProof/>
      <w:color w:val="313F4B"/>
      <w:sz w:val="22"/>
      <w:szCs w:val="22"/>
    </w:rPr>
  </w:style>
  <w:style w:type="paragraph" w:styleId="Ttulo1">
    <w:name w:val="heading 1"/>
    <w:basedOn w:val="Prrafodelista"/>
    <w:next w:val="Normal"/>
    <w:link w:val="Ttulo1Car"/>
    <w:autoRedefine/>
    <w:uiPriority w:val="9"/>
    <w:qFormat/>
    <w:rsid w:val="00E000B6"/>
    <w:pPr>
      <w:keepNext/>
      <w:keepLines/>
      <w:numPr>
        <w:numId w:val="2"/>
      </w:numPr>
      <w:spacing w:before="440" w:after="200" w:line="440" w:lineRule="exact"/>
      <w:ind w:left="0" w:hanging="709"/>
      <w:outlineLvl w:val="0"/>
    </w:pPr>
    <w:rPr>
      <w:rFonts w:cs="Segoe UI"/>
      <w:b w:val="0"/>
      <w:color w:val="003A8D"/>
      <w:spacing w:val="-8"/>
      <w:sz w:val="32"/>
      <w:szCs w:val="32"/>
    </w:rPr>
  </w:style>
  <w:style w:type="paragraph" w:styleId="Ttulo2">
    <w:name w:val="heading 2"/>
    <w:basedOn w:val="Ttulo1"/>
    <w:next w:val="Normal"/>
    <w:link w:val="Ttulo2Car"/>
    <w:autoRedefine/>
    <w:uiPriority w:val="9"/>
    <w:unhideWhenUsed/>
    <w:qFormat/>
    <w:rsid w:val="00C1625C"/>
    <w:pPr>
      <w:numPr>
        <w:ilvl w:val="1"/>
      </w:numPr>
      <w:spacing w:before="480" w:line="400" w:lineRule="exact"/>
      <w:ind w:left="0" w:hanging="851"/>
      <w:contextualSpacing w:val="0"/>
      <w:outlineLvl w:val="1"/>
    </w:pPr>
    <w:rPr>
      <w:b/>
      <w:sz w:val="28"/>
      <w:szCs w:val="28"/>
    </w:rPr>
  </w:style>
  <w:style w:type="paragraph" w:styleId="Ttulo3">
    <w:name w:val="heading 3"/>
    <w:basedOn w:val="Ttulo2"/>
    <w:next w:val="Normal"/>
    <w:link w:val="Ttulo3Car"/>
    <w:autoRedefine/>
    <w:uiPriority w:val="9"/>
    <w:unhideWhenUsed/>
    <w:qFormat/>
    <w:rsid w:val="005B769D"/>
    <w:pPr>
      <w:numPr>
        <w:ilvl w:val="2"/>
      </w:numPr>
      <w:spacing w:before="360" w:line="360" w:lineRule="atLeast"/>
      <w:ind w:left="0" w:hanging="851"/>
      <w:outlineLvl w:val="2"/>
    </w:pPr>
    <w:rPr>
      <w:b w:val="0"/>
      <w:color w:val="000000" w:themeColor="text1"/>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bCs/>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7"/>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7"/>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7"/>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E000B6"/>
    <w:rPr>
      <w:rFonts w:ascii="Arial" w:hAnsi="Arial" w:cs="Segoe UI"/>
      <w:b/>
      <w:bCs/>
      <w:noProof/>
      <w:color w:val="003A8D"/>
      <w:spacing w:val="-8"/>
      <w:sz w:val="32"/>
      <w:szCs w:val="32"/>
    </w:rPr>
  </w:style>
  <w:style w:type="character" w:customStyle="1" w:styleId="Ttulo2Car">
    <w:name w:val="Título 2 Car"/>
    <w:basedOn w:val="Fuentedeprrafopredeter"/>
    <w:link w:val="Ttulo2"/>
    <w:uiPriority w:val="9"/>
    <w:rsid w:val="00C1625C"/>
    <w:rPr>
      <w:rFonts w:ascii="Arial" w:hAnsi="Arial" w:cs="Segoe UI"/>
      <w:noProof/>
      <w:color w:val="003A8D"/>
      <w:spacing w:val="-8"/>
      <w:sz w:val="28"/>
      <w:szCs w:val="28"/>
    </w:rPr>
  </w:style>
  <w:style w:type="character" w:customStyle="1" w:styleId="Ttulo3Car">
    <w:name w:val="Título 3 Car"/>
    <w:basedOn w:val="Fuentedeprrafopredeter"/>
    <w:link w:val="Ttulo3"/>
    <w:uiPriority w:val="9"/>
    <w:rsid w:val="005B769D"/>
    <w:rPr>
      <w:rFonts w:ascii="Arial" w:hAnsi="Arial" w:cs="Segoe UI"/>
      <w:b/>
      <w:bCs/>
      <w:noProof/>
      <w:color w:val="000000" w:themeColor="text1"/>
      <w:spacing w:val="-8"/>
      <w:sz w:val="24"/>
      <w:szCs w:val="24"/>
    </w:rPr>
  </w:style>
  <w:style w:type="character" w:customStyle="1" w:styleId="Ttulo4Car">
    <w:name w:val="Título 4 Car"/>
    <w:basedOn w:val="Fuentedeprrafopredeter"/>
    <w:link w:val="Ttulo4"/>
    <w:uiPriority w:val="9"/>
    <w:rsid w:val="00E44C43"/>
    <w:rPr>
      <w:rFonts w:ascii="Segoe UI Semibold" w:hAnsi="Segoe UI Semibold" w:cs="Segoe UI"/>
      <w:bCs/>
      <w:noProof/>
      <w:color w:val="404040" w:themeColor="text1" w:themeTint="BF"/>
      <w:spacing w:val="-8"/>
      <w:sz w:val="24"/>
      <w:szCs w:val="32"/>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color w:val="404040"/>
      <w:sz w:val="20"/>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color w:val="404040"/>
      <w:sz w:val="20"/>
      <w:szCs w:val="20"/>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color w:val="404040"/>
      <w:sz w:val="20"/>
      <w:szCs w:val="20"/>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37"/>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34"/>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Calibri" w:eastAsia="Calibri" w:hAnsi="Calibri" w:cs="Times New Roman"/>
      <w:color w:val="313F4B"/>
      <w:lang w:val="en-GB"/>
    </w:rPr>
  </w:style>
  <w:style w:type="paragraph" w:styleId="Prrafodelista">
    <w:name w:val="List Paragraph"/>
    <w:aliases w:val="Listado puntos"/>
    <w:basedOn w:val="Normal"/>
    <w:next w:val="Normal"/>
    <w:autoRedefine/>
    <w:uiPriority w:val="34"/>
    <w:qFormat/>
    <w:rsid w:val="00D8285B"/>
    <w:pPr>
      <w:numPr>
        <w:numId w:val="514"/>
      </w:numPr>
      <w:contextualSpacing/>
    </w:pPr>
    <w:rPr>
      <w:b/>
    </w:r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35"/>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Calibri" w:eastAsia="Calibri" w:hAnsi="Calibri" w:cs="Times New Roman"/>
      <w:color w:val="313F4B"/>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2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i/>
      <w:iCs/>
      <w:noProof/>
      <w:color w:val="1EA3CD"/>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2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36"/>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Calibri" w:hAnsi="Calibri"/>
      <w:noProof/>
      <w:color w:val="313F4B"/>
    </w:rPr>
  </w:style>
  <w:style w:type="paragraph" w:customStyle="1" w:styleId="Descargarfile">
    <w:name w:val="Descargar file"/>
    <w:basedOn w:val="Normal"/>
    <w:link w:val="DescargarfileCar"/>
    <w:autoRedefine/>
    <w:qFormat/>
    <w:rsid w:val="003504FC"/>
    <w:pPr>
      <w:numPr>
        <w:numId w:val="25"/>
      </w:numPr>
      <w:ind w:left="227" w:hanging="227"/>
    </w:pPr>
    <w:rPr>
      <w:b/>
    </w:rPr>
  </w:style>
  <w:style w:type="character" w:customStyle="1" w:styleId="ListadiscoCar">
    <w:name w:val="Lista disco Car"/>
    <w:basedOn w:val="Fuentedeprrafopredeter"/>
    <w:link w:val="Listadisco"/>
    <w:rsid w:val="00B718CC"/>
    <w:rPr>
      <w:rFonts w:ascii="Segoe UI" w:hAnsi="Segoe UI"/>
      <w:noProof/>
      <w:color w:val="313F4B"/>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noProof w:val="0"/>
      <w:color w:val="2F5496" w:themeColor="accent1" w:themeShade="BF"/>
    </w:rPr>
  </w:style>
  <w:style w:type="paragraph" w:styleId="TDC1">
    <w:name w:val="toc 1"/>
    <w:basedOn w:val="Normal"/>
    <w:next w:val="Normal"/>
    <w:autoRedefine/>
    <w:uiPriority w:val="39"/>
    <w:unhideWhenUsed/>
    <w:qFormat/>
    <w:rsid w:val="0054389D"/>
    <w:pPr>
      <w:tabs>
        <w:tab w:val="right" w:pos="8495"/>
      </w:tabs>
      <w:spacing w:after="160" w:line="280" w:lineRule="exact"/>
      <w:ind w:left="340" w:hanging="340"/>
    </w:pPr>
    <w:rPr>
      <w:rFonts w:eastAsiaTheme="minorEastAsia" w:cs="Calibri"/>
      <w:color w:val="003A8D"/>
      <w:sz w:val="3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981421"/>
    <w:pPr>
      <w:pBdr>
        <w:top w:val="nil"/>
        <w:left w:val="nil"/>
        <w:bottom w:val="nil"/>
        <w:right w:val="nil"/>
        <w:between w:val="nil"/>
      </w:pBdr>
      <w:spacing w:after="0" w:line="420" w:lineRule="exact"/>
    </w:pPr>
    <w:rPr>
      <w:b/>
      <w:color w:val="003A8D"/>
      <w:spacing w:val="-10"/>
      <w:sz w:val="24"/>
      <w:szCs w:val="16"/>
    </w:rPr>
  </w:style>
  <w:style w:type="character" w:customStyle="1" w:styleId="Portada-TituloCar">
    <w:name w:val="Portada - Titulo Car"/>
    <w:basedOn w:val="Fuentedeprrafopredeter"/>
    <w:link w:val="Portada-Titulo"/>
    <w:rsid w:val="00981421"/>
    <w:rPr>
      <w:rFonts w:ascii="Arial" w:hAnsi="Arial" w:cs="Arial"/>
      <w:b/>
      <w:noProof/>
      <w:color w:val="003A8D"/>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17"/>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Segoe UI" w:hAnsi="Segoe UI"/>
      <w:noProof/>
      <w:color w:val="313F4B"/>
    </w:rPr>
  </w:style>
  <w:style w:type="paragraph" w:customStyle="1" w:styleId="Listado011">
    <w:name w:val="Listado 01.1"/>
    <w:basedOn w:val="Listado01"/>
    <w:link w:val="Listado011Car"/>
    <w:qFormat/>
    <w:rsid w:val="00A019C6"/>
    <w:pPr>
      <w:numPr>
        <w:numId w:val="33"/>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Segoe UI" w:hAnsi="Segoe UI"/>
      <w:noProof/>
      <w:color w:val="313F4B"/>
    </w:rPr>
  </w:style>
  <w:style w:type="character" w:customStyle="1" w:styleId="DescargarfileCar">
    <w:name w:val="Descargar file Car"/>
    <w:basedOn w:val="Ttulo5Car"/>
    <w:link w:val="Descargarfile"/>
    <w:rsid w:val="003504FC"/>
    <w:rPr>
      <w:rFonts w:ascii="Calibri" w:eastAsia="Times New Roman" w:hAnsi="Calibri" w:cs="Times New Roman"/>
      <w:b/>
      <w:bCs w:val="0"/>
      <w:noProof/>
      <w:color w:val="313F4B"/>
      <w:spacing w:val="-8"/>
      <w:sz w:val="24"/>
      <w:lang w:val="en-GB"/>
    </w:rPr>
  </w:style>
  <w:style w:type="character" w:customStyle="1" w:styleId="Listado011aCar">
    <w:name w:val="Listado 01.1.a Car"/>
    <w:basedOn w:val="Listado011Car"/>
    <w:link w:val="Listado011a"/>
    <w:rsid w:val="00A019C6"/>
    <w:rPr>
      <w:rFonts w:ascii="Segoe UI" w:hAnsi="Segoe UI"/>
      <w:noProof/>
      <w:color w:val="313F4B"/>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6concolores-nfasis1">
    <w:name w:val="List Table 6 Colorful Accent 1"/>
    <w:basedOn w:val="Tablanormal"/>
    <w:uiPriority w:val="51"/>
    <w:rsid w:val="0076798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5">
    <w:name w:val="List Table 1 Light Accent 5"/>
    <w:basedOn w:val="Tablanormal"/>
    <w:uiPriority w:val="46"/>
    <w:rsid w:val="0076798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76798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76798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1">
    <w:name w:val="Grid Table 6 Colorful Accent 1"/>
    <w:basedOn w:val="Tablanormal"/>
    <w:uiPriority w:val="51"/>
    <w:rsid w:val="0072013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72013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aconvietas2">
    <w:name w:val="List Bullet 2"/>
    <w:basedOn w:val="Normal"/>
    <w:uiPriority w:val="99"/>
    <w:unhideWhenUsed/>
    <w:rsid w:val="00374A4C"/>
    <w:pPr>
      <w:numPr>
        <w:numId w:val="483"/>
      </w:numPr>
      <w:spacing w:before="0" w:after="200" w:line="276" w:lineRule="auto"/>
      <w:contextualSpacing/>
      <w:jc w:val="left"/>
    </w:pPr>
    <w:rPr>
      <w:rFonts w:asciiTheme="minorHAnsi" w:eastAsiaTheme="minorEastAsia" w:hAnsiTheme="minorHAnsi" w:cstheme="minorBidi"/>
      <w:noProof w:val="0"/>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38170737">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2278766">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5772014">
      <w:bodyDiv w:val="1"/>
      <w:marLeft w:val="0"/>
      <w:marRight w:val="0"/>
      <w:marTop w:val="0"/>
      <w:marBottom w:val="0"/>
      <w:divBdr>
        <w:top w:val="none" w:sz="0" w:space="0" w:color="auto"/>
        <w:left w:val="none" w:sz="0" w:space="0" w:color="auto"/>
        <w:bottom w:val="none" w:sz="0" w:space="0" w:color="auto"/>
        <w:right w:val="none" w:sz="0" w:space="0" w:color="auto"/>
      </w:divBdr>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7581187">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464674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7585181">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23322905">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61448246">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3518">
      <w:bodyDiv w:val="1"/>
      <w:marLeft w:val="0"/>
      <w:marRight w:val="0"/>
      <w:marTop w:val="0"/>
      <w:marBottom w:val="0"/>
      <w:divBdr>
        <w:top w:val="none" w:sz="0" w:space="0" w:color="auto"/>
        <w:left w:val="none" w:sz="0" w:space="0" w:color="auto"/>
        <w:bottom w:val="none" w:sz="0" w:space="0" w:color="auto"/>
        <w:right w:val="none" w:sz="0" w:space="0" w:color="auto"/>
      </w:divBdr>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893664917">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2322484">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834799">
      <w:bodyDiv w:val="1"/>
      <w:marLeft w:val="0"/>
      <w:marRight w:val="0"/>
      <w:marTop w:val="0"/>
      <w:marBottom w:val="0"/>
      <w:divBdr>
        <w:top w:val="none" w:sz="0" w:space="0" w:color="auto"/>
        <w:left w:val="none" w:sz="0" w:space="0" w:color="auto"/>
        <w:bottom w:val="none" w:sz="0" w:space="0" w:color="auto"/>
        <w:right w:val="none" w:sz="0" w:space="0" w:color="auto"/>
      </w:divBdr>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100042399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7481219">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09739244">
      <w:bodyDiv w:val="1"/>
      <w:marLeft w:val="0"/>
      <w:marRight w:val="0"/>
      <w:marTop w:val="0"/>
      <w:marBottom w:val="0"/>
      <w:divBdr>
        <w:top w:val="none" w:sz="0" w:space="0" w:color="auto"/>
        <w:left w:val="none" w:sz="0" w:space="0" w:color="auto"/>
        <w:bottom w:val="none" w:sz="0" w:space="0" w:color="auto"/>
        <w:right w:val="none" w:sz="0" w:space="0" w:color="auto"/>
      </w:divBdr>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20171968">
      <w:bodyDiv w:val="1"/>
      <w:marLeft w:val="0"/>
      <w:marRight w:val="0"/>
      <w:marTop w:val="0"/>
      <w:marBottom w:val="0"/>
      <w:divBdr>
        <w:top w:val="none" w:sz="0" w:space="0" w:color="auto"/>
        <w:left w:val="none" w:sz="0" w:space="0" w:color="auto"/>
        <w:bottom w:val="none" w:sz="0" w:space="0" w:color="auto"/>
        <w:right w:val="none" w:sz="0" w:space="0" w:color="auto"/>
      </w:divBdr>
    </w:div>
    <w:div w:id="1221282064">
      <w:bodyDiv w:val="1"/>
      <w:marLeft w:val="0"/>
      <w:marRight w:val="0"/>
      <w:marTop w:val="0"/>
      <w:marBottom w:val="0"/>
      <w:divBdr>
        <w:top w:val="none" w:sz="0" w:space="0" w:color="auto"/>
        <w:left w:val="none" w:sz="0" w:space="0" w:color="auto"/>
        <w:bottom w:val="none" w:sz="0" w:space="0" w:color="auto"/>
        <w:right w:val="none" w:sz="0" w:space="0" w:color="auto"/>
      </w:divBdr>
    </w:div>
    <w:div w:id="1222980820">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25360476">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39590748">
      <w:bodyDiv w:val="1"/>
      <w:marLeft w:val="0"/>
      <w:marRight w:val="0"/>
      <w:marTop w:val="0"/>
      <w:marBottom w:val="0"/>
      <w:divBdr>
        <w:top w:val="none" w:sz="0" w:space="0" w:color="auto"/>
        <w:left w:val="none" w:sz="0" w:space="0" w:color="auto"/>
        <w:bottom w:val="none" w:sz="0" w:space="0" w:color="auto"/>
        <w:right w:val="none" w:sz="0" w:space="0" w:color="auto"/>
      </w:divBdr>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2401630">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68826417">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694762983">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68960374">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91454798">
      <w:bodyDiv w:val="1"/>
      <w:marLeft w:val="0"/>
      <w:marRight w:val="0"/>
      <w:marTop w:val="0"/>
      <w:marBottom w:val="0"/>
      <w:divBdr>
        <w:top w:val="none" w:sz="0" w:space="0" w:color="auto"/>
        <w:left w:val="none" w:sz="0" w:space="0" w:color="auto"/>
        <w:bottom w:val="none" w:sz="0" w:space="0" w:color="auto"/>
        <w:right w:val="none" w:sz="0" w:space="0" w:color="auto"/>
      </w:divBdr>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32198713">
      <w:bodyDiv w:val="1"/>
      <w:marLeft w:val="0"/>
      <w:marRight w:val="0"/>
      <w:marTop w:val="0"/>
      <w:marBottom w:val="0"/>
      <w:divBdr>
        <w:top w:val="none" w:sz="0" w:space="0" w:color="auto"/>
        <w:left w:val="none" w:sz="0" w:space="0" w:color="auto"/>
        <w:bottom w:val="none" w:sz="0" w:space="0" w:color="auto"/>
        <w:right w:val="none" w:sz="0" w:space="0" w:color="auto"/>
      </w:divBdr>
    </w:div>
    <w:div w:id="1948271200">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4486392">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46172923">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85760786">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 w:id="2142261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4.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13E62-A88A-4CAC-8398-E4783F844061}">
  <ds:schemaRefs>
    <ds:schemaRef ds:uri="http://schemas.microsoft.com/sharepoint/v3/contenttype/forms"/>
  </ds:schemaRefs>
</ds:datastoreItem>
</file>

<file path=customXml/itemProps6.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704</TotalTime>
  <Pages>17</Pages>
  <Words>5516</Words>
  <Characters>30342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8</cp:revision>
  <cp:lastPrinted>2022-05-05T12:50:00Z</cp:lastPrinted>
  <dcterms:created xsi:type="dcterms:W3CDTF">2025-06-04T10:14:00Z</dcterms:created>
  <dcterms:modified xsi:type="dcterms:W3CDTF">2025-06-05T10:07:00Z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