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0C25" w14:textId="5C96001F" w:rsidR="001B3D76" w:rsidRDefault="00812212" w:rsidP="000B5E33">
      <w:pPr>
        <w:rPr>
          <w:noProof/>
        </w:rPr>
      </w:pPr>
      <w:r>
        <w:rPr>
          <w:noProof/>
        </w:rPr>
        <w:drawing>
          <wp:inline distT="0" distB="0" distL="0" distR="0" wp14:anchorId="0F060BC2" wp14:editId="5A95F361">
            <wp:extent cx="1986197" cy="507444"/>
            <wp:effectExtent l="0" t="0" r="0" b="6985"/>
            <wp:docPr id="688565186" name="Imagen 16" descr="Sobre Altia | Al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obre Altia | Al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7779" cy="510403"/>
                    </a:xfrm>
                    <a:prstGeom prst="rect">
                      <a:avLst/>
                    </a:prstGeom>
                    <a:noFill/>
                    <a:ln>
                      <a:noFill/>
                    </a:ln>
                  </pic:spPr>
                </pic:pic>
              </a:graphicData>
            </a:graphic>
          </wp:inline>
        </w:drawing>
      </w:r>
      <w:r w:rsidR="00CA38AB">
        <w:rPr>
          <w:noProof/>
        </w:rPr>
        <w:drawing>
          <wp:anchor distT="0" distB="0" distL="114300" distR="114300" simplePos="0" relativeHeight="251652096" behindDoc="1" locked="0" layoutInCell="1" allowOverlap="1" wp14:anchorId="0C3FB40E" wp14:editId="487DC1D8">
            <wp:simplePos x="0" y="0"/>
            <wp:positionH relativeFrom="page">
              <wp:align>left</wp:align>
            </wp:positionH>
            <wp:positionV relativeFrom="paragraph">
              <wp:posOffset>-991443</wp:posOffset>
            </wp:positionV>
            <wp:extent cx="7630795" cy="1079436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CORPORATIVA ALTIA - portada3-04.png"/>
                    <pic:cNvPicPr/>
                  </pic:nvPicPr>
                  <pic:blipFill>
                    <a:blip r:embed="rId9" cstate="screen">
                      <a:extLst>
                        <a:ext uri="{28A0092B-C50C-407E-A947-70E740481C1C}">
                          <a14:useLocalDpi xmlns:a14="http://schemas.microsoft.com/office/drawing/2010/main"/>
                        </a:ext>
                      </a:extLst>
                    </a:blip>
                    <a:stretch>
                      <a:fillRect/>
                    </a:stretch>
                  </pic:blipFill>
                  <pic:spPr>
                    <a:xfrm>
                      <a:off x="0" y="0"/>
                      <a:ext cx="7630795" cy="10794365"/>
                    </a:xfrm>
                    <a:prstGeom prst="rect">
                      <a:avLst/>
                    </a:prstGeom>
                  </pic:spPr>
                </pic:pic>
              </a:graphicData>
            </a:graphic>
            <wp14:sizeRelH relativeFrom="page">
              <wp14:pctWidth>0</wp14:pctWidth>
            </wp14:sizeRelH>
            <wp14:sizeRelV relativeFrom="page">
              <wp14:pctHeight>0</wp14:pctHeight>
            </wp14:sizeRelV>
          </wp:anchor>
        </w:drawing>
      </w:r>
      <w:r w:rsidR="000206DE">
        <w:rPr>
          <w:noProof/>
        </w:rPr>
        <w:drawing>
          <wp:anchor distT="0" distB="0" distL="114300" distR="114300" simplePos="0" relativeHeight="251650048" behindDoc="1" locked="0" layoutInCell="1" allowOverlap="1" wp14:anchorId="65D4552F" wp14:editId="018F87A6">
            <wp:simplePos x="0" y="0"/>
            <wp:positionH relativeFrom="page">
              <wp:align>left</wp:align>
            </wp:positionH>
            <wp:positionV relativeFrom="paragraph">
              <wp:posOffset>-988860</wp:posOffset>
            </wp:positionV>
            <wp:extent cx="7677150" cy="1085945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CORPORATIVA ALTIA - portada3-04.png"/>
                    <pic:cNvPicPr/>
                  </pic:nvPicPr>
                  <pic:blipFill>
                    <a:blip r:embed="rId10" cstate="screen">
                      <a:extLst>
                        <a:ext uri="{28A0092B-C50C-407E-A947-70E740481C1C}">
                          <a14:useLocalDpi xmlns:a14="http://schemas.microsoft.com/office/drawing/2010/main"/>
                        </a:ext>
                      </a:extLst>
                    </a:blip>
                    <a:stretch>
                      <a:fillRect/>
                    </a:stretch>
                  </pic:blipFill>
                  <pic:spPr>
                    <a:xfrm>
                      <a:off x="0" y="0"/>
                      <a:ext cx="7677150" cy="10859453"/>
                    </a:xfrm>
                    <a:prstGeom prst="rect">
                      <a:avLst/>
                    </a:prstGeom>
                  </pic:spPr>
                </pic:pic>
              </a:graphicData>
            </a:graphic>
            <wp14:sizeRelH relativeFrom="page">
              <wp14:pctWidth>0</wp14:pctWidth>
            </wp14:sizeRelH>
            <wp14:sizeRelV relativeFrom="page">
              <wp14:pctHeight>0</wp14:pctHeight>
            </wp14:sizeRelV>
          </wp:anchor>
        </w:drawing>
      </w:r>
      <w:bookmarkStart w:id="0" w:name="_Hlk135640626"/>
      <w:bookmarkEnd w:id="0"/>
    </w:p>
    <w:p w14:paraId="33C9C421" w14:textId="06B96A82" w:rsidR="00F152C6" w:rsidRDefault="00F152C6" w:rsidP="000B5E33"/>
    <w:p w14:paraId="5E75F3EA" w14:textId="538D6D4F" w:rsidR="00F152C6" w:rsidRDefault="007B4895" w:rsidP="000B5E33">
      <w:r>
        <w:rPr>
          <w:noProof/>
        </w:rPr>
        <mc:AlternateContent>
          <mc:Choice Requires="wps">
            <w:drawing>
              <wp:anchor distT="45720" distB="45720" distL="114300" distR="114300" simplePos="0" relativeHeight="251658240" behindDoc="0" locked="0" layoutInCell="1" allowOverlap="1" wp14:anchorId="650BD212" wp14:editId="5CE481B4">
                <wp:simplePos x="0" y="0"/>
                <wp:positionH relativeFrom="margin">
                  <wp:posOffset>-199588</wp:posOffset>
                </wp:positionH>
                <wp:positionV relativeFrom="paragraph">
                  <wp:posOffset>1705235</wp:posOffset>
                </wp:positionV>
                <wp:extent cx="4619625" cy="50165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01650"/>
                        </a:xfrm>
                        <a:prstGeom prst="rect">
                          <a:avLst/>
                        </a:prstGeom>
                        <a:noFill/>
                        <a:ln w="9525">
                          <a:noFill/>
                          <a:miter lim="800000"/>
                          <a:headEnd/>
                          <a:tailEnd/>
                        </a:ln>
                      </wps:spPr>
                      <wps:txbx>
                        <w:txbxContent>
                          <w:p w14:paraId="0D81F585" w14:textId="28ABD4F5" w:rsidR="007B619E" w:rsidRPr="00023A38" w:rsidRDefault="00000000" w:rsidP="000B5E33">
                            <w:pPr>
                              <w:rPr>
                                <w:sz w:val="14"/>
                              </w:rPr>
                            </w:pPr>
                            <w:sdt>
                              <w:sdtPr>
                                <w:rPr>
                                  <w:rStyle w:val="TtuloPortada"/>
                                  <w:color w:val="1B3891" w:themeColor="text1"/>
                                  <w:sz w:val="36"/>
                                  <w:szCs w:val="12"/>
                                </w:rPr>
                                <w:alias w:val="Título"/>
                                <w:tag w:val=""/>
                                <w:id w:val="1848289727"/>
                                <w:dataBinding w:prefixMappings="xmlns:ns0='http://purl.org/dc/elements/1.1/' xmlns:ns1='http://schemas.openxmlformats.org/package/2006/metadata/core-properties' " w:xpath="/ns1:coreProperties[1]/ns0:title[1]" w:storeItemID="{6C3C8BC8-F283-45AE-878A-BAB7291924A1}"/>
                                <w:text/>
                              </w:sdtPr>
                              <w:sdtContent>
                                <w:r w:rsidR="002E0977">
                                  <w:rPr>
                                    <w:rStyle w:val="TtuloPortada"/>
                                    <w:color w:val="1B3891" w:themeColor="text1"/>
                                    <w:sz w:val="36"/>
                                    <w:szCs w:val="12"/>
                                  </w:rPr>
                                  <w:t>OFERTA</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BD212" id="_x0000_t202" coordsize="21600,21600" o:spt="202" path="m,l,21600r21600,l21600,xe">
                <v:stroke joinstyle="miter"/>
                <v:path gradientshapeok="t" o:connecttype="rect"/>
              </v:shapetype>
              <v:shape id="Cuadro de texto 2" o:spid="_x0000_s1026" type="#_x0000_t202" style="position:absolute;margin-left:-15.7pt;margin-top:134.25pt;width:363.75pt;height: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" filled="f" stroked="f">
                <v:textbox>
                  <w:txbxContent>
                    <w:p w14:paraId="0D81F585" w14:textId="28ABD4F5" w:rsidR="007B619E" w:rsidRPr="00023A38" w:rsidRDefault="00000000" w:rsidP="000B5E33">
                      <w:pPr>
                        <w:rPr>
                          <w:sz w:val="14"/>
                        </w:rPr>
                      </w:pPr>
                      <w:sdt>
                        <w:sdtPr>
                          <w:rPr>
                            <w:rStyle w:val="TtuloPortada"/>
                            <w:color w:val="1B3891" w:themeColor="text1"/>
                            <w:sz w:val="36"/>
                            <w:szCs w:val="12"/>
                          </w:rPr>
                          <w:alias w:val="Título"/>
                          <w:tag w:val=""/>
                          <w:id w:val="1848289727"/>
                          <w:dataBinding w:prefixMappings="xmlns:ns0='http://purl.org/dc/elements/1.1/' xmlns:ns1='http://schemas.openxmlformats.org/package/2006/metadata/core-properties' " w:xpath="/ns1:coreProperties[1]/ns0:title[1]" w:storeItemID="{6C3C8BC8-F283-45AE-878A-BAB7291924A1}"/>
                          <w:text/>
                        </w:sdtPr>
                        <w:sdtContent>
                          <w:r w:rsidR="002E0977">
                            <w:rPr>
                              <w:rStyle w:val="TtuloPortada"/>
                              <w:color w:val="1B3891" w:themeColor="text1"/>
                              <w:sz w:val="36"/>
                              <w:szCs w:val="12"/>
                            </w:rPr>
                            <w:t>OFERTA</w:t>
                          </w:r>
                        </w:sdtContent>
                      </w:sdt>
                    </w:p>
                  </w:txbxContent>
                </v:textbox>
                <w10:wrap type="square" anchorx="margin"/>
              </v:shape>
            </w:pict>
          </mc:Fallback>
        </mc:AlternateContent>
      </w:r>
      <w:r w:rsidR="004F3D0E">
        <w:rPr>
          <w:noProof/>
        </w:rPr>
        <mc:AlternateContent>
          <mc:Choice Requires="wps">
            <w:drawing>
              <wp:anchor distT="45720" distB="45720" distL="114300" distR="114300" simplePos="0" relativeHeight="251654144" behindDoc="0" locked="0" layoutInCell="1" allowOverlap="1" wp14:anchorId="5043B39C" wp14:editId="04F1F18C">
                <wp:simplePos x="0" y="0"/>
                <wp:positionH relativeFrom="margin">
                  <wp:posOffset>-191781</wp:posOffset>
                </wp:positionH>
                <wp:positionV relativeFrom="paragraph">
                  <wp:posOffset>2141158</wp:posOffset>
                </wp:positionV>
                <wp:extent cx="4455795" cy="4418330"/>
                <wp:effectExtent l="0" t="0" r="0" b="127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4418330"/>
                        </a:xfrm>
                        <a:prstGeom prst="rect">
                          <a:avLst/>
                        </a:prstGeom>
                        <a:noFill/>
                        <a:ln w="9525">
                          <a:noFill/>
                          <a:miter lim="800000"/>
                          <a:headEnd/>
                          <a:tailEnd/>
                        </a:ln>
                      </wps:spPr>
                      <wps:txbx>
                        <w:txbxContent>
                          <w:sdt>
                            <w:sdtPr>
                              <w:rPr>
                                <w:sz w:val="22"/>
                                <w:szCs w:val="22"/>
                              </w:rPr>
                              <w:alias w:val="Asunto"/>
                              <w:tag w:val=""/>
                              <w:id w:val="-1638100438"/>
                              <w:dataBinding w:prefixMappings="xmlns:ns0='http://purl.org/dc/elements/1.1/' xmlns:ns1='http://schemas.openxmlformats.org/package/2006/metadata/core-properties' " w:xpath="/ns1:coreProperties[1]/ns0:subject[1]" w:storeItemID="{6C3C8BC8-F283-45AE-878A-BAB7291924A1}"/>
                              <w:text/>
                            </w:sdtPr>
                            <w:sdtContent>
                              <w:p w14:paraId="0A22B51B" w14:textId="39BFBB99" w:rsidR="00F152C6" w:rsidRPr="004F3D0E" w:rsidRDefault="002E0977" w:rsidP="004F3D0E">
                                <w:pPr>
                                  <w:jc w:val="both"/>
                                  <w:rPr>
                                    <w:sz w:val="22"/>
                                    <w:szCs w:val="22"/>
                                  </w:rPr>
                                </w:pPr>
                                <w:r>
                                  <w:rPr>
                                    <w:sz w:val="22"/>
                                    <w:szCs w:val="22"/>
                                  </w:rPr>
                                  <w:t>XXXXX</w:t>
                                </w:r>
                              </w:p>
                            </w:sdtContent>
                          </w:sdt>
                          <w:p w14:paraId="5E9F7A23" w14:textId="1C36356F" w:rsidR="004F3D0E" w:rsidRDefault="002E0977" w:rsidP="004F3D0E">
                            <w:pPr>
                              <w:rPr>
                                <w:b/>
                                <w:bCs/>
                              </w:rPr>
                            </w:pPr>
                            <w:r>
                              <w:rPr>
                                <w:b/>
                                <w:bCs/>
                              </w:rPr>
                              <w:t>Jiloca</w:t>
                            </w:r>
                          </w:p>
                          <w:p w14:paraId="6EDD437B" w14:textId="77777777" w:rsidR="00514F24" w:rsidRDefault="00514F24" w:rsidP="004F3D0E">
                            <w:pPr>
                              <w:rPr>
                                <w:b/>
                                <w:bCs/>
                              </w:rPr>
                            </w:pPr>
                          </w:p>
                          <w:p w14:paraId="0024A990" w14:textId="77777777" w:rsidR="00514F24" w:rsidRDefault="00514F24" w:rsidP="004F3D0E">
                            <w:pPr>
                              <w:rPr>
                                <w:b/>
                                <w:bCs/>
                              </w:rPr>
                            </w:pPr>
                          </w:p>
                          <w:p w14:paraId="50AB3F15" w14:textId="0FB124C5" w:rsidR="00514F24" w:rsidRDefault="002E0977" w:rsidP="004F3D0E">
                            <w:pPr>
                              <w:rPr>
                                <w:b/>
                                <w:bCs/>
                              </w:rPr>
                            </w:pPr>
                            <w:r>
                              <w:rPr>
                                <w:b/>
                                <w:bCs/>
                              </w:rPr>
                              <w:t>XXXXXXXXX</w:t>
                            </w:r>
                          </w:p>
                          <w:p w14:paraId="144D9436" w14:textId="77777777" w:rsidR="00ED25E6" w:rsidRDefault="00ED25E6" w:rsidP="004F3D0E">
                            <w:pPr>
                              <w:rPr>
                                <w:b/>
                                <w:bCs/>
                              </w:rPr>
                            </w:pPr>
                          </w:p>
                          <w:p w14:paraId="4010BADE" w14:textId="5A068DBC" w:rsidR="00ED25E6" w:rsidRPr="00EC16BA" w:rsidRDefault="00ED25E6" w:rsidP="004F3D0E">
                            <w:pPr>
                              <w:rPr>
                                <w:b/>
                                <w:bCs/>
                                <w:sz w:val="22"/>
                                <w:szCs w:val="22"/>
                              </w:rPr>
                            </w:pPr>
                            <w:r w:rsidRPr="00EC16BA">
                              <w:rPr>
                                <w:b/>
                                <w:bCs/>
                                <w:sz w:val="22"/>
                                <w:szCs w:val="22"/>
                              </w:rPr>
                              <w:t>Contacto</w:t>
                            </w:r>
                          </w:p>
                          <w:p w14:paraId="4B6AED3C" w14:textId="55D693C3" w:rsidR="00ED25E6" w:rsidRPr="00EC16BA" w:rsidRDefault="00ED25E6" w:rsidP="004F3D0E">
                            <w:pPr>
                              <w:rPr>
                                <w:sz w:val="20"/>
                                <w:szCs w:val="20"/>
                              </w:rPr>
                            </w:pPr>
                            <w:r w:rsidRPr="00EC16BA">
                              <w:rPr>
                                <w:sz w:val="20"/>
                                <w:szCs w:val="20"/>
                              </w:rPr>
                              <w:t xml:space="preserve">Pako Navas </w:t>
                            </w:r>
                            <w:r w:rsidRPr="00EC16BA">
                              <w:rPr>
                                <w:sz w:val="20"/>
                                <w:szCs w:val="20"/>
                              </w:rPr>
                              <w:br/>
                              <w:t>Responsable Área de GIS y Nuevas Tecnologías</w:t>
                            </w:r>
                            <w:r w:rsidRPr="00EC16BA">
                              <w:rPr>
                                <w:sz w:val="20"/>
                                <w:szCs w:val="20"/>
                              </w:rPr>
                              <w:br/>
                              <w:t>fnavas@bilbomatica.es</w:t>
                            </w:r>
                            <w:r w:rsidRPr="00EC16BA">
                              <w:rPr>
                                <w:sz w:val="20"/>
                                <w:szCs w:val="20"/>
                              </w:rPr>
                              <w:br/>
                            </w:r>
                            <w:r w:rsidR="00EC16BA" w:rsidRPr="00EC16BA">
                              <w:rPr>
                                <w:sz w:val="20"/>
                                <w:szCs w:val="20"/>
                              </w:rPr>
                              <w:t xml:space="preserve">Tel: </w:t>
                            </w:r>
                            <w:r w:rsidRPr="00EC16BA">
                              <w:rPr>
                                <w:sz w:val="20"/>
                                <w:szCs w:val="20"/>
                              </w:rPr>
                              <w:t>688 627 444</w:t>
                            </w:r>
                          </w:p>
                          <w:p w14:paraId="6624C192" w14:textId="2913195B" w:rsidR="00EC16BA" w:rsidRPr="00EC16BA" w:rsidRDefault="00EC16BA" w:rsidP="004F3D0E">
                            <w:pPr>
                              <w:rPr>
                                <w:sz w:val="20"/>
                                <w:szCs w:val="20"/>
                              </w:rPr>
                            </w:pPr>
                            <w:r w:rsidRPr="00EC16BA">
                              <w:rPr>
                                <w:sz w:val="20"/>
                                <w:szCs w:val="20"/>
                              </w:rPr>
                              <w:t>Yolanda Sampayo</w:t>
                            </w:r>
                            <w:r w:rsidRPr="00EC16BA">
                              <w:rPr>
                                <w:sz w:val="20"/>
                                <w:szCs w:val="20"/>
                              </w:rPr>
                              <w:br/>
                              <w:t>Consultora Área GIS y Nuevas Tecnologías</w:t>
                            </w:r>
                            <w:r w:rsidRPr="00EC16BA">
                              <w:rPr>
                                <w:sz w:val="20"/>
                                <w:szCs w:val="20"/>
                              </w:rPr>
                              <w:br/>
                              <w:t>ysampayo@bilbomatica.es</w:t>
                            </w:r>
                            <w:r w:rsidRPr="00EC16BA">
                              <w:rPr>
                                <w:sz w:val="20"/>
                                <w:szCs w:val="20"/>
                              </w:rPr>
                              <w:br/>
                              <w:t>Tel: 646 290 444</w:t>
                            </w:r>
                          </w:p>
                          <w:p w14:paraId="7D4A1DB3" w14:textId="77777777" w:rsidR="00514F24" w:rsidRDefault="00514F24" w:rsidP="004F3D0E">
                            <w:pPr>
                              <w:rPr>
                                <w:b/>
                                <w:bCs/>
                              </w:rPr>
                            </w:pPr>
                          </w:p>
                          <w:p w14:paraId="1026DAE4" w14:textId="77777777" w:rsidR="00514F24" w:rsidRPr="004F3D0E" w:rsidRDefault="00514F24" w:rsidP="004F3D0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B39C" id="_x0000_s1027" type="#_x0000_t202" style="position:absolute;margin-left:-15.1pt;margin-top:168.6pt;width:350.85pt;height:347.9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" filled="f" stroked="f">
                <v:textbox>
                  <w:txbxContent>
                    <w:sdt>
                      <w:sdtPr>
                        <w:rPr>
                          <w:sz w:val="22"/>
                          <w:szCs w:val="22"/>
                        </w:rPr>
                        <w:alias w:val="Asunto"/>
                        <w:tag w:val=""/>
                        <w:id w:val="-1638100438"/>
                        <w:dataBinding w:prefixMappings="xmlns:ns0='http://purl.org/dc/elements/1.1/' xmlns:ns1='http://schemas.openxmlformats.org/package/2006/metadata/core-properties' " w:xpath="/ns1:coreProperties[1]/ns0:subject[1]" w:storeItemID="{6C3C8BC8-F283-45AE-878A-BAB7291924A1}"/>
                        <w:text/>
                      </w:sdtPr>
                      <w:sdtContent>
                        <w:p w14:paraId="0A22B51B" w14:textId="39BFBB99" w:rsidR="00F152C6" w:rsidRPr="004F3D0E" w:rsidRDefault="002E0977" w:rsidP="004F3D0E">
                          <w:pPr>
                            <w:jc w:val="both"/>
                            <w:rPr>
                              <w:sz w:val="22"/>
                              <w:szCs w:val="22"/>
                            </w:rPr>
                          </w:pPr>
                          <w:r>
                            <w:rPr>
                              <w:sz w:val="22"/>
                              <w:szCs w:val="22"/>
                            </w:rPr>
                            <w:t>XXXXX</w:t>
                          </w:r>
                        </w:p>
                      </w:sdtContent>
                    </w:sdt>
                    <w:p w14:paraId="5E9F7A23" w14:textId="1C36356F" w:rsidR="004F3D0E" w:rsidRDefault="002E0977" w:rsidP="004F3D0E">
                      <w:pPr>
                        <w:rPr>
                          <w:b/>
                          <w:bCs/>
                        </w:rPr>
                      </w:pPr>
                      <w:r>
                        <w:rPr>
                          <w:b/>
                          <w:bCs/>
                        </w:rPr>
                        <w:t>Jiloca</w:t>
                      </w:r>
                    </w:p>
                    <w:p w14:paraId="6EDD437B" w14:textId="77777777" w:rsidR="00514F24" w:rsidRDefault="00514F24" w:rsidP="004F3D0E">
                      <w:pPr>
                        <w:rPr>
                          <w:b/>
                          <w:bCs/>
                        </w:rPr>
                      </w:pPr>
                    </w:p>
                    <w:p w14:paraId="0024A990" w14:textId="77777777" w:rsidR="00514F24" w:rsidRDefault="00514F24" w:rsidP="004F3D0E">
                      <w:pPr>
                        <w:rPr>
                          <w:b/>
                          <w:bCs/>
                        </w:rPr>
                      </w:pPr>
                    </w:p>
                    <w:p w14:paraId="50AB3F15" w14:textId="0FB124C5" w:rsidR="00514F24" w:rsidRDefault="002E0977" w:rsidP="004F3D0E">
                      <w:pPr>
                        <w:rPr>
                          <w:b/>
                          <w:bCs/>
                        </w:rPr>
                      </w:pPr>
                      <w:r>
                        <w:rPr>
                          <w:b/>
                          <w:bCs/>
                        </w:rPr>
                        <w:t>XXXXXXXXX</w:t>
                      </w:r>
                    </w:p>
                    <w:p w14:paraId="144D9436" w14:textId="77777777" w:rsidR="00ED25E6" w:rsidRDefault="00ED25E6" w:rsidP="004F3D0E">
                      <w:pPr>
                        <w:rPr>
                          <w:b/>
                          <w:bCs/>
                        </w:rPr>
                      </w:pPr>
                    </w:p>
                    <w:p w14:paraId="4010BADE" w14:textId="5A068DBC" w:rsidR="00ED25E6" w:rsidRPr="00EC16BA" w:rsidRDefault="00ED25E6" w:rsidP="004F3D0E">
                      <w:pPr>
                        <w:rPr>
                          <w:b/>
                          <w:bCs/>
                          <w:sz w:val="22"/>
                          <w:szCs w:val="22"/>
                        </w:rPr>
                      </w:pPr>
                      <w:r w:rsidRPr="00EC16BA">
                        <w:rPr>
                          <w:b/>
                          <w:bCs/>
                          <w:sz w:val="22"/>
                          <w:szCs w:val="22"/>
                        </w:rPr>
                        <w:t>Contacto</w:t>
                      </w:r>
                    </w:p>
                    <w:p w14:paraId="4B6AED3C" w14:textId="55D693C3" w:rsidR="00ED25E6" w:rsidRPr="00EC16BA" w:rsidRDefault="00ED25E6" w:rsidP="004F3D0E">
                      <w:pPr>
                        <w:rPr>
                          <w:sz w:val="20"/>
                          <w:szCs w:val="20"/>
                        </w:rPr>
                      </w:pPr>
                      <w:r w:rsidRPr="00EC16BA">
                        <w:rPr>
                          <w:sz w:val="20"/>
                          <w:szCs w:val="20"/>
                        </w:rPr>
                        <w:t xml:space="preserve">Pako Navas </w:t>
                      </w:r>
                      <w:r w:rsidRPr="00EC16BA">
                        <w:rPr>
                          <w:sz w:val="20"/>
                          <w:szCs w:val="20"/>
                        </w:rPr>
                        <w:br/>
                        <w:t>Responsable Área de GIS y Nuevas Tecnologías</w:t>
                      </w:r>
                      <w:r w:rsidRPr="00EC16BA">
                        <w:rPr>
                          <w:sz w:val="20"/>
                          <w:szCs w:val="20"/>
                        </w:rPr>
                        <w:br/>
                        <w:t>fnavas@bilbomatica.es</w:t>
                      </w:r>
                      <w:r w:rsidRPr="00EC16BA">
                        <w:rPr>
                          <w:sz w:val="20"/>
                          <w:szCs w:val="20"/>
                        </w:rPr>
                        <w:br/>
                      </w:r>
                      <w:r w:rsidR="00EC16BA" w:rsidRPr="00EC16BA">
                        <w:rPr>
                          <w:sz w:val="20"/>
                          <w:szCs w:val="20"/>
                        </w:rPr>
                        <w:t xml:space="preserve">Tel: </w:t>
                      </w:r>
                      <w:r w:rsidRPr="00EC16BA">
                        <w:rPr>
                          <w:sz w:val="20"/>
                          <w:szCs w:val="20"/>
                        </w:rPr>
                        <w:t>688 627 444</w:t>
                      </w:r>
                    </w:p>
                    <w:p w14:paraId="6624C192" w14:textId="2913195B" w:rsidR="00EC16BA" w:rsidRPr="00EC16BA" w:rsidRDefault="00EC16BA" w:rsidP="004F3D0E">
                      <w:pPr>
                        <w:rPr>
                          <w:sz w:val="20"/>
                          <w:szCs w:val="20"/>
                        </w:rPr>
                      </w:pPr>
                      <w:r w:rsidRPr="00EC16BA">
                        <w:rPr>
                          <w:sz w:val="20"/>
                          <w:szCs w:val="20"/>
                        </w:rPr>
                        <w:t>Yolanda Sampayo</w:t>
                      </w:r>
                      <w:r w:rsidRPr="00EC16BA">
                        <w:rPr>
                          <w:sz w:val="20"/>
                          <w:szCs w:val="20"/>
                        </w:rPr>
                        <w:br/>
                        <w:t>Consultora Área GIS y Nuevas Tecnologías</w:t>
                      </w:r>
                      <w:r w:rsidRPr="00EC16BA">
                        <w:rPr>
                          <w:sz w:val="20"/>
                          <w:szCs w:val="20"/>
                        </w:rPr>
                        <w:br/>
                        <w:t>ysampayo@bilbomatica.es</w:t>
                      </w:r>
                      <w:r w:rsidRPr="00EC16BA">
                        <w:rPr>
                          <w:sz w:val="20"/>
                          <w:szCs w:val="20"/>
                        </w:rPr>
                        <w:br/>
                        <w:t>Tel: 646 290 444</w:t>
                      </w:r>
                    </w:p>
                    <w:p w14:paraId="7D4A1DB3" w14:textId="77777777" w:rsidR="00514F24" w:rsidRDefault="00514F24" w:rsidP="004F3D0E">
                      <w:pPr>
                        <w:rPr>
                          <w:b/>
                          <w:bCs/>
                        </w:rPr>
                      </w:pPr>
                    </w:p>
                    <w:p w14:paraId="1026DAE4" w14:textId="77777777" w:rsidR="00514F24" w:rsidRPr="004F3D0E" w:rsidRDefault="00514F24" w:rsidP="004F3D0E">
                      <w:pPr>
                        <w:rPr>
                          <w:b/>
                          <w:bCs/>
                        </w:rPr>
                      </w:pPr>
                    </w:p>
                  </w:txbxContent>
                </v:textbox>
                <w10:wrap type="square" anchorx="margin"/>
              </v:shape>
            </w:pict>
          </mc:Fallback>
        </mc:AlternateContent>
      </w:r>
      <w:r w:rsidR="00767B97">
        <w:rPr>
          <w:noProof/>
        </w:rPr>
        <mc:AlternateContent>
          <mc:Choice Requires="wps">
            <w:drawing>
              <wp:anchor distT="45720" distB="45720" distL="114300" distR="114300" simplePos="0" relativeHeight="251656192" behindDoc="0" locked="0" layoutInCell="1" allowOverlap="1" wp14:anchorId="147C0CEF" wp14:editId="033AC003">
                <wp:simplePos x="0" y="0"/>
                <wp:positionH relativeFrom="margin">
                  <wp:posOffset>-150380</wp:posOffset>
                </wp:positionH>
                <wp:positionV relativeFrom="paragraph">
                  <wp:posOffset>8423275</wp:posOffset>
                </wp:positionV>
                <wp:extent cx="2009775" cy="27622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76225"/>
                        </a:xfrm>
                        <a:prstGeom prst="rect">
                          <a:avLst/>
                        </a:prstGeom>
                        <a:noFill/>
                        <a:ln w="9525">
                          <a:noFill/>
                          <a:miter lim="800000"/>
                          <a:headEnd/>
                          <a:tailEnd/>
                        </a:ln>
                      </wps:spPr>
                      <wps:txbx>
                        <w:txbxContent>
                          <w:p w14:paraId="1621086F" w14:textId="685A81DF" w:rsidR="00C038CC" w:rsidRPr="00301E14" w:rsidRDefault="00C038CC" w:rsidP="000B5E33">
                            <w:pPr>
                              <w:pStyle w:val="Notaalpie"/>
                            </w:pPr>
                            <w:r w:rsidRPr="00301E14">
                              <w:t xml:space="preserve">V </w:t>
                            </w:r>
                            <w:sdt>
                              <w:sdtPr>
                                <w:alias w:val="Palabras clave"/>
                                <w:tag w:val=""/>
                                <w:id w:val="1546650147"/>
                                <w:dataBinding w:prefixMappings="xmlns:ns0='http://purl.org/dc/elements/1.1/' xmlns:ns1='http://schemas.openxmlformats.org/package/2006/metadata/core-properties' " w:xpath="/ns1:coreProperties[1]/ns1:keywords[1]" w:storeItemID="{6C3C8BC8-F283-45AE-878A-BAB7291924A1}"/>
                                <w:text/>
                              </w:sdtPr>
                              <w:sdtContent>
                                <w:r w:rsidR="00B76047" w:rsidRPr="00301E14">
                                  <w:t>01</w:t>
                                </w:r>
                              </w:sdtContent>
                            </w:sdt>
                            <w:r w:rsidRPr="00301E14">
                              <w:t xml:space="preserve"> | </w:t>
                            </w:r>
                            <w:fldSimple w:instr="DATE   \* MERGEFORMAT">
                              <w:r w:rsidR="00546954">
                                <w:rPr>
                                  <w:noProof/>
                                </w:rPr>
                                <w:t>05/05/2025</w:t>
                              </w:r>
                            </w:fldSimple>
                          </w:p>
                          <w:p w14:paraId="0C4D4944" w14:textId="77777777" w:rsidR="00450AC5" w:rsidRPr="00301E14" w:rsidRDefault="00450AC5" w:rsidP="000B5E33">
                            <w:pPr>
                              <w:pStyle w:val="Notaalpi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C0CEF" id="_x0000_s1028" type="#_x0000_t202" style="position:absolute;margin-left:-11.85pt;margin-top:663.25pt;width:158.25pt;height:2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" filled="f" stroked="f">
                <v:textbox>
                  <w:txbxContent>
                    <w:p w14:paraId="1621086F" w14:textId="685A81DF" w:rsidR="00C038CC" w:rsidRPr="00301E14" w:rsidRDefault="00C038CC" w:rsidP="000B5E33">
                      <w:pPr>
                        <w:pStyle w:val="Notaalpie"/>
                      </w:pPr>
                      <w:r w:rsidRPr="00301E14">
                        <w:t xml:space="preserve">V </w:t>
                      </w:r>
                      <w:sdt>
                        <w:sdtPr>
                          <w:alias w:val="Palabras clave"/>
                          <w:tag w:val=""/>
                          <w:id w:val="1546650147"/>
                          <w:dataBinding w:prefixMappings="xmlns:ns0='http://purl.org/dc/elements/1.1/' xmlns:ns1='http://schemas.openxmlformats.org/package/2006/metadata/core-properties' " w:xpath="/ns1:coreProperties[1]/ns1:keywords[1]" w:storeItemID="{6C3C8BC8-F283-45AE-878A-BAB7291924A1}"/>
                          <w:text/>
                        </w:sdtPr>
                        <w:sdtContent>
                          <w:r w:rsidR="00B76047" w:rsidRPr="00301E14">
                            <w:t>01</w:t>
                          </w:r>
                        </w:sdtContent>
                      </w:sdt>
                      <w:r w:rsidRPr="00301E14">
                        <w:t xml:space="preserve"> | </w:t>
                      </w:r>
                      <w:fldSimple w:instr="DATE   \* MERGEFORMAT">
                        <w:r w:rsidR="00546954">
                          <w:rPr>
                            <w:noProof/>
                          </w:rPr>
                          <w:t>05/05/2025</w:t>
                        </w:r>
                      </w:fldSimple>
                    </w:p>
                    <w:p w14:paraId="0C4D4944" w14:textId="77777777" w:rsidR="00450AC5" w:rsidRPr="00301E14" w:rsidRDefault="00450AC5" w:rsidP="000B5E33">
                      <w:pPr>
                        <w:pStyle w:val="Notaalpie"/>
                      </w:pPr>
                    </w:p>
                  </w:txbxContent>
                </v:textbox>
                <w10:wrap anchorx="margin"/>
              </v:shape>
            </w:pict>
          </mc:Fallback>
        </mc:AlternateContent>
      </w:r>
      <w:r w:rsidR="00767B97">
        <w:rPr>
          <w:noProof/>
        </w:rPr>
        <mc:AlternateContent>
          <mc:Choice Requires="wps">
            <w:drawing>
              <wp:anchor distT="45720" distB="45720" distL="114300" distR="114300" simplePos="0" relativeHeight="251661312" behindDoc="0" locked="0" layoutInCell="1" allowOverlap="1" wp14:anchorId="34DB996E" wp14:editId="0B4FEFC4">
                <wp:simplePos x="0" y="0"/>
                <wp:positionH relativeFrom="page">
                  <wp:posOffset>534420</wp:posOffset>
                </wp:positionH>
                <wp:positionV relativeFrom="paragraph">
                  <wp:posOffset>7015688</wp:posOffset>
                </wp:positionV>
                <wp:extent cx="2360930" cy="1404620"/>
                <wp:effectExtent l="0" t="0" r="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750B8CD" w14:textId="6A8B1400" w:rsidR="00CA38AB" w:rsidRPr="00CA38AB" w:rsidRDefault="00CA38AB" w:rsidP="00CA38AB">
                            <w:pPr>
                              <w:rPr>
                                <w:sz w:val="16"/>
                                <w:szCs w:val="16"/>
                              </w:rPr>
                            </w:pPr>
                            <w:r w:rsidRPr="00CA38AB">
                              <w:rPr>
                                <w:sz w:val="16"/>
                                <w:szCs w:val="16"/>
                              </w:rPr>
                              <w:t xml:space="preserve">La información contenida en este </w:t>
                            </w:r>
                            <w:r w:rsidR="002E0977">
                              <w:rPr>
                                <w:sz w:val="16"/>
                                <w:szCs w:val="16"/>
                              </w:rPr>
                              <w:br/>
                            </w:r>
                            <w:r w:rsidRPr="00CA38AB">
                              <w:rPr>
                                <w:sz w:val="16"/>
                                <w:szCs w:val="16"/>
                              </w:rPr>
                              <w:t>documento es propiedad de Altia. Queda prohibida su reproducción y difusión sin la expresa autorización de Altia.</w:t>
                            </w:r>
                          </w:p>
                          <w:p w14:paraId="3BE27A75" w14:textId="336C1264" w:rsidR="00CA38AB" w:rsidRDefault="00CA38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DB996E" id="_x0000_s1029" type="#_x0000_t202" style="position:absolute;margin-left:42.1pt;margin-top:552.4pt;width:185.9pt;height:110.6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" filled="f" stroked="f">
                <v:textbox style="mso-fit-shape-to-text:t">
                  <w:txbxContent>
                    <w:p w14:paraId="5750B8CD" w14:textId="6A8B1400" w:rsidR="00CA38AB" w:rsidRPr="00CA38AB" w:rsidRDefault="00CA38AB" w:rsidP="00CA38AB">
                      <w:pPr>
                        <w:rPr>
                          <w:sz w:val="16"/>
                          <w:szCs w:val="16"/>
                        </w:rPr>
                      </w:pPr>
                      <w:r w:rsidRPr="00CA38AB">
                        <w:rPr>
                          <w:sz w:val="16"/>
                          <w:szCs w:val="16"/>
                        </w:rPr>
                        <w:t xml:space="preserve">La información contenida en este </w:t>
                      </w:r>
                      <w:r w:rsidR="002E0977">
                        <w:rPr>
                          <w:sz w:val="16"/>
                          <w:szCs w:val="16"/>
                        </w:rPr>
                        <w:br/>
                      </w:r>
                      <w:r w:rsidRPr="00CA38AB">
                        <w:rPr>
                          <w:sz w:val="16"/>
                          <w:szCs w:val="16"/>
                        </w:rPr>
                        <w:t>documento es propiedad de Altia. Queda prohibida su reproducción y difusión sin la expresa autorización de Altia.</w:t>
                      </w:r>
                    </w:p>
                    <w:p w14:paraId="3BE27A75" w14:textId="336C1264" w:rsidR="00CA38AB" w:rsidRDefault="00CA38AB"/>
                  </w:txbxContent>
                </v:textbox>
                <w10:wrap anchorx="page"/>
              </v:shape>
            </w:pict>
          </mc:Fallback>
        </mc:AlternateContent>
      </w:r>
      <w:r w:rsidR="007B619E">
        <w:rPr>
          <w:noProof/>
        </w:rPr>
        <w:t xml:space="preserve"> </w:t>
      </w:r>
      <w:r w:rsidR="00F152C6">
        <w:br w:type="page"/>
      </w:r>
    </w:p>
    <w:p w14:paraId="7DC8C432" w14:textId="77777777" w:rsidR="001B1F7C" w:rsidRPr="006713ED" w:rsidRDefault="001B1F7C" w:rsidP="000B5E33">
      <w:pPr>
        <w:rPr>
          <w:i/>
          <w:color w:val="1B3891" w:themeColor="text1"/>
          <w:sz w:val="16"/>
        </w:rPr>
      </w:pPr>
      <w:r w:rsidRPr="006713ED">
        <w:rPr>
          <w:color w:val="1B3891" w:themeColor="text1"/>
        </w:rPr>
        <w:lastRenderedPageBreak/>
        <w:t>ÍNDICE</w:t>
      </w:r>
    </w:p>
    <w:bookmarkStart w:id="1" w:name="_Toc486347302"/>
    <w:bookmarkStart w:id="2" w:name="_Toc484524765"/>
    <w:p w14:paraId="18C5740A" w14:textId="4FA07D40" w:rsidR="00E47E70" w:rsidRPr="00E47E70" w:rsidRDefault="009D675C">
      <w:pPr>
        <w:pStyle w:val="TDC1"/>
        <w:rPr>
          <w:rFonts w:asciiTheme="minorHAnsi" w:eastAsiaTheme="minorEastAsia" w:hAnsiTheme="minorHAnsi" w:cstheme="minorBidi"/>
          <w:color w:val="auto"/>
          <w:kern w:val="2"/>
          <w:sz w:val="20"/>
          <w:szCs w:val="20"/>
          <w14:ligatures w14:val="standardContextual"/>
        </w:rPr>
      </w:pPr>
      <w:r w:rsidRPr="00E47E70">
        <w:rPr>
          <w:sz w:val="18"/>
        </w:rPr>
        <w:fldChar w:fldCharType="begin"/>
      </w:r>
      <w:r w:rsidRPr="00E47E70">
        <w:rPr>
          <w:sz w:val="18"/>
        </w:rPr>
        <w:instrText xml:space="preserve"> TOC \o "1-3" \h \z \u </w:instrText>
      </w:r>
      <w:r w:rsidRPr="00E47E70">
        <w:rPr>
          <w:sz w:val="18"/>
        </w:rPr>
        <w:fldChar w:fldCharType="separate"/>
      </w:r>
      <w:hyperlink w:anchor="_Toc197339705" w:history="1">
        <w:r w:rsidR="00E47E70" w:rsidRPr="00E47E70">
          <w:rPr>
            <w:rStyle w:val="Hipervnculo"/>
            <w:sz w:val="20"/>
            <w:szCs w:val="14"/>
          </w:rPr>
          <w:t>1</w:t>
        </w:r>
        <w:r w:rsidR="00E47E70" w:rsidRPr="00E47E70">
          <w:rPr>
            <w:rFonts w:asciiTheme="minorHAnsi" w:eastAsiaTheme="minorEastAsia" w:hAnsiTheme="minorHAnsi" w:cstheme="minorBidi"/>
            <w:color w:val="auto"/>
            <w:kern w:val="2"/>
            <w:sz w:val="20"/>
            <w:szCs w:val="20"/>
            <w14:ligatures w14:val="standardContextual"/>
          </w:rPr>
          <w:tab/>
        </w:r>
        <w:r w:rsidR="00E47E70" w:rsidRPr="00E47E70">
          <w:rPr>
            <w:rStyle w:val="Hipervnculo"/>
            <w:sz w:val="20"/>
            <w:szCs w:val="14"/>
          </w:rPr>
          <w:t>Ámbito de la Oferta (1 hojas)</w:t>
        </w:r>
        <w:r w:rsidR="00E47E70" w:rsidRPr="00E47E70">
          <w:rPr>
            <w:webHidden/>
            <w:sz w:val="20"/>
            <w:szCs w:val="14"/>
          </w:rPr>
          <w:tab/>
        </w:r>
        <w:r w:rsidR="00E47E70" w:rsidRPr="00E47E70">
          <w:rPr>
            <w:webHidden/>
            <w:sz w:val="20"/>
            <w:szCs w:val="14"/>
          </w:rPr>
          <w:fldChar w:fldCharType="begin"/>
        </w:r>
        <w:r w:rsidR="00E47E70" w:rsidRPr="00E47E70">
          <w:rPr>
            <w:webHidden/>
            <w:sz w:val="20"/>
            <w:szCs w:val="14"/>
          </w:rPr>
          <w:instrText xml:space="preserve"> PAGEREF _Toc197339705 \h </w:instrText>
        </w:r>
        <w:r w:rsidR="00E47E70" w:rsidRPr="00E47E70">
          <w:rPr>
            <w:webHidden/>
            <w:sz w:val="20"/>
            <w:szCs w:val="14"/>
          </w:rPr>
        </w:r>
        <w:r w:rsidR="00E47E70" w:rsidRPr="00E47E70">
          <w:rPr>
            <w:webHidden/>
            <w:sz w:val="20"/>
            <w:szCs w:val="14"/>
          </w:rPr>
          <w:fldChar w:fldCharType="separate"/>
        </w:r>
        <w:r w:rsidR="00E47E70" w:rsidRPr="00E47E70">
          <w:rPr>
            <w:webHidden/>
            <w:sz w:val="20"/>
            <w:szCs w:val="14"/>
          </w:rPr>
          <w:t>5</w:t>
        </w:r>
        <w:r w:rsidR="00E47E70" w:rsidRPr="00E47E70">
          <w:rPr>
            <w:webHidden/>
            <w:sz w:val="20"/>
            <w:szCs w:val="14"/>
          </w:rPr>
          <w:fldChar w:fldCharType="end"/>
        </w:r>
      </w:hyperlink>
    </w:p>
    <w:p w14:paraId="6A016DE2" w14:textId="508AB3A6"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06" w:history="1">
        <w:r w:rsidRPr="00E47E70">
          <w:rPr>
            <w:rStyle w:val="Hipervnculo"/>
            <w:sz w:val="20"/>
            <w:szCs w:val="18"/>
          </w:rPr>
          <w:t>1.1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Objeto del Contrato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_Toc197339706 \h </w:instrText>
        </w:r>
        <w:r w:rsidRPr="00E47E70">
          <w:rPr>
            <w:webHidden/>
            <w:sz w:val="20"/>
            <w:szCs w:val="18"/>
          </w:rPr>
        </w:r>
        <w:r w:rsidRPr="00E47E70">
          <w:rPr>
            <w:webHidden/>
            <w:sz w:val="20"/>
            <w:szCs w:val="18"/>
          </w:rPr>
          <w:fldChar w:fldCharType="separate"/>
        </w:r>
        <w:r w:rsidRPr="00E47E70">
          <w:rPr>
            <w:webHidden/>
            <w:sz w:val="20"/>
            <w:szCs w:val="18"/>
          </w:rPr>
          <w:t>5</w:t>
        </w:r>
        <w:r w:rsidRPr="00E47E70">
          <w:rPr>
            <w:webHidden/>
            <w:sz w:val="20"/>
            <w:szCs w:val="18"/>
          </w:rPr>
          <w:fldChar w:fldCharType="end"/>
        </w:r>
      </w:hyperlink>
    </w:p>
    <w:p w14:paraId="53E17787" w14:textId="2078DD8E"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07" w:history="1">
        <w:r w:rsidRPr="00E47E70">
          <w:rPr>
            <w:rStyle w:val="Hipervnculo"/>
            <w:sz w:val="20"/>
            <w:szCs w:val="18"/>
          </w:rPr>
          <w:t>1.2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Alcance y Componentes del Proyecto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_Toc197339707 \h </w:instrText>
        </w:r>
        <w:r w:rsidRPr="00E47E70">
          <w:rPr>
            <w:webHidden/>
            <w:sz w:val="20"/>
            <w:szCs w:val="18"/>
          </w:rPr>
        </w:r>
        <w:r w:rsidRPr="00E47E70">
          <w:rPr>
            <w:webHidden/>
            <w:sz w:val="20"/>
            <w:szCs w:val="18"/>
          </w:rPr>
          <w:fldChar w:fldCharType="separate"/>
        </w:r>
        <w:r w:rsidRPr="00E47E70">
          <w:rPr>
            <w:webHidden/>
            <w:sz w:val="20"/>
            <w:szCs w:val="18"/>
          </w:rPr>
          <w:t>5</w:t>
        </w:r>
        <w:r w:rsidRPr="00E47E70">
          <w:rPr>
            <w:webHidden/>
            <w:sz w:val="20"/>
            <w:szCs w:val="18"/>
          </w:rPr>
          <w:fldChar w:fldCharType="end"/>
        </w:r>
      </w:hyperlink>
    </w:p>
    <w:p w14:paraId="0BB35CA0" w14:textId="121D1FF8"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08" w:history="1">
        <w:r w:rsidRPr="00E47E70">
          <w:rPr>
            <w:rStyle w:val="Hipervnculo"/>
            <w:sz w:val="20"/>
            <w:szCs w:val="18"/>
          </w:rPr>
          <w:t>1.3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Enfoque Tecnológico e Innovador</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_Toc197339708 \h </w:instrText>
        </w:r>
        <w:r w:rsidRPr="00E47E70">
          <w:rPr>
            <w:webHidden/>
            <w:sz w:val="20"/>
            <w:szCs w:val="18"/>
          </w:rPr>
        </w:r>
        <w:r w:rsidRPr="00E47E70">
          <w:rPr>
            <w:webHidden/>
            <w:sz w:val="20"/>
            <w:szCs w:val="18"/>
          </w:rPr>
          <w:fldChar w:fldCharType="separate"/>
        </w:r>
        <w:r w:rsidRPr="00E47E70">
          <w:rPr>
            <w:webHidden/>
            <w:sz w:val="20"/>
            <w:szCs w:val="18"/>
          </w:rPr>
          <w:t>5</w:t>
        </w:r>
        <w:r w:rsidRPr="00E47E70">
          <w:rPr>
            <w:webHidden/>
            <w:sz w:val="20"/>
            <w:szCs w:val="18"/>
          </w:rPr>
          <w:fldChar w:fldCharType="end"/>
        </w:r>
      </w:hyperlink>
    </w:p>
    <w:p w14:paraId="7AF50CC9" w14:textId="6DA3110B"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09" w:history="1">
        <w:r w:rsidRPr="00E47E70">
          <w:rPr>
            <w:rStyle w:val="Hipervnculo"/>
            <w:sz w:val="20"/>
            <w:szCs w:val="18"/>
          </w:rPr>
          <w:t>1.4</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Cobertura Territorial</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_Toc197339709 \h </w:instrText>
        </w:r>
        <w:r w:rsidRPr="00E47E70">
          <w:rPr>
            <w:webHidden/>
            <w:sz w:val="20"/>
            <w:szCs w:val="18"/>
          </w:rPr>
        </w:r>
        <w:r w:rsidRPr="00E47E70">
          <w:rPr>
            <w:webHidden/>
            <w:sz w:val="20"/>
            <w:szCs w:val="18"/>
          </w:rPr>
          <w:fldChar w:fldCharType="separate"/>
        </w:r>
        <w:r w:rsidRPr="00E47E70">
          <w:rPr>
            <w:webHidden/>
            <w:sz w:val="20"/>
            <w:szCs w:val="18"/>
          </w:rPr>
          <w:t>6</w:t>
        </w:r>
        <w:r w:rsidRPr="00E47E70">
          <w:rPr>
            <w:webHidden/>
            <w:sz w:val="20"/>
            <w:szCs w:val="18"/>
          </w:rPr>
          <w:fldChar w:fldCharType="end"/>
        </w:r>
      </w:hyperlink>
    </w:p>
    <w:p w14:paraId="25F870BC" w14:textId="597EFBCE"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10" w:history="1">
        <w:r w:rsidRPr="00E47E70">
          <w:rPr>
            <w:rStyle w:val="Hipervnculo"/>
            <w:sz w:val="20"/>
            <w:szCs w:val="18"/>
          </w:rPr>
          <w:t>1.5</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Alineación con los Objetivos del FITE</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_Toc197339710 \h </w:instrText>
        </w:r>
        <w:r w:rsidRPr="00E47E70">
          <w:rPr>
            <w:webHidden/>
            <w:sz w:val="20"/>
            <w:szCs w:val="18"/>
          </w:rPr>
        </w:r>
        <w:r w:rsidRPr="00E47E70">
          <w:rPr>
            <w:webHidden/>
            <w:sz w:val="20"/>
            <w:szCs w:val="18"/>
          </w:rPr>
          <w:fldChar w:fldCharType="separate"/>
        </w:r>
        <w:r w:rsidRPr="00E47E70">
          <w:rPr>
            <w:webHidden/>
            <w:sz w:val="20"/>
            <w:szCs w:val="18"/>
          </w:rPr>
          <w:t>6</w:t>
        </w:r>
        <w:r w:rsidRPr="00E47E70">
          <w:rPr>
            <w:webHidden/>
            <w:sz w:val="20"/>
            <w:szCs w:val="18"/>
          </w:rPr>
          <w:fldChar w:fldCharType="end"/>
        </w:r>
      </w:hyperlink>
    </w:p>
    <w:p w14:paraId="47099D8F" w14:textId="3B5DD8FE" w:rsidR="00E47E70" w:rsidRPr="00E47E70" w:rsidRDefault="00E47E70">
      <w:pPr>
        <w:pStyle w:val="TDC1"/>
        <w:rPr>
          <w:rFonts w:asciiTheme="minorHAnsi" w:eastAsiaTheme="minorEastAsia" w:hAnsiTheme="minorHAnsi" w:cstheme="minorBidi"/>
          <w:color w:val="auto"/>
          <w:kern w:val="2"/>
          <w:sz w:val="20"/>
          <w:szCs w:val="20"/>
          <w14:ligatures w14:val="standardContextual"/>
        </w:rPr>
      </w:pPr>
      <w:hyperlink w:anchor="_Toc197339711" w:history="1">
        <w:r w:rsidRPr="00E47E70">
          <w:rPr>
            <w:rStyle w:val="Hipervnculo"/>
            <w:sz w:val="20"/>
            <w:szCs w:val="14"/>
          </w:rPr>
          <w:t>2</w:t>
        </w:r>
        <w:r w:rsidRPr="00E47E70">
          <w:rPr>
            <w:rFonts w:asciiTheme="minorHAnsi" w:eastAsiaTheme="minorEastAsia" w:hAnsiTheme="minorHAnsi" w:cstheme="minorBidi"/>
            <w:color w:val="auto"/>
            <w:kern w:val="2"/>
            <w:sz w:val="20"/>
            <w:szCs w:val="20"/>
            <w14:ligatures w14:val="standardContextual"/>
          </w:rPr>
          <w:tab/>
        </w:r>
        <w:r w:rsidRPr="00E47E70">
          <w:rPr>
            <w:rStyle w:val="Hipervnculo"/>
            <w:sz w:val="20"/>
            <w:szCs w:val="14"/>
          </w:rPr>
          <w:t>Propuesta de Visita Virtual (7 páginas)</w:t>
        </w:r>
        <w:r w:rsidRPr="00E47E70">
          <w:rPr>
            <w:webHidden/>
            <w:sz w:val="20"/>
            <w:szCs w:val="14"/>
          </w:rPr>
          <w:tab/>
        </w:r>
        <w:r w:rsidRPr="00E47E70">
          <w:rPr>
            <w:webHidden/>
            <w:sz w:val="20"/>
            <w:szCs w:val="14"/>
          </w:rPr>
          <w:fldChar w:fldCharType="begin"/>
        </w:r>
        <w:r w:rsidRPr="00E47E70">
          <w:rPr>
            <w:webHidden/>
            <w:sz w:val="20"/>
            <w:szCs w:val="14"/>
          </w:rPr>
          <w:instrText xml:space="preserve"> PAGEREF _Toc197339711 \h </w:instrText>
        </w:r>
        <w:r w:rsidRPr="00E47E70">
          <w:rPr>
            <w:webHidden/>
            <w:sz w:val="20"/>
            <w:szCs w:val="14"/>
          </w:rPr>
        </w:r>
        <w:r w:rsidRPr="00E47E70">
          <w:rPr>
            <w:webHidden/>
            <w:sz w:val="20"/>
            <w:szCs w:val="14"/>
          </w:rPr>
          <w:fldChar w:fldCharType="separate"/>
        </w:r>
        <w:r w:rsidRPr="00E47E70">
          <w:rPr>
            <w:webHidden/>
            <w:sz w:val="20"/>
            <w:szCs w:val="14"/>
          </w:rPr>
          <w:t>6</w:t>
        </w:r>
        <w:r w:rsidRPr="00E47E70">
          <w:rPr>
            <w:webHidden/>
            <w:sz w:val="20"/>
            <w:szCs w:val="14"/>
          </w:rPr>
          <w:fldChar w:fldCharType="end"/>
        </w:r>
      </w:hyperlink>
    </w:p>
    <w:p w14:paraId="56EE58CE" w14:textId="2CFFD5E2"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12" w:history="1">
        <w:r w:rsidRPr="00E47E70">
          <w:rPr>
            <w:rStyle w:val="Hipervnculo"/>
            <w:sz w:val="20"/>
            <w:szCs w:val="18"/>
          </w:rPr>
          <w:t>2.1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Introducción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_Toc197339712 \h </w:instrText>
        </w:r>
        <w:r w:rsidRPr="00E47E70">
          <w:rPr>
            <w:webHidden/>
            <w:sz w:val="20"/>
            <w:szCs w:val="18"/>
          </w:rPr>
        </w:r>
        <w:r w:rsidRPr="00E47E70">
          <w:rPr>
            <w:webHidden/>
            <w:sz w:val="20"/>
            <w:szCs w:val="18"/>
          </w:rPr>
          <w:fldChar w:fldCharType="separate"/>
        </w:r>
        <w:r w:rsidRPr="00E47E70">
          <w:rPr>
            <w:webHidden/>
            <w:sz w:val="20"/>
            <w:szCs w:val="18"/>
          </w:rPr>
          <w:t>6</w:t>
        </w:r>
        <w:r w:rsidRPr="00E47E70">
          <w:rPr>
            <w:webHidden/>
            <w:sz w:val="20"/>
            <w:szCs w:val="18"/>
          </w:rPr>
          <w:fldChar w:fldCharType="end"/>
        </w:r>
      </w:hyperlink>
    </w:p>
    <w:p w14:paraId="10D1B938" w14:textId="5DB95E5F"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13" w:history="1">
        <w:r w:rsidRPr="00E47E70">
          <w:rPr>
            <w:rStyle w:val="Hipervnculo"/>
            <w:sz w:val="20"/>
            <w:szCs w:val="18"/>
          </w:rPr>
          <w:t>2.2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Descripción general del sistema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_Toc197339713 \h </w:instrText>
        </w:r>
        <w:r w:rsidRPr="00E47E70">
          <w:rPr>
            <w:webHidden/>
            <w:sz w:val="20"/>
            <w:szCs w:val="18"/>
          </w:rPr>
        </w:r>
        <w:r w:rsidRPr="00E47E70">
          <w:rPr>
            <w:webHidden/>
            <w:sz w:val="20"/>
            <w:szCs w:val="18"/>
          </w:rPr>
          <w:fldChar w:fldCharType="separate"/>
        </w:r>
        <w:r w:rsidRPr="00E47E70">
          <w:rPr>
            <w:webHidden/>
            <w:sz w:val="20"/>
            <w:szCs w:val="18"/>
          </w:rPr>
          <w:t>6</w:t>
        </w:r>
        <w:r w:rsidRPr="00E47E70">
          <w:rPr>
            <w:webHidden/>
            <w:sz w:val="20"/>
            <w:szCs w:val="18"/>
          </w:rPr>
          <w:fldChar w:fldCharType="end"/>
        </w:r>
      </w:hyperlink>
    </w:p>
    <w:p w14:paraId="58BB5FC6" w14:textId="4255BFC6"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14" w:history="1">
        <w:r w:rsidRPr="00E47E70">
          <w:rPr>
            <w:rStyle w:val="Hipervnculo"/>
            <w:rFonts w:eastAsiaTheme="majorEastAsia"/>
            <w:noProof/>
            <w:sz w:val="20"/>
            <w:szCs w:val="20"/>
          </w:rPr>
          <w:t>2.2.1</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Tecnología base: fotografía panorámica 360º navegable</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_Toc197339714 \h </w:instrText>
        </w:r>
        <w:r w:rsidRPr="00E47E70">
          <w:rPr>
            <w:noProof/>
            <w:webHidden/>
            <w:sz w:val="20"/>
            <w:szCs w:val="20"/>
          </w:rPr>
        </w:r>
        <w:r w:rsidRPr="00E47E70">
          <w:rPr>
            <w:noProof/>
            <w:webHidden/>
            <w:sz w:val="20"/>
            <w:szCs w:val="20"/>
          </w:rPr>
          <w:fldChar w:fldCharType="separate"/>
        </w:r>
        <w:r w:rsidRPr="00E47E70">
          <w:rPr>
            <w:noProof/>
            <w:webHidden/>
            <w:sz w:val="20"/>
            <w:szCs w:val="20"/>
          </w:rPr>
          <w:t>6</w:t>
        </w:r>
        <w:r w:rsidRPr="00E47E70">
          <w:rPr>
            <w:noProof/>
            <w:webHidden/>
            <w:sz w:val="20"/>
            <w:szCs w:val="20"/>
          </w:rPr>
          <w:fldChar w:fldCharType="end"/>
        </w:r>
      </w:hyperlink>
    </w:p>
    <w:p w14:paraId="2756253E" w14:textId="12DC7AD6"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15" w:history="1">
        <w:r w:rsidRPr="00E47E70">
          <w:rPr>
            <w:rStyle w:val="Hipervnculo"/>
            <w:rFonts w:eastAsiaTheme="majorEastAsia"/>
            <w:noProof/>
            <w:sz w:val="20"/>
            <w:szCs w:val="20"/>
          </w:rPr>
          <w:t>2.2.2</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Compatibilidad multiplataforma: PC, móvil, tablet y gafas VR</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_Toc197339715 \h </w:instrText>
        </w:r>
        <w:r w:rsidRPr="00E47E70">
          <w:rPr>
            <w:noProof/>
            <w:webHidden/>
            <w:sz w:val="20"/>
            <w:szCs w:val="20"/>
          </w:rPr>
        </w:r>
        <w:r w:rsidRPr="00E47E70">
          <w:rPr>
            <w:noProof/>
            <w:webHidden/>
            <w:sz w:val="20"/>
            <w:szCs w:val="20"/>
          </w:rPr>
          <w:fldChar w:fldCharType="separate"/>
        </w:r>
        <w:r w:rsidRPr="00E47E70">
          <w:rPr>
            <w:noProof/>
            <w:webHidden/>
            <w:sz w:val="20"/>
            <w:szCs w:val="20"/>
          </w:rPr>
          <w:t>7</w:t>
        </w:r>
        <w:r w:rsidRPr="00E47E70">
          <w:rPr>
            <w:noProof/>
            <w:webHidden/>
            <w:sz w:val="20"/>
            <w:szCs w:val="20"/>
          </w:rPr>
          <w:fldChar w:fldCharType="end"/>
        </w:r>
      </w:hyperlink>
    </w:p>
    <w:p w14:paraId="2EDF8E19" w14:textId="25E90514"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16" w:history="1">
        <w:r w:rsidRPr="00E47E70">
          <w:rPr>
            <w:rStyle w:val="Hipervnculo"/>
            <w:rFonts w:eastAsiaTheme="majorEastAsia"/>
            <w:noProof/>
            <w:sz w:val="20"/>
            <w:szCs w:val="20"/>
          </w:rPr>
          <w:t>2.2.3</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Accesibilidad y usabilidad</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_Toc197339716 \h </w:instrText>
        </w:r>
        <w:r w:rsidRPr="00E47E70">
          <w:rPr>
            <w:noProof/>
            <w:webHidden/>
            <w:sz w:val="20"/>
            <w:szCs w:val="20"/>
          </w:rPr>
        </w:r>
        <w:r w:rsidRPr="00E47E70">
          <w:rPr>
            <w:noProof/>
            <w:webHidden/>
            <w:sz w:val="20"/>
            <w:szCs w:val="20"/>
          </w:rPr>
          <w:fldChar w:fldCharType="separate"/>
        </w:r>
        <w:r w:rsidRPr="00E47E70">
          <w:rPr>
            <w:noProof/>
            <w:webHidden/>
            <w:sz w:val="20"/>
            <w:szCs w:val="20"/>
          </w:rPr>
          <w:t>7</w:t>
        </w:r>
        <w:r w:rsidRPr="00E47E70">
          <w:rPr>
            <w:noProof/>
            <w:webHidden/>
            <w:sz w:val="20"/>
            <w:szCs w:val="20"/>
          </w:rPr>
          <w:fldChar w:fldCharType="end"/>
        </w:r>
      </w:hyperlink>
    </w:p>
    <w:p w14:paraId="515B0F00" w14:textId="02276859"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17" w:history="1">
        <w:r w:rsidRPr="00E47E70">
          <w:rPr>
            <w:rStyle w:val="Hipervnculo"/>
            <w:sz w:val="20"/>
            <w:szCs w:val="18"/>
          </w:rPr>
          <w:t>2.3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Espacios a virtualizar</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_Toc197339717 \h </w:instrText>
        </w:r>
        <w:r w:rsidRPr="00E47E70">
          <w:rPr>
            <w:webHidden/>
            <w:sz w:val="20"/>
            <w:szCs w:val="18"/>
          </w:rPr>
        </w:r>
        <w:r w:rsidRPr="00E47E70">
          <w:rPr>
            <w:webHidden/>
            <w:sz w:val="20"/>
            <w:szCs w:val="18"/>
          </w:rPr>
          <w:fldChar w:fldCharType="separate"/>
        </w:r>
        <w:r w:rsidRPr="00E47E70">
          <w:rPr>
            <w:webHidden/>
            <w:sz w:val="20"/>
            <w:szCs w:val="18"/>
          </w:rPr>
          <w:t>7</w:t>
        </w:r>
        <w:r w:rsidRPr="00E47E70">
          <w:rPr>
            <w:webHidden/>
            <w:sz w:val="20"/>
            <w:szCs w:val="18"/>
          </w:rPr>
          <w:fldChar w:fldCharType="end"/>
        </w:r>
      </w:hyperlink>
    </w:p>
    <w:p w14:paraId="2D5B5C80" w14:textId="314C9EA3"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18" w:history="1">
        <w:r w:rsidRPr="00E47E70">
          <w:rPr>
            <w:rStyle w:val="Hipervnculo"/>
            <w:sz w:val="20"/>
            <w:szCs w:val="18"/>
          </w:rPr>
          <w:t>2.4</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Interactividad y navegación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_Toc197339718 \h </w:instrText>
        </w:r>
        <w:r w:rsidRPr="00E47E70">
          <w:rPr>
            <w:webHidden/>
            <w:sz w:val="20"/>
            <w:szCs w:val="18"/>
          </w:rPr>
        </w:r>
        <w:r w:rsidRPr="00E47E70">
          <w:rPr>
            <w:webHidden/>
            <w:sz w:val="20"/>
            <w:szCs w:val="18"/>
          </w:rPr>
          <w:fldChar w:fldCharType="separate"/>
        </w:r>
        <w:r w:rsidRPr="00E47E70">
          <w:rPr>
            <w:webHidden/>
            <w:sz w:val="20"/>
            <w:szCs w:val="18"/>
          </w:rPr>
          <w:t>7</w:t>
        </w:r>
        <w:r w:rsidRPr="00E47E70">
          <w:rPr>
            <w:webHidden/>
            <w:sz w:val="20"/>
            <w:szCs w:val="18"/>
          </w:rPr>
          <w:fldChar w:fldCharType="end"/>
        </w:r>
      </w:hyperlink>
    </w:p>
    <w:p w14:paraId="24F86AC0" w14:textId="65757E39"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19" w:history="1">
        <w:r w:rsidRPr="00E47E70">
          <w:rPr>
            <w:rStyle w:val="Hipervnculo"/>
            <w:rFonts w:eastAsiaTheme="majorEastAsia"/>
            <w:noProof/>
            <w:sz w:val="20"/>
            <w:szCs w:val="20"/>
          </w:rPr>
          <w:t>2.4.1</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Hotspots interactivos</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_Toc197339719 \h </w:instrText>
        </w:r>
        <w:r w:rsidRPr="00E47E70">
          <w:rPr>
            <w:noProof/>
            <w:webHidden/>
            <w:sz w:val="20"/>
            <w:szCs w:val="20"/>
          </w:rPr>
        </w:r>
        <w:r w:rsidRPr="00E47E70">
          <w:rPr>
            <w:noProof/>
            <w:webHidden/>
            <w:sz w:val="20"/>
            <w:szCs w:val="20"/>
          </w:rPr>
          <w:fldChar w:fldCharType="separate"/>
        </w:r>
        <w:r w:rsidRPr="00E47E70">
          <w:rPr>
            <w:noProof/>
            <w:webHidden/>
            <w:sz w:val="20"/>
            <w:szCs w:val="20"/>
          </w:rPr>
          <w:t>7</w:t>
        </w:r>
        <w:r w:rsidRPr="00E47E70">
          <w:rPr>
            <w:noProof/>
            <w:webHidden/>
            <w:sz w:val="20"/>
            <w:szCs w:val="20"/>
          </w:rPr>
          <w:fldChar w:fldCharType="end"/>
        </w:r>
      </w:hyperlink>
    </w:p>
    <w:p w14:paraId="69240FD4" w14:textId="03D9A48E"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0" w:history="1">
        <w:r w:rsidRPr="00E47E70">
          <w:rPr>
            <w:rStyle w:val="Hipervnculo"/>
            <w:rFonts w:eastAsiaTheme="majorEastAsia"/>
            <w:noProof/>
            <w:sz w:val="20"/>
            <w:szCs w:val="20"/>
          </w:rPr>
          <w:t>2.4.2</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Capas informativas y elementos multimedia</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_Toc197339720 \h </w:instrText>
        </w:r>
        <w:r w:rsidRPr="00E47E70">
          <w:rPr>
            <w:noProof/>
            <w:webHidden/>
            <w:sz w:val="20"/>
            <w:szCs w:val="20"/>
          </w:rPr>
        </w:r>
        <w:r w:rsidRPr="00E47E70">
          <w:rPr>
            <w:noProof/>
            <w:webHidden/>
            <w:sz w:val="20"/>
            <w:szCs w:val="20"/>
          </w:rPr>
          <w:fldChar w:fldCharType="separate"/>
        </w:r>
        <w:r w:rsidRPr="00E47E70">
          <w:rPr>
            <w:noProof/>
            <w:webHidden/>
            <w:sz w:val="20"/>
            <w:szCs w:val="20"/>
          </w:rPr>
          <w:t>8</w:t>
        </w:r>
        <w:r w:rsidRPr="00E47E70">
          <w:rPr>
            <w:noProof/>
            <w:webHidden/>
            <w:sz w:val="20"/>
            <w:szCs w:val="20"/>
          </w:rPr>
          <w:fldChar w:fldCharType="end"/>
        </w:r>
      </w:hyperlink>
    </w:p>
    <w:p w14:paraId="27802E2E" w14:textId="0ABF6E24"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1" w:history="1">
        <w:r w:rsidRPr="00E47E70">
          <w:rPr>
            <w:rStyle w:val="Hipervnculo"/>
            <w:rFonts w:eastAsiaTheme="majorEastAsia"/>
            <w:noProof/>
            <w:sz w:val="20"/>
            <w:szCs w:val="20"/>
          </w:rPr>
          <w:t>2.4.3</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Función de zum y detalle</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_Toc197339721 \h </w:instrText>
        </w:r>
        <w:r w:rsidRPr="00E47E70">
          <w:rPr>
            <w:noProof/>
            <w:webHidden/>
            <w:sz w:val="20"/>
            <w:szCs w:val="20"/>
          </w:rPr>
        </w:r>
        <w:r w:rsidRPr="00E47E70">
          <w:rPr>
            <w:noProof/>
            <w:webHidden/>
            <w:sz w:val="20"/>
            <w:szCs w:val="20"/>
          </w:rPr>
          <w:fldChar w:fldCharType="separate"/>
        </w:r>
        <w:r w:rsidRPr="00E47E70">
          <w:rPr>
            <w:noProof/>
            <w:webHidden/>
            <w:sz w:val="20"/>
            <w:szCs w:val="20"/>
          </w:rPr>
          <w:t>8</w:t>
        </w:r>
        <w:r w:rsidRPr="00E47E70">
          <w:rPr>
            <w:noProof/>
            <w:webHidden/>
            <w:sz w:val="20"/>
            <w:szCs w:val="20"/>
          </w:rPr>
          <w:fldChar w:fldCharType="end"/>
        </w:r>
      </w:hyperlink>
    </w:p>
    <w:p w14:paraId="7B785F58" w14:textId="4BD42FD4"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2" w:history="1">
        <w:r w:rsidRPr="00E47E70">
          <w:rPr>
            <w:rStyle w:val="Hipervnculo"/>
            <w:rFonts w:eastAsiaTheme="majorEastAsia"/>
            <w:noProof/>
            <w:sz w:val="20"/>
            <w:szCs w:val="20"/>
          </w:rPr>
          <w:t>2.4.4</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Mapas interactivos y navegación por plano</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_Toc197339722 \h </w:instrText>
        </w:r>
        <w:r w:rsidRPr="00E47E70">
          <w:rPr>
            <w:noProof/>
            <w:webHidden/>
            <w:sz w:val="20"/>
            <w:szCs w:val="20"/>
          </w:rPr>
        </w:r>
        <w:r w:rsidRPr="00E47E70">
          <w:rPr>
            <w:noProof/>
            <w:webHidden/>
            <w:sz w:val="20"/>
            <w:szCs w:val="20"/>
          </w:rPr>
          <w:fldChar w:fldCharType="separate"/>
        </w:r>
        <w:r w:rsidRPr="00E47E70">
          <w:rPr>
            <w:noProof/>
            <w:webHidden/>
            <w:sz w:val="20"/>
            <w:szCs w:val="20"/>
          </w:rPr>
          <w:t>8</w:t>
        </w:r>
        <w:r w:rsidRPr="00E47E70">
          <w:rPr>
            <w:noProof/>
            <w:webHidden/>
            <w:sz w:val="20"/>
            <w:szCs w:val="20"/>
          </w:rPr>
          <w:fldChar w:fldCharType="end"/>
        </w:r>
      </w:hyperlink>
    </w:p>
    <w:p w14:paraId="53EE9B7E" w14:textId="48E69B02"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3" w:history="1">
        <w:r w:rsidRPr="00E47E70">
          <w:rPr>
            <w:rStyle w:val="Hipervnculo"/>
            <w:rFonts w:eastAsiaTheme="majorEastAsia"/>
            <w:noProof/>
            <w:sz w:val="20"/>
            <w:szCs w:val="20"/>
          </w:rPr>
          <w:t>2.4.5</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Transiciones suaves entre espacios y ambientes</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_Toc197339723 \h </w:instrText>
        </w:r>
        <w:r w:rsidRPr="00E47E70">
          <w:rPr>
            <w:noProof/>
            <w:webHidden/>
            <w:sz w:val="20"/>
            <w:szCs w:val="20"/>
          </w:rPr>
        </w:r>
        <w:r w:rsidRPr="00E47E70">
          <w:rPr>
            <w:noProof/>
            <w:webHidden/>
            <w:sz w:val="20"/>
            <w:szCs w:val="20"/>
          </w:rPr>
          <w:fldChar w:fldCharType="separate"/>
        </w:r>
        <w:r w:rsidRPr="00E47E70">
          <w:rPr>
            <w:noProof/>
            <w:webHidden/>
            <w:sz w:val="20"/>
            <w:szCs w:val="20"/>
          </w:rPr>
          <w:t>9</w:t>
        </w:r>
        <w:r w:rsidRPr="00E47E70">
          <w:rPr>
            <w:noProof/>
            <w:webHidden/>
            <w:sz w:val="20"/>
            <w:szCs w:val="20"/>
          </w:rPr>
          <w:fldChar w:fldCharType="end"/>
        </w:r>
      </w:hyperlink>
    </w:p>
    <w:p w14:paraId="03D0199A" w14:textId="6F19369F"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24" w:history="1">
        <w:r w:rsidRPr="00E47E70">
          <w:rPr>
            <w:rStyle w:val="Hipervnculo"/>
            <w:sz w:val="20"/>
            <w:szCs w:val="18"/>
          </w:rPr>
          <w:t>2.5</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Entregables técnicos</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_Toc197339724 \h </w:instrText>
        </w:r>
        <w:r w:rsidRPr="00E47E70">
          <w:rPr>
            <w:webHidden/>
            <w:sz w:val="20"/>
            <w:szCs w:val="18"/>
          </w:rPr>
        </w:r>
        <w:r w:rsidRPr="00E47E70">
          <w:rPr>
            <w:webHidden/>
            <w:sz w:val="20"/>
            <w:szCs w:val="18"/>
          </w:rPr>
          <w:fldChar w:fldCharType="separate"/>
        </w:r>
        <w:r w:rsidRPr="00E47E70">
          <w:rPr>
            <w:webHidden/>
            <w:sz w:val="20"/>
            <w:szCs w:val="18"/>
          </w:rPr>
          <w:t>9</w:t>
        </w:r>
        <w:r w:rsidRPr="00E47E70">
          <w:rPr>
            <w:webHidden/>
            <w:sz w:val="20"/>
            <w:szCs w:val="18"/>
          </w:rPr>
          <w:fldChar w:fldCharType="end"/>
        </w:r>
      </w:hyperlink>
    </w:p>
    <w:p w14:paraId="6172E0D7" w14:textId="4A8A5312"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25" w:history="1">
        <w:r w:rsidRPr="00E47E70">
          <w:rPr>
            <w:rStyle w:val="Hipervnculo"/>
            <w:sz w:val="20"/>
            <w:szCs w:val="18"/>
          </w:rPr>
          <w:t>2.6</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Ejemplos de trabajos realizados (criterio valorable)</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_Toc197339725 \h </w:instrText>
        </w:r>
        <w:r w:rsidRPr="00E47E70">
          <w:rPr>
            <w:webHidden/>
            <w:sz w:val="20"/>
            <w:szCs w:val="18"/>
          </w:rPr>
        </w:r>
        <w:r w:rsidRPr="00E47E70">
          <w:rPr>
            <w:webHidden/>
            <w:sz w:val="20"/>
            <w:szCs w:val="18"/>
          </w:rPr>
          <w:fldChar w:fldCharType="separate"/>
        </w:r>
        <w:r w:rsidRPr="00E47E70">
          <w:rPr>
            <w:webHidden/>
            <w:sz w:val="20"/>
            <w:szCs w:val="18"/>
          </w:rPr>
          <w:t>9</w:t>
        </w:r>
        <w:r w:rsidRPr="00E47E70">
          <w:rPr>
            <w:webHidden/>
            <w:sz w:val="20"/>
            <w:szCs w:val="18"/>
          </w:rPr>
          <w:fldChar w:fldCharType="end"/>
        </w:r>
      </w:hyperlink>
    </w:p>
    <w:p w14:paraId="0F288547" w14:textId="6AC89606"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26" w:history="1">
        <w:r w:rsidRPr="00E47E70">
          <w:rPr>
            <w:rStyle w:val="Hipervnculo"/>
            <w:sz w:val="20"/>
            <w:szCs w:val="18"/>
          </w:rPr>
          <w:t>2.7</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Calidad visual y técnica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_Toc197339726 \h </w:instrText>
        </w:r>
        <w:r w:rsidRPr="00E47E70">
          <w:rPr>
            <w:webHidden/>
            <w:sz w:val="20"/>
            <w:szCs w:val="18"/>
          </w:rPr>
        </w:r>
        <w:r w:rsidRPr="00E47E70">
          <w:rPr>
            <w:webHidden/>
            <w:sz w:val="20"/>
            <w:szCs w:val="18"/>
          </w:rPr>
          <w:fldChar w:fldCharType="separate"/>
        </w:r>
        <w:r w:rsidRPr="00E47E70">
          <w:rPr>
            <w:webHidden/>
            <w:sz w:val="20"/>
            <w:szCs w:val="18"/>
          </w:rPr>
          <w:t>9</w:t>
        </w:r>
        <w:r w:rsidRPr="00E47E70">
          <w:rPr>
            <w:webHidden/>
            <w:sz w:val="20"/>
            <w:szCs w:val="18"/>
          </w:rPr>
          <w:fldChar w:fldCharType="end"/>
        </w:r>
      </w:hyperlink>
    </w:p>
    <w:p w14:paraId="208DC139" w14:textId="5E0613C4"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7" w:history="1">
        <w:r w:rsidRPr="00E47E70">
          <w:rPr>
            <w:rStyle w:val="Hipervnculo"/>
            <w:rFonts w:eastAsiaTheme="majorEastAsia"/>
            <w:noProof/>
            <w:sz w:val="20"/>
            <w:szCs w:val="20"/>
          </w:rPr>
          <w:t>2.7.1</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Resolución de imágenes</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_Toc197339727 \h </w:instrText>
        </w:r>
        <w:r w:rsidRPr="00E47E70">
          <w:rPr>
            <w:noProof/>
            <w:webHidden/>
            <w:sz w:val="20"/>
            <w:szCs w:val="20"/>
          </w:rPr>
        </w:r>
        <w:r w:rsidRPr="00E47E70">
          <w:rPr>
            <w:noProof/>
            <w:webHidden/>
            <w:sz w:val="20"/>
            <w:szCs w:val="20"/>
          </w:rPr>
          <w:fldChar w:fldCharType="separate"/>
        </w:r>
        <w:r w:rsidRPr="00E47E70">
          <w:rPr>
            <w:noProof/>
            <w:webHidden/>
            <w:sz w:val="20"/>
            <w:szCs w:val="20"/>
          </w:rPr>
          <w:t>9</w:t>
        </w:r>
        <w:r w:rsidRPr="00E47E70">
          <w:rPr>
            <w:noProof/>
            <w:webHidden/>
            <w:sz w:val="20"/>
            <w:szCs w:val="20"/>
          </w:rPr>
          <w:fldChar w:fldCharType="end"/>
        </w:r>
      </w:hyperlink>
    </w:p>
    <w:p w14:paraId="793A65AB" w14:textId="3023133F"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8" w:history="1">
        <w:r w:rsidRPr="00E47E70">
          <w:rPr>
            <w:rStyle w:val="Hipervnculo"/>
            <w:rFonts w:eastAsiaTheme="majorEastAsia"/>
            <w:noProof/>
            <w:sz w:val="20"/>
            <w:szCs w:val="20"/>
          </w:rPr>
          <w:t>2.7.2</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Técnicas de HDR y corrección de color</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_Toc197339728 \h </w:instrText>
        </w:r>
        <w:r w:rsidRPr="00E47E70">
          <w:rPr>
            <w:noProof/>
            <w:webHidden/>
            <w:sz w:val="20"/>
            <w:szCs w:val="20"/>
          </w:rPr>
        </w:r>
        <w:r w:rsidRPr="00E47E70">
          <w:rPr>
            <w:noProof/>
            <w:webHidden/>
            <w:sz w:val="20"/>
            <w:szCs w:val="20"/>
          </w:rPr>
          <w:fldChar w:fldCharType="separate"/>
        </w:r>
        <w:r w:rsidRPr="00E47E70">
          <w:rPr>
            <w:noProof/>
            <w:webHidden/>
            <w:sz w:val="20"/>
            <w:szCs w:val="20"/>
          </w:rPr>
          <w:t>10</w:t>
        </w:r>
        <w:r w:rsidRPr="00E47E70">
          <w:rPr>
            <w:noProof/>
            <w:webHidden/>
            <w:sz w:val="20"/>
            <w:szCs w:val="20"/>
          </w:rPr>
          <w:fldChar w:fldCharType="end"/>
        </w:r>
      </w:hyperlink>
    </w:p>
    <w:p w14:paraId="505B59A4" w14:textId="2838E675"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29" w:history="1">
        <w:r w:rsidRPr="00E47E70">
          <w:rPr>
            <w:rStyle w:val="Hipervnculo"/>
            <w:rFonts w:eastAsiaTheme="majorEastAsia"/>
            <w:noProof/>
            <w:sz w:val="20"/>
            <w:szCs w:val="20"/>
          </w:rPr>
          <w:t>2.7.3</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Fluidez de navegación</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_Toc197339729 \h </w:instrText>
        </w:r>
        <w:r w:rsidRPr="00E47E70">
          <w:rPr>
            <w:noProof/>
            <w:webHidden/>
            <w:sz w:val="20"/>
            <w:szCs w:val="20"/>
          </w:rPr>
        </w:r>
        <w:r w:rsidRPr="00E47E70">
          <w:rPr>
            <w:noProof/>
            <w:webHidden/>
            <w:sz w:val="20"/>
            <w:szCs w:val="20"/>
          </w:rPr>
          <w:fldChar w:fldCharType="separate"/>
        </w:r>
        <w:r w:rsidRPr="00E47E70">
          <w:rPr>
            <w:noProof/>
            <w:webHidden/>
            <w:sz w:val="20"/>
            <w:szCs w:val="20"/>
          </w:rPr>
          <w:t>10</w:t>
        </w:r>
        <w:r w:rsidRPr="00E47E70">
          <w:rPr>
            <w:noProof/>
            <w:webHidden/>
            <w:sz w:val="20"/>
            <w:szCs w:val="20"/>
          </w:rPr>
          <w:fldChar w:fldCharType="end"/>
        </w:r>
      </w:hyperlink>
    </w:p>
    <w:p w14:paraId="5B8AC09E" w14:textId="4907D3A5"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30" w:history="1">
        <w:r w:rsidRPr="00E47E70">
          <w:rPr>
            <w:rStyle w:val="Hipervnculo"/>
            <w:sz w:val="20"/>
            <w:szCs w:val="18"/>
          </w:rPr>
          <w:t>2.8</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Adaptación a señalización física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_Toc197339730 \h </w:instrText>
        </w:r>
        <w:r w:rsidRPr="00E47E70">
          <w:rPr>
            <w:webHidden/>
            <w:sz w:val="20"/>
            <w:szCs w:val="18"/>
          </w:rPr>
        </w:r>
        <w:r w:rsidRPr="00E47E70">
          <w:rPr>
            <w:webHidden/>
            <w:sz w:val="20"/>
            <w:szCs w:val="18"/>
          </w:rPr>
          <w:fldChar w:fldCharType="separate"/>
        </w:r>
        <w:r w:rsidRPr="00E47E70">
          <w:rPr>
            <w:webHidden/>
            <w:sz w:val="20"/>
            <w:szCs w:val="18"/>
          </w:rPr>
          <w:t>10</w:t>
        </w:r>
        <w:r w:rsidRPr="00E47E70">
          <w:rPr>
            <w:webHidden/>
            <w:sz w:val="20"/>
            <w:szCs w:val="18"/>
          </w:rPr>
          <w:fldChar w:fldCharType="end"/>
        </w:r>
      </w:hyperlink>
    </w:p>
    <w:p w14:paraId="750C57A5" w14:textId="03EB974B"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1" w:history="1">
        <w:r w:rsidRPr="00E47E70">
          <w:rPr>
            <w:rStyle w:val="Hipervnculo"/>
            <w:rFonts w:eastAsiaTheme="majorEastAsia"/>
            <w:noProof/>
            <w:sz w:val="20"/>
            <w:szCs w:val="20"/>
          </w:rPr>
          <w:t>2.8.1</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Placas de identificación y QR</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_Toc197339731 \h </w:instrText>
        </w:r>
        <w:r w:rsidRPr="00E47E70">
          <w:rPr>
            <w:noProof/>
            <w:webHidden/>
            <w:sz w:val="20"/>
            <w:szCs w:val="20"/>
          </w:rPr>
        </w:r>
        <w:r w:rsidRPr="00E47E70">
          <w:rPr>
            <w:noProof/>
            <w:webHidden/>
            <w:sz w:val="20"/>
            <w:szCs w:val="20"/>
          </w:rPr>
          <w:fldChar w:fldCharType="separate"/>
        </w:r>
        <w:r w:rsidRPr="00E47E70">
          <w:rPr>
            <w:noProof/>
            <w:webHidden/>
            <w:sz w:val="20"/>
            <w:szCs w:val="20"/>
          </w:rPr>
          <w:t>11</w:t>
        </w:r>
        <w:r w:rsidRPr="00E47E70">
          <w:rPr>
            <w:noProof/>
            <w:webHidden/>
            <w:sz w:val="20"/>
            <w:szCs w:val="20"/>
          </w:rPr>
          <w:fldChar w:fldCharType="end"/>
        </w:r>
      </w:hyperlink>
    </w:p>
    <w:p w14:paraId="758B4482" w14:textId="764CB209"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2" w:history="1">
        <w:r w:rsidRPr="00E47E70">
          <w:rPr>
            <w:rStyle w:val="Hipervnculo"/>
            <w:rFonts w:eastAsiaTheme="majorEastAsia"/>
            <w:noProof/>
            <w:sz w:val="20"/>
            <w:szCs w:val="20"/>
          </w:rPr>
          <w:t>2.8.2</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Correspondencia real-virtual precisa</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_Toc197339732 \h </w:instrText>
        </w:r>
        <w:r w:rsidRPr="00E47E70">
          <w:rPr>
            <w:noProof/>
            <w:webHidden/>
            <w:sz w:val="20"/>
            <w:szCs w:val="20"/>
          </w:rPr>
        </w:r>
        <w:r w:rsidRPr="00E47E70">
          <w:rPr>
            <w:noProof/>
            <w:webHidden/>
            <w:sz w:val="20"/>
            <w:szCs w:val="20"/>
          </w:rPr>
          <w:fldChar w:fldCharType="separate"/>
        </w:r>
        <w:r w:rsidRPr="00E47E70">
          <w:rPr>
            <w:noProof/>
            <w:webHidden/>
            <w:sz w:val="20"/>
            <w:szCs w:val="20"/>
          </w:rPr>
          <w:t>11</w:t>
        </w:r>
        <w:r w:rsidRPr="00E47E70">
          <w:rPr>
            <w:noProof/>
            <w:webHidden/>
            <w:sz w:val="20"/>
            <w:szCs w:val="20"/>
          </w:rPr>
          <w:fldChar w:fldCharType="end"/>
        </w:r>
      </w:hyperlink>
    </w:p>
    <w:p w14:paraId="7AD01AE5" w14:textId="315C0A87"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3" w:history="1">
        <w:r w:rsidRPr="00E47E70">
          <w:rPr>
            <w:rStyle w:val="Hipervnculo"/>
            <w:rFonts w:eastAsiaTheme="majorEastAsia"/>
            <w:noProof/>
            <w:sz w:val="20"/>
            <w:szCs w:val="20"/>
          </w:rPr>
          <w:t>2.8.3</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Uso de enlaces profundos en la señalización y navegación</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_Toc197339733 \h </w:instrText>
        </w:r>
        <w:r w:rsidRPr="00E47E70">
          <w:rPr>
            <w:noProof/>
            <w:webHidden/>
            <w:sz w:val="20"/>
            <w:szCs w:val="20"/>
          </w:rPr>
        </w:r>
        <w:r w:rsidRPr="00E47E70">
          <w:rPr>
            <w:noProof/>
            <w:webHidden/>
            <w:sz w:val="20"/>
            <w:szCs w:val="20"/>
          </w:rPr>
          <w:fldChar w:fldCharType="separate"/>
        </w:r>
        <w:r w:rsidRPr="00E47E70">
          <w:rPr>
            <w:noProof/>
            <w:webHidden/>
            <w:sz w:val="20"/>
            <w:szCs w:val="20"/>
          </w:rPr>
          <w:t>11</w:t>
        </w:r>
        <w:r w:rsidRPr="00E47E70">
          <w:rPr>
            <w:noProof/>
            <w:webHidden/>
            <w:sz w:val="20"/>
            <w:szCs w:val="20"/>
          </w:rPr>
          <w:fldChar w:fldCharType="end"/>
        </w:r>
      </w:hyperlink>
    </w:p>
    <w:p w14:paraId="1CA4C425" w14:textId="521149FC"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4" w:history="1">
        <w:r w:rsidRPr="00E47E70">
          <w:rPr>
            <w:rStyle w:val="Hipervnculo"/>
            <w:rFonts w:eastAsiaTheme="majorEastAsia"/>
            <w:noProof/>
            <w:sz w:val="20"/>
            <w:szCs w:val="20"/>
          </w:rPr>
          <w:t>2.8.4</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Diseño inclusivo y accesible</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_Toc197339734 \h </w:instrText>
        </w:r>
        <w:r w:rsidRPr="00E47E70">
          <w:rPr>
            <w:noProof/>
            <w:webHidden/>
            <w:sz w:val="20"/>
            <w:szCs w:val="20"/>
          </w:rPr>
        </w:r>
        <w:r w:rsidRPr="00E47E70">
          <w:rPr>
            <w:noProof/>
            <w:webHidden/>
            <w:sz w:val="20"/>
            <w:szCs w:val="20"/>
          </w:rPr>
          <w:fldChar w:fldCharType="separate"/>
        </w:r>
        <w:r w:rsidRPr="00E47E70">
          <w:rPr>
            <w:noProof/>
            <w:webHidden/>
            <w:sz w:val="20"/>
            <w:szCs w:val="20"/>
          </w:rPr>
          <w:t>11</w:t>
        </w:r>
        <w:r w:rsidRPr="00E47E70">
          <w:rPr>
            <w:noProof/>
            <w:webHidden/>
            <w:sz w:val="20"/>
            <w:szCs w:val="20"/>
          </w:rPr>
          <w:fldChar w:fldCharType="end"/>
        </w:r>
      </w:hyperlink>
    </w:p>
    <w:p w14:paraId="78058A24" w14:textId="4C1C9113"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35" w:history="1">
        <w:r w:rsidRPr="00E47E70">
          <w:rPr>
            <w:rStyle w:val="Hipervnculo"/>
            <w:sz w:val="20"/>
            <w:szCs w:val="18"/>
          </w:rPr>
          <w:t>2.9</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Metodología de trabajo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_Toc197339735 \h </w:instrText>
        </w:r>
        <w:r w:rsidRPr="00E47E70">
          <w:rPr>
            <w:webHidden/>
            <w:sz w:val="20"/>
            <w:szCs w:val="18"/>
          </w:rPr>
        </w:r>
        <w:r w:rsidRPr="00E47E70">
          <w:rPr>
            <w:webHidden/>
            <w:sz w:val="20"/>
            <w:szCs w:val="18"/>
          </w:rPr>
          <w:fldChar w:fldCharType="separate"/>
        </w:r>
        <w:r w:rsidRPr="00E47E70">
          <w:rPr>
            <w:webHidden/>
            <w:sz w:val="20"/>
            <w:szCs w:val="18"/>
          </w:rPr>
          <w:t>12</w:t>
        </w:r>
        <w:r w:rsidRPr="00E47E70">
          <w:rPr>
            <w:webHidden/>
            <w:sz w:val="20"/>
            <w:szCs w:val="18"/>
          </w:rPr>
          <w:fldChar w:fldCharType="end"/>
        </w:r>
      </w:hyperlink>
    </w:p>
    <w:p w14:paraId="07918AF5" w14:textId="5726E44F"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6" w:history="1">
        <w:r w:rsidRPr="00E47E70">
          <w:rPr>
            <w:rStyle w:val="Hipervnculo"/>
            <w:rFonts w:eastAsiaTheme="majorEastAsia"/>
            <w:noProof/>
            <w:sz w:val="20"/>
            <w:szCs w:val="20"/>
          </w:rPr>
          <w:t>2.9.1</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1. Planificación y coordinación inicial</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_Toc197339736 \h </w:instrText>
        </w:r>
        <w:r w:rsidRPr="00E47E70">
          <w:rPr>
            <w:noProof/>
            <w:webHidden/>
            <w:sz w:val="20"/>
            <w:szCs w:val="20"/>
          </w:rPr>
        </w:r>
        <w:r w:rsidRPr="00E47E70">
          <w:rPr>
            <w:noProof/>
            <w:webHidden/>
            <w:sz w:val="20"/>
            <w:szCs w:val="20"/>
          </w:rPr>
          <w:fldChar w:fldCharType="separate"/>
        </w:r>
        <w:r w:rsidRPr="00E47E70">
          <w:rPr>
            <w:noProof/>
            <w:webHidden/>
            <w:sz w:val="20"/>
            <w:szCs w:val="20"/>
          </w:rPr>
          <w:t>12</w:t>
        </w:r>
        <w:r w:rsidRPr="00E47E70">
          <w:rPr>
            <w:noProof/>
            <w:webHidden/>
            <w:sz w:val="20"/>
            <w:szCs w:val="20"/>
          </w:rPr>
          <w:fldChar w:fldCharType="end"/>
        </w:r>
      </w:hyperlink>
    </w:p>
    <w:p w14:paraId="758C807D" w14:textId="5CDFC3DE"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7" w:history="1">
        <w:r w:rsidRPr="00E47E70">
          <w:rPr>
            <w:rStyle w:val="Hipervnculo"/>
            <w:rFonts w:eastAsiaTheme="majorEastAsia"/>
            <w:noProof/>
            <w:sz w:val="20"/>
            <w:szCs w:val="20"/>
          </w:rPr>
          <w:t>2.9.2</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2. Captura de imágenes y datos en campo</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_Toc197339737 \h </w:instrText>
        </w:r>
        <w:r w:rsidRPr="00E47E70">
          <w:rPr>
            <w:noProof/>
            <w:webHidden/>
            <w:sz w:val="20"/>
            <w:szCs w:val="20"/>
          </w:rPr>
        </w:r>
        <w:r w:rsidRPr="00E47E70">
          <w:rPr>
            <w:noProof/>
            <w:webHidden/>
            <w:sz w:val="20"/>
            <w:szCs w:val="20"/>
          </w:rPr>
          <w:fldChar w:fldCharType="separate"/>
        </w:r>
        <w:r w:rsidRPr="00E47E70">
          <w:rPr>
            <w:noProof/>
            <w:webHidden/>
            <w:sz w:val="20"/>
            <w:szCs w:val="20"/>
          </w:rPr>
          <w:t>12</w:t>
        </w:r>
        <w:r w:rsidRPr="00E47E70">
          <w:rPr>
            <w:noProof/>
            <w:webHidden/>
            <w:sz w:val="20"/>
            <w:szCs w:val="20"/>
          </w:rPr>
          <w:fldChar w:fldCharType="end"/>
        </w:r>
      </w:hyperlink>
    </w:p>
    <w:p w14:paraId="2A2A310D" w14:textId="0847CF2F"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8" w:history="1">
        <w:r w:rsidRPr="00E47E70">
          <w:rPr>
            <w:rStyle w:val="Hipervnculo"/>
            <w:rFonts w:eastAsiaTheme="majorEastAsia"/>
            <w:noProof/>
            <w:sz w:val="20"/>
            <w:szCs w:val="20"/>
          </w:rPr>
          <w:t>2.9.3</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3. Edición y postproducción</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_Toc197339738 \h </w:instrText>
        </w:r>
        <w:r w:rsidRPr="00E47E70">
          <w:rPr>
            <w:noProof/>
            <w:webHidden/>
            <w:sz w:val="20"/>
            <w:szCs w:val="20"/>
          </w:rPr>
        </w:r>
        <w:r w:rsidRPr="00E47E70">
          <w:rPr>
            <w:noProof/>
            <w:webHidden/>
            <w:sz w:val="20"/>
            <w:szCs w:val="20"/>
          </w:rPr>
          <w:fldChar w:fldCharType="separate"/>
        </w:r>
        <w:r w:rsidRPr="00E47E70">
          <w:rPr>
            <w:noProof/>
            <w:webHidden/>
            <w:sz w:val="20"/>
            <w:szCs w:val="20"/>
          </w:rPr>
          <w:t>12</w:t>
        </w:r>
        <w:r w:rsidRPr="00E47E70">
          <w:rPr>
            <w:noProof/>
            <w:webHidden/>
            <w:sz w:val="20"/>
            <w:szCs w:val="20"/>
          </w:rPr>
          <w:fldChar w:fldCharType="end"/>
        </w:r>
      </w:hyperlink>
    </w:p>
    <w:p w14:paraId="2FA87A18" w14:textId="6CEBF532"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39" w:history="1">
        <w:r w:rsidRPr="00E47E70">
          <w:rPr>
            <w:rStyle w:val="Hipervnculo"/>
            <w:rFonts w:eastAsiaTheme="majorEastAsia"/>
            <w:noProof/>
            <w:sz w:val="20"/>
            <w:szCs w:val="20"/>
          </w:rPr>
          <w:t>2.9.4</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4. Programación e integración</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_Toc197339739 \h </w:instrText>
        </w:r>
        <w:r w:rsidRPr="00E47E70">
          <w:rPr>
            <w:noProof/>
            <w:webHidden/>
            <w:sz w:val="20"/>
            <w:szCs w:val="20"/>
          </w:rPr>
        </w:r>
        <w:r w:rsidRPr="00E47E70">
          <w:rPr>
            <w:noProof/>
            <w:webHidden/>
            <w:sz w:val="20"/>
            <w:szCs w:val="20"/>
          </w:rPr>
          <w:fldChar w:fldCharType="separate"/>
        </w:r>
        <w:r w:rsidRPr="00E47E70">
          <w:rPr>
            <w:noProof/>
            <w:webHidden/>
            <w:sz w:val="20"/>
            <w:szCs w:val="20"/>
          </w:rPr>
          <w:t>13</w:t>
        </w:r>
        <w:r w:rsidRPr="00E47E70">
          <w:rPr>
            <w:noProof/>
            <w:webHidden/>
            <w:sz w:val="20"/>
            <w:szCs w:val="20"/>
          </w:rPr>
          <w:fldChar w:fldCharType="end"/>
        </w:r>
      </w:hyperlink>
    </w:p>
    <w:p w14:paraId="6D60B14C" w14:textId="5B53ACBF"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40" w:history="1">
        <w:r w:rsidRPr="00E47E70">
          <w:rPr>
            <w:rStyle w:val="Hipervnculo"/>
            <w:rFonts w:eastAsiaTheme="majorEastAsia"/>
            <w:noProof/>
            <w:sz w:val="20"/>
            <w:szCs w:val="20"/>
          </w:rPr>
          <w:t>2.9.5</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5. Validación y señalización física</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_Toc197339740 \h </w:instrText>
        </w:r>
        <w:r w:rsidRPr="00E47E70">
          <w:rPr>
            <w:noProof/>
            <w:webHidden/>
            <w:sz w:val="20"/>
            <w:szCs w:val="20"/>
          </w:rPr>
        </w:r>
        <w:r w:rsidRPr="00E47E70">
          <w:rPr>
            <w:noProof/>
            <w:webHidden/>
            <w:sz w:val="20"/>
            <w:szCs w:val="20"/>
          </w:rPr>
          <w:fldChar w:fldCharType="separate"/>
        </w:r>
        <w:r w:rsidRPr="00E47E70">
          <w:rPr>
            <w:noProof/>
            <w:webHidden/>
            <w:sz w:val="20"/>
            <w:szCs w:val="20"/>
          </w:rPr>
          <w:t>13</w:t>
        </w:r>
        <w:r w:rsidRPr="00E47E70">
          <w:rPr>
            <w:noProof/>
            <w:webHidden/>
            <w:sz w:val="20"/>
            <w:szCs w:val="20"/>
          </w:rPr>
          <w:fldChar w:fldCharType="end"/>
        </w:r>
      </w:hyperlink>
    </w:p>
    <w:p w14:paraId="317EB4DC" w14:textId="1164958E"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41" w:history="1">
        <w:r w:rsidRPr="00E47E70">
          <w:rPr>
            <w:rStyle w:val="Hipervnculo"/>
            <w:rFonts w:eastAsiaTheme="majorEastAsia"/>
            <w:noProof/>
            <w:sz w:val="20"/>
            <w:szCs w:val="20"/>
          </w:rPr>
          <w:t>2.9.6</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6. Formación, documentación y entrega</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_Toc197339741 \h </w:instrText>
        </w:r>
        <w:r w:rsidRPr="00E47E70">
          <w:rPr>
            <w:noProof/>
            <w:webHidden/>
            <w:sz w:val="20"/>
            <w:szCs w:val="20"/>
          </w:rPr>
        </w:r>
        <w:r w:rsidRPr="00E47E70">
          <w:rPr>
            <w:noProof/>
            <w:webHidden/>
            <w:sz w:val="20"/>
            <w:szCs w:val="20"/>
          </w:rPr>
          <w:fldChar w:fldCharType="separate"/>
        </w:r>
        <w:r w:rsidRPr="00E47E70">
          <w:rPr>
            <w:noProof/>
            <w:webHidden/>
            <w:sz w:val="20"/>
            <w:szCs w:val="20"/>
          </w:rPr>
          <w:t>13</w:t>
        </w:r>
        <w:r w:rsidRPr="00E47E70">
          <w:rPr>
            <w:noProof/>
            <w:webHidden/>
            <w:sz w:val="20"/>
            <w:szCs w:val="20"/>
          </w:rPr>
          <w:fldChar w:fldCharType="end"/>
        </w:r>
      </w:hyperlink>
    </w:p>
    <w:p w14:paraId="64ED2653" w14:textId="0B6BB6E8" w:rsidR="00E47E70" w:rsidRPr="00E47E70" w:rsidRDefault="00E47E70">
      <w:pPr>
        <w:pStyle w:val="TDC3"/>
        <w:tabs>
          <w:tab w:val="left" w:pos="1200"/>
          <w:tab w:val="right" w:leader="dot" w:pos="9628"/>
        </w:tabs>
        <w:rPr>
          <w:rFonts w:asciiTheme="minorHAnsi" w:eastAsiaTheme="minorEastAsia" w:hAnsiTheme="minorHAnsi" w:cstheme="minorBidi"/>
          <w:noProof/>
          <w:color w:val="auto"/>
          <w:kern w:val="2"/>
          <w:sz w:val="20"/>
          <w:szCs w:val="20"/>
          <w14:ligatures w14:val="standardContextual"/>
        </w:rPr>
      </w:pPr>
      <w:hyperlink w:anchor="_Toc197339742" w:history="1">
        <w:r w:rsidRPr="00E47E70">
          <w:rPr>
            <w:rStyle w:val="Hipervnculo"/>
            <w:rFonts w:eastAsiaTheme="majorEastAsia"/>
            <w:noProof/>
            <w:sz w:val="20"/>
            <w:szCs w:val="20"/>
          </w:rPr>
          <w:t>2.9.7</w:t>
        </w:r>
        <w:r w:rsidRPr="00E47E70">
          <w:rPr>
            <w:rFonts w:asciiTheme="minorHAnsi" w:eastAsiaTheme="minorEastAsia" w:hAnsiTheme="minorHAnsi" w:cstheme="minorBidi"/>
            <w:noProof/>
            <w:color w:val="auto"/>
            <w:kern w:val="2"/>
            <w:sz w:val="20"/>
            <w:szCs w:val="20"/>
            <w14:ligatures w14:val="standardContextual"/>
          </w:rPr>
          <w:tab/>
        </w:r>
        <w:r w:rsidRPr="00E47E70">
          <w:rPr>
            <w:rStyle w:val="Hipervnculo"/>
            <w:rFonts w:eastAsiaTheme="majorEastAsia"/>
            <w:noProof/>
            <w:sz w:val="20"/>
            <w:szCs w:val="20"/>
          </w:rPr>
          <w:t>Fase 7. Soporte post-implantación</w:t>
        </w:r>
        <w:r w:rsidRPr="00E47E70">
          <w:rPr>
            <w:noProof/>
            <w:webHidden/>
            <w:sz w:val="20"/>
            <w:szCs w:val="20"/>
          </w:rPr>
          <w:tab/>
        </w:r>
        <w:r w:rsidRPr="00E47E70">
          <w:rPr>
            <w:noProof/>
            <w:webHidden/>
            <w:sz w:val="20"/>
            <w:szCs w:val="20"/>
          </w:rPr>
          <w:fldChar w:fldCharType="begin"/>
        </w:r>
        <w:r w:rsidRPr="00E47E70">
          <w:rPr>
            <w:noProof/>
            <w:webHidden/>
            <w:sz w:val="20"/>
            <w:szCs w:val="20"/>
          </w:rPr>
          <w:instrText xml:space="preserve"> PAGEREF _Toc197339742 \h </w:instrText>
        </w:r>
        <w:r w:rsidRPr="00E47E70">
          <w:rPr>
            <w:noProof/>
            <w:webHidden/>
            <w:sz w:val="20"/>
            <w:szCs w:val="20"/>
          </w:rPr>
        </w:r>
        <w:r w:rsidRPr="00E47E70">
          <w:rPr>
            <w:noProof/>
            <w:webHidden/>
            <w:sz w:val="20"/>
            <w:szCs w:val="20"/>
          </w:rPr>
          <w:fldChar w:fldCharType="separate"/>
        </w:r>
        <w:r w:rsidRPr="00E47E70">
          <w:rPr>
            <w:noProof/>
            <w:webHidden/>
            <w:sz w:val="20"/>
            <w:szCs w:val="20"/>
          </w:rPr>
          <w:t>13</w:t>
        </w:r>
        <w:r w:rsidRPr="00E47E70">
          <w:rPr>
            <w:noProof/>
            <w:webHidden/>
            <w:sz w:val="20"/>
            <w:szCs w:val="20"/>
          </w:rPr>
          <w:fldChar w:fldCharType="end"/>
        </w:r>
      </w:hyperlink>
    </w:p>
    <w:p w14:paraId="78E42626" w14:textId="55FA9E7E" w:rsidR="00E47E70" w:rsidRPr="00E47E70" w:rsidRDefault="00E47E70">
      <w:pPr>
        <w:pStyle w:val="TDC1"/>
        <w:rPr>
          <w:rFonts w:asciiTheme="minorHAnsi" w:eastAsiaTheme="minorEastAsia" w:hAnsiTheme="minorHAnsi" w:cstheme="minorBidi"/>
          <w:color w:val="auto"/>
          <w:kern w:val="2"/>
          <w:sz w:val="20"/>
          <w:szCs w:val="20"/>
          <w14:ligatures w14:val="standardContextual"/>
        </w:rPr>
      </w:pPr>
      <w:hyperlink w:anchor="_Toc197339743" w:history="1">
        <w:r w:rsidRPr="00E47E70">
          <w:rPr>
            <w:rStyle w:val="Hipervnculo"/>
            <w:sz w:val="20"/>
            <w:szCs w:val="14"/>
          </w:rPr>
          <w:t>3</w:t>
        </w:r>
        <w:r w:rsidRPr="00E47E70">
          <w:rPr>
            <w:rFonts w:asciiTheme="minorHAnsi" w:eastAsiaTheme="minorEastAsia" w:hAnsiTheme="minorHAnsi" w:cstheme="minorBidi"/>
            <w:color w:val="auto"/>
            <w:kern w:val="2"/>
            <w:sz w:val="20"/>
            <w:szCs w:val="20"/>
            <w14:ligatures w14:val="standardContextual"/>
          </w:rPr>
          <w:tab/>
        </w:r>
        <w:r w:rsidRPr="00E47E70">
          <w:rPr>
            <w:rStyle w:val="Hipervnculo"/>
            <w:sz w:val="20"/>
            <w:szCs w:val="14"/>
          </w:rPr>
          <w:t>Propuesta de reconstrucción virtual (7 páginas)</w:t>
        </w:r>
        <w:r w:rsidRPr="00E47E70">
          <w:rPr>
            <w:webHidden/>
            <w:sz w:val="20"/>
            <w:szCs w:val="14"/>
          </w:rPr>
          <w:tab/>
        </w:r>
        <w:r w:rsidRPr="00E47E70">
          <w:rPr>
            <w:webHidden/>
            <w:sz w:val="20"/>
            <w:szCs w:val="14"/>
          </w:rPr>
          <w:fldChar w:fldCharType="begin"/>
        </w:r>
        <w:r w:rsidRPr="00E47E70">
          <w:rPr>
            <w:webHidden/>
            <w:sz w:val="20"/>
            <w:szCs w:val="14"/>
          </w:rPr>
          <w:instrText xml:space="preserve"> PAGEREF _Toc197339743 \h </w:instrText>
        </w:r>
        <w:r w:rsidRPr="00E47E70">
          <w:rPr>
            <w:webHidden/>
            <w:sz w:val="20"/>
            <w:szCs w:val="14"/>
          </w:rPr>
        </w:r>
        <w:r w:rsidRPr="00E47E70">
          <w:rPr>
            <w:webHidden/>
            <w:sz w:val="20"/>
            <w:szCs w:val="14"/>
          </w:rPr>
          <w:fldChar w:fldCharType="separate"/>
        </w:r>
        <w:r w:rsidRPr="00E47E70">
          <w:rPr>
            <w:webHidden/>
            <w:sz w:val="20"/>
            <w:szCs w:val="14"/>
          </w:rPr>
          <w:t>13</w:t>
        </w:r>
        <w:r w:rsidRPr="00E47E70">
          <w:rPr>
            <w:webHidden/>
            <w:sz w:val="20"/>
            <w:szCs w:val="14"/>
          </w:rPr>
          <w:fldChar w:fldCharType="end"/>
        </w:r>
      </w:hyperlink>
    </w:p>
    <w:p w14:paraId="63988480" w14:textId="7E3F0898"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44" w:history="1">
        <w:r w:rsidRPr="00E47E70">
          <w:rPr>
            <w:rStyle w:val="Hipervnculo"/>
            <w:sz w:val="20"/>
            <w:szCs w:val="18"/>
          </w:rPr>
          <w:t>3.1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Introducción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_Toc197339744 \h </w:instrText>
        </w:r>
        <w:r w:rsidRPr="00E47E70">
          <w:rPr>
            <w:webHidden/>
            <w:sz w:val="20"/>
            <w:szCs w:val="18"/>
          </w:rPr>
        </w:r>
        <w:r w:rsidRPr="00E47E70">
          <w:rPr>
            <w:webHidden/>
            <w:sz w:val="20"/>
            <w:szCs w:val="18"/>
          </w:rPr>
          <w:fldChar w:fldCharType="separate"/>
        </w:r>
        <w:r w:rsidRPr="00E47E70">
          <w:rPr>
            <w:webHidden/>
            <w:sz w:val="20"/>
            <w:szCs w:val="18"/>
          </w:rPr>
          <w:t>13</w:t>
        </w:r>
        <w:r w:rsidRPr="00E47E70">
          <w:rPr>
            <w:webHidden/>
            <w:sz w:val="20"/>
            <w:szCs w:val="18"/>
          </w:rPr>
          <w:fldChar w:fldCharType="end"/>
        </w:r>
      </w:hyperlink>
    </w:p>
    <w:p w14:paraId="6D2016B6" w14:textId="3CDEAFCD"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45" w:history="1">
        <w:r w:rsidRPr="00E47E70">
          <w:rPr>
            <w:rStyle w:val="Hipervnculo"/>
            <w:sz w:val="20"/>
            <w:szCs w:val="18"/>
          </w:rPr>
          <w:t>3.2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Enfoque de reconstrucción histórica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_Toc197339745 \h </w:instrText>
        </w:r>
        <w:r w:rsidRPr="00E47E70">
          <w:rPr>
            <w:webHidden/>
            <w:sz w:val="20"/>
            <w:szCs w:val="18"/>
          </w:rPr>
        </w:r>
        <w:r w:rsidRPr="00E47E70">
          <w:rPr>
            <w:webHidden/>
            <w:sz w:val="20"/>
            <w:szCs w:val="18"/>
          </w:rPr>
          <w:fldChar w:fldCharType="separate"/>
        </w:r>
        <w:r w:rsidRPr="00E47E70">
          <w:rPr>
            <w:webHidden/>
            <w:sz w:val="20"/>
            <w:szCs w:val="18"/>
          </w:rPr>
          <w:t>13</w:t>
        </w:r>
        <w:r w:rsidRPr="00E47E70">
          <w:rPr>
            <w:webHidden/>
            <w:sz w:val="20"/>
            <w:szCs w:val="18"/>
          </w:rPr>
          <w:fldChar w:fldCharType="end"/>
        </w:r>
      </w:hyperlink>
    </w:p>
    <w:p w14:paraId="031439C2" w14:textId="3CF57B57"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46" w:history="1">
        <w:r w:rsidRPr="00E47E70">
          <w:rPr>
            <w:rStyle w:val="Hipervnculo"/>
            <w:sz w:val="20"/>
            <w:szCs w:val="18"/>
          </w:rPr>
          <w:t>3.3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Espacios a reconstruir</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_Toc197339746 \h </w:instrText>
        </w:r>
        <w:r w:rsidRPr="00E47E70">
          <w:rPr>
            <w:webHidden/>
            <w:sz w:val="20"/>
            <w:szCs w:val="18"/>
          </w:rPr>
        </w:r>
        <w:r w:rsidRPr="00E47E70">
          <w:rPr>
            <w:webHidden/>
            <w:sz w:val="20"/>
            <w:szCs w:val="18"/>
          </w:rPr>
          <w:fldChar w:fldCharType="separate"/>
        </w:r>
        <w:r w:rsidRPr="00E47E70">
          <w:rPr>
            <w:webHidden/>
            <w:sz w:val="20"/>
            <w:szCs w:val="18"/>
          </w:rPr>
          <w:t>13</w:t>
        </w:r>
        <w:r w:rsidRPr="00E47E70">
          <w:rPr>
            <w:webHidden/>
            <w:sz w:val="20"/>
            <w:szCs w:val="18"/>
          </w:rPr>
          <w:fldChar w:fldCharType="end"/>
        </w:r>
      </w:hyperlink>
    </w:p>
    <w:p w14:paraId="39F881D9" w14:textId="2BED3A9B"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47" w:history="1">
        <w:r w:rsidRPr="00E47E70">
          <w:rPr>
            <w:rStyle w:val="Hipervnculo"/>
            <w:sz w:val="20"/>
            <w:szCs w:val="18"/>
          </w:rPr>
          <w:t>3.4</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Proceso de trabajo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_Toc197339747 \h </w:instrText>
        </w:r>
        <w:r w:rsidRPr="00E47E70">
          <w:rPr>
            <w:webHidden/>
            <w:sz w:val="20"/>
            <w:szCs w:val="18"/>
          </w:rPr>
        </w:r>
        <w:r w:rsidRPr="00E47E70">
          <w:rPr>
            <w:webHidden/>
            <w:sz w:val="20"/>
            <w:szCs w:val="18"/>
          </w:rPr>
          <w:fldChar w:fldCharType="separate"/>
        </w:r>
        <w:r w:rsidRPr="00E47E70">
          <w:rPr>
            <w:webHidden/>
            <w:sz w:val="20"/>
            <w:szCs w:val="18"/>
          </w:rPr>
          <w:t>13</w:t>
        </w:r>
        <w:r w:rsidRPr="00E47E70">
          <w:rPr>
            <w:webHidden/>
            <w:sz w:val="20"/>
            <w:szCs w:val="18"/>
          </w:rPr>
          <w:fldChar w:fldCharType="end"/>
        </w:r>
      </w:hyperlink>
    </w:p>
    <w:p w14:paraId="0D9A286C" w14:textId="4AB872D4"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48" w:history="1">
        <w:r w:rsidRPr="00E47E70">
          <w:rPr>
            <w:rStyle w:val="Hipervnculo"/>
            <w:sz w:val="20"/>
            <w:szCs w:val="18"/>
          </w:rPr>
          <w:t>3.5</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Calidad gráfica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_Toc197339748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6E0D5F65" w14:textId="762D1765"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49" w:history="1">
        <w:r w:rsidRPr="00E47E70">
          <w:rPr>
            <w:rStyle w:val="Hipervnculo"/>
            <w:sz w:val="20"/>
            <w:szCs w:val="18"/>
          </w:rPr>
          <w:t>3.6</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Web-apps de visualización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_Toc197339749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12118D52" w14:textId="31015B2D"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0" w:history="1">
        <w:r w:rsidRPr="00E47E70">
          <w:rPr>
            <w:rStyle w:val="Hipervnculo"/>
            <w:sz w:val="20"/>
            <w:szCs w:val="18"/>
          </w:rPr>
          <w:t>3.7</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Renderizado de ejemplo (criterio valorable)</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_Toc197339750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46673E5B" w14:textId="0CF1B3A7"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1" w:history="1">
        <w:r w:rsidRPr="00E47E70">
          <w:rPr>
            <w:rStyle w:val="Hipervnculo"/>
            <w:sz w:val="20"/>
            <w:szCs w:val="18"/>
          </w:rPr>
          <w:t>3.8</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Experiencia del usuario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_Toc197339751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01D01269" w14:textId="7C443156"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2" w:history="1">
        <w:r w:rsidRPr="00E47E70">
          <w:rPr>
            <w:rStyle w:val="Hipervnculo"/>
            <w:sz w:val="20"/>
            <w:szCs w:val="18"/>
          </w:rPr>
          <w:t>3.9</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metodología de trabajo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_Toc197339752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265F0875" w14:textId="61DCF652" w:rsidR="00E47E70" w:rsidRPr="00E47E70" w:rsidRDefault="00E47E70">
      <w:pPr>
        <w:pStyle w:val="TDC1"/>
        <w:rPr>
          <w:rFonts w:asciiTheme="minorHAnsi" w:eastAsiaTheme="minorEastAsia" w:hAnsiTheme="minorHAnsi" w:cstheme="minorBidi"/>
          <w:color w:val="auto"/>
          <w:kern w:val="2"/>
          <w:sz w:val="20"/>
          <w:szCs w:val="20"/>
          <w14:ligatures w14:val="standardContextual"/>
        </w:rPr>
      </w:pPr>
      <w:hyperlink w:anchor="_Toc197339753" w:history="1">
        <w:r w:rsidRPr="00E47E70">
          <w:rPr>
            <w:rStyle w:val="Hipervnculo"/>
            <w:sz w:val="20"/>
            <w:szCs w:val="14"/>
          </w:rPr>
          <w:t>4</w:t>
        </w:r>
        <w:r w:rsidRPr="00E47E70">
          <w:rPr>
            <w:rFonts w:asciiTheme="minorHAnsi" w:eastAsiaTheme="minorEastAsia" w:hAnsiTheme="minorHAnsi" w:cstheme="minorBidi"/>
            <w:color w:val="auto"/>
            <w:kern w:val="2"/>
            <w:sz w:val="20"/>
            <w:szCs w:val="20"/>
            <w14:ligatures w14:val="standardContextual"/>
          </w:rPr>
          <w:tab/>
        </w:r>
        <w:r w:rsidRPr="00E47E70">
          <w:rPr>
            <w:rStyle w:val="Hipervnculo"/>
            <w:sz w:val="20"/>
            <w:szCs w:val="14"/>
          </w:rPr>
          <w:t>Diseño de la web-aplicación (5 páginas) – Yincana infantil y familiar</w:t>
        </w:r>
        <w:r w:rsidRPr="00E47E70">
          <w:rPr>
            <w:webHidden/>
            <w:sz w:val="20"/>
            <w:szCs w:val="14"/>
          </w:rPr>
          <w:tab/>
        </w:r>
        <w:r w:rsidRPr="00E47E70">
          <w:rPr>
            <w:webHidden/>
            <w:sz w:val="20"/>
            <w:szCs w:val="14"/>
          </w:rPr>
          <w:fldChar w:fldCharType="begin"/>
        </w:r>
        <w:r w:rsidRPr="00E47E70">
          <w:rPr>
            <w:webHidden/>
            <w:sz w:val="20"/>
            <w:szCs w:val="14"/>
          </w:rPr>
          <w:instrText xml:space="preserve"> PAGEREF _Toc197339753 \h </w:instrText>
        </w:r>
        <w:r w:rsidRPr="00E47E70">
          <w:rPr>
            <w:webHidden/>
            <w:sz w:val="20"/>
            <w:szCs w:val="14"/>
          </w:rPr>
        </w:r>
        <w:r w:rsidRPr="00E47E70">
          <w:rPr>
            <w:webHidden/>
            <w:sz w:val="20"/>
            <w:szCs w:val="14"/>
          </w:rPr>
          <w:fldChar w:fldCharType="separate"/>
        </w:r>
        <w:r w:rsidRPr="00E47E70">
          <w:rPr>
            <w:webHidden/>
            <w:sz w:val="20"/>
            <w:szCs w:val="14"/>
          </w:rPr>
          <w:t>14</w:t>
        </w:r>
        <w:r w:rsidRPr="00E47E70">
          <w:rPr>
            <w:webHidden/>
            <w:sz w:val="20"/>
            <w:szCs w:val="14"/>
          </w:rPr>
          <w:fldChar w:fldCharType="end"/>
        </w:r>
      </w:hyperlink>
    </w:p>
    <w:p w14:paraId="26D440D5" w14:textId="6873BA91"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4" w:history="1">
        <w:r w:rsidRPr="00E47E70">
          <w:rPr>
            <w:rStyle w:val="Hipervnculo"/>
            <w:sz w:val="20"/>
            <w:szCs w:val="18"/>
          </w:rPr>
          <w:t>4.1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Objetivo de la yincana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_Toc197339754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37C7EB12" w14:textId="1DD3CFE4"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5" w:history="1">
        <w:r w:rsidRPr="00E47E70">
          <w:rPr>
            <w:rStyle w:val="Hipervnculo"/>
            <w:sz w:val="20"/>
            <w:szCs w:val="18"/>
          </w:rPr>
          <w:t>4.2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Dinámica del juego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_Toc197339755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0B91D427" w14:textId="71671ADD"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6" w:history="1">
        <w:r w:rsidRPr="00E47E70">
          <w:rPr>
            <w:rStyle w:val="Hipervnculo"/>
            <w:sz w:val="20"/>
            <w:szCs w:val="18"/>
          </w:rPr>
          <w:t>4.3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Diseño visual y personajes</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_Toc197339756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7484A200" w14:textId="608013B6"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7" w:history="1">
        <w:r w:rsidRPr="00E47E70">
          <w:rPr>
            <w:rStyle w:val="Hipervnculo"/>
            <w:sz w:val="20"/>
            <w:szCs w:val="18"/>
          </w:rPr>
          <w:t>4.4</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Funcionamiento técnico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_Toc197339757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1F47BEEE" w14:textId="3FBA19B7"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58" w:history="1">
        <w:r w:rsidRPr="00E47E70">
          <w:rPr>
            <w:rStyle w:val="Hipervnculo"/>
            <w:sz w:val="20"/>
            <w:szCs w:val="18"/>
          </w:rPr>
          <w:t>4.5</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Accesibilidad, idiomas y control parental</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_Toc197339758 \h </w:instrText>
        </w:r>
        <w:r w:rsidRPr="00E47E70">
          <w:rPr>
            <w:webHidden/>
            <w:sz w:val="20"/>
            <w:szCs w:val="18"/>
          </w:rPr>
        </w:r>
        <w:r w:rsidRPr="00E47E70">
          <w:rPr>
            <w:webHidden/>
            <w:sz w:val="20"/>
            <w:szCs w:val="18"/>
          </w:rPr>
          <w:fldChar w:fldCharType="separate"/>
        </w:r>
        <w:r w:rsidRPr="00E47E70">
          <w:rPr>
            <w:webHidden/>
            <w:sz w:val="20"/>
            <w:szCs w:val="18"/>
          </w:rPr>
          <w:t>14</w:t>
        </w:r>
        <w:r w:rsidRPr="00E47E70">
          <w:rPr>
            <w:webHidden/>
            <w:sz w:val="20"/>
            <w:szCs w:val="18"/>
          </w:rPr>
          <w:fldChar w:fldCharType="end"/>
        </w:r>
      </w:hyperlink>
    </w:p>
    <w:p w14:paraId="1E747DB7" w14:textId="72019270" w:rsidR="00E47E70" w:rsidRPr="00E47E70" w:rsidRDefault="00E47E70">
      <w:pPr>
        <w:pStyle w:val="TDC1"/>
        <w:rPr>
          <w:rFonts w:asciiTheme="minorHAnsi" w:eastAsiaTheme="minorEastAsia" w:hAnsiTheme="minorHAnsi" w:cstheme="minorBidi"/>
          <w:color w:val="auto"/>
          <w:kern w:val="2"/>
          <w:sz w:val="20"/>
          <w:szCs w:val="20"/>
          <w14:ligatures w14:val="standardContextual"/>
        </w:rPr>
      </w:pPr>
      <w:hyperlink w:anchor="_Toc197339759" w:history="1">
        <w:r w:rsidRPr="00E47E70">
          <w:rPr>
            <w:rStyle w:val="Hipervnculo"/>
            <w:sz w:val="20"/>
            <w:szCs w:val="14"/>
          </w:rPr>
          <w:t>5</w:t>
        </w:r>
        <w:r w:rsidRPr="00E47E70">
          <w:rPr>
            <w:rFonts w:asciiTheme="minorHAnsi" w:eastAsiaTheme="minorEastAsia" w:hAnsiTheme="minorHAnsi" w:cstheme="minorBidi"/>
            <w:color w:val="auto"/>
            <w:kern w:val="2"/>
            <w:sz w:val="20"/>
            <w:szCs w:val="20"/>
            <w14:ligatures w14:val="standardContextual"/>
          </w:rPr>
          <w:tab/>
        </w:r>
        <w:r w:rsidRPr="00E47E70">
          <w:rPr>
            <w:rStyle w:val="Hipervnculo"/>
            <w:sz w:val="20"/>
            <w:szCs w:val="14"/>
          </w:rPr>
          <w:t>Suministro de soportes hard y digitalización (1 página)</w:t>
        </w:r>
        <w:r w:rsidRPr="00E47E70">
          <w:rPr>
            <w:webHidden/>
            <w:sz w:val="20"/>
            <w:szCs w:val="14"/>
          </w:rPr>
          <w:tab/>
        </w:r>
        <w:r w:rsidRPr="00E47E70">
          <w:rPr>
            <w:webHidden/>
            <w:sz w:val="20"/>
            <w:szCs w:val="14"/>
          </w:rPr>
          <w:fldChar w:fldCharType="begin"/>
        </w:r>
        <w:r w:rsidRPr="00E47E70">
          <w:rPr>
            <w:webHidden/>
            <w:sz w:val="20"/>
            <w:szCs w:val="14"/>
          </w:rPr>
          <w:instrText xml:space="preserve"> PAGEREF _Toc197339759 \h </w:instrText>
        </w:r>
        <w:r w:rsidRPr="00E47E70">
          <w:rPr>
            <w:webHidden/>
            <w:sz w:val="20"/>
            <w:szCs w:val="14"/>
          </w:rPr>
        </w:r>
        <w:r w:rsidRPr="00E47E70">
          <w:rPr>
            <w:webHidden/>
            <w:sz w:val="20"/>
            <w:szCs w:val="14"/>
          </w:rPr>
          <w:fldChar w:fldCharType="separate"/>
        </w:r>
        <w:r w:rsidRPr="00E47E70">
          <w:rPr>
            <w:webHidden/>
            <w:sz w:val="20"/>
            <w:szCs w:val="14"/>
          </w:rPr>
          <w:t>15</w:t>
        </w:r>
        <w:r w:rsidRPr="00E47E70">
          <w:rPr>
            <w:webHidden/>
            <w:sz w:val="20"/>
            <w:szCs w:val="14"/>
          </w:rPr>
          <w:fldChar w:fldCharType="end"/>
        </w:r>
      </w:hyperlink>
    </w:p>
    <w:p w14:paraId="7607935E" w14:textId="426309C4"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0" w:history="1">
        <w:r w:rsidRPr="00E47E70">
          <w:rPr>
            <w:rStyle w:val="Hipervnculo"/>
            <w:sz w:val="20"/>
            <w:szCs w:val="18"/>
          </w:rPr>
          <w:t>5.1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Equipamiento a suministrar</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_Toc197339760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1BAD7EB4" w14:textId="14C45CDA"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1" w:history="1">
        <w:r w:rsidRPr="00E47E70">
          <w:rPr>
            <w:rStyle w:val="Hipervnculo"/>
            <w:sz w:val="20"/>
            <w:szCs w:val="18"/>
          </w:rPr>
          <w:t>5.2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Señalización física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_Toc197339761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69E2751D" w14:textId="14681F78"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2" w:history="1">
        <w:r w:rsidRPr="00E47E70">
          <w:rPr>
            <w:rStyle w:val="Hipervnculo"/>
            <w:sz w:val="20"/>
            <w:szCs w:val="18"/>
          </w:rPr>
          <w:t>5.3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Digitalización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_Toc197339762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2FB3BC71" w14:textId="3727DDD8" w:rsidR="00E47E70" w:rsidRPr="00E47E70" w:rsidRDefault="00E47E70">
      <w:pPr>
        <w:pStyle w:val="TDC1"/>
        <w:rPr>
          <w:rFonts w:asciiTheme="minorHAnsi" w:eastAsiaTheme="minorEastAsia" w:hAnsiTheme="minorHAnsi" w:cstheme="minorBidi"/>
          <w:color w:val="auto"/>
          <w:kern w:val="2"/>
          <w:sz w:val="20"/>
          <w:szCs w:val="20"/>
          <w14:ligatures w14:val="standardContextual"/>
        </w:rPr>
      </w:pPr>
      <w:hyperlink w:anchor="_Toc197339763" w:history="1">
        <w:r w:rsidRPr="00E47E70">
          <w:rPr>
            <w:rStyle w:val="Hipervnculo"/>
            <w:sz w:val="20"/>
            <w:szCs w:val="14"/>
          </w:rPr>
          <w:t>6</w:t>
        </w:r>
        <w:r w:rsidRPr="00E47E70">
          <w:rPr>
            <w:rFonts w:asciiTheme="minorHAnsi" w:eastAsiaTheme="minorEastAsia" w:hAnsiTheme="minorHAnsi" w:cstheme="minorBidi"/>
            <w:color w:val="auto"/>
            <w:kern w:val="2"/>
            <w:sz w:val="20"/>
            <w:szCs w:val="20"/>
            <w14:ligatures w14:val="standardContextual"/>
          </w:rPr>
          <w:tab/>
        </w:r>
        <w:r w:rsidRPr="00E47E70">
          <w:rPr>
            <w:rStyle w:val="Hipervnculo"/>
            <w:sz w:val="20"/>
            <w:szCs w:val="14"/>
          </w:rPr>
          <w:t>Organización del trabajo y cronograma (2 página)</w:t>
        </w:r>
        <w:r w:rsidRPr="00E47E70">
          <w:rPr>
            <w:webHidden/>
            <w:sz w:val="20"/>
            <w:szCs w:val="14"/>
          </w:rPr>
          <w:tab/>
        </w:r>
        <w:r w:rsidRPr="00E47E70">
          <w:rPr>
            <w:webHidden/>
            <w:sz w:val="20"/>
            <w:szCs w:val="14"/>
          </w:rPr>
          <w:fldChar w:fldCharType="begin"/>
        </w:r>
        <w:r w:rsidRPr="00E47E70">
          <w:rPr>
            <w:webHidden/>
            <w:sz w:val="20"/>
            <w:szCs w:val="14"/>
          </w:rPr>
          <w:instrText xml:space="preserve"> PAGEREF _Toc197339763 \h </w:instrText>
        </w:r>
        <w:r w:rsidRPr="00E47E70">
          <w:rPr>
            <w:webHidden/>
            <w:sz w:val="20"/>
            <w:szCs w:val="14"/>
          </w:rPr>
        </w:r>
        <w:r w:rsidRPr="00E47E70">
          <w:rPr>
            <w:webHidden/>
            <w:sz w:val="20"/>
            <w:szCs w:val="14"/>
          </w:rPr>
          <w:fldChar w:fldCharType="separate"/>
        </w:r>
        <w:r w:rsidRPr="00E47E70">
          <w:rPr>
            <w:webHidden/>
            <w:sz w:val="20"/>
            <w:szCs w:val="14"/>
          </w:rPr>
          <w:t>15</w:t>
        </w:r>
        <w:r w:rsidRPr="00E47E70">
          <w:rPr>
            <w:webHidden/>
            <w:sz w:val="20"/>
            <w:szCs w:val="14"/>
          </w:rPr>
          <w:fldChar w:fldCharType="end"/>
        </w:r>
      </w:hyperlink>
    </w:p>
    <w:p w14:paraId="1D510BE7" w14:textId="2F500AF4"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4" w:history="1">
        <w:r w:rsidRPr="00E47E70">
          <w:rPr>
            <w:rStyle w:val="Hipervnculo"/>
            <w:sz w:val="20"/>
            <w:szCs w:val="18"/>
          </w:rPr>
          <w:t>6.1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Metodología de trabajo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_Toc197339764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49425005" w14:textId="641377A0"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5" w:history="1">
        <w:r w:rsidRPr="00E47E70">
          <w:rPr>
            <w:rStyle w:val="Hipervnculo"/>
            <w:sz w:val="20"/>
            <w:szCs w:val="18"/>
          </w:rPr>
          <w:t>6.2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Equipos y perfiles asignados</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_Toc197339765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1004A503" w14:textId="569BE702"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6" w:history="1">
        <w:r w:rsidRPr="00E47E70">
          <w:rPr>
            <w:rStyle w:val="Hipervnculo"/>
            <w:sz w:val="20"/>
            <w:szCs w:val="18"/>
          </w:rPr>
          <w:t>6.3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Cronograma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_Toc197339766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1D3B2BB9" w14:textId="77B25EEB"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7" w:history="1">
        <w:r w:rsidRPr="00E47E70">
          <w:rPr>
            <w:rStyle w:val="Hipervnculo"/>
            <w:sz w:val="20"/>
            <w:szCs w:val="18"/>
          </w:rPr>
          <w:t>6.4</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Control de calidad y validación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_Toc197339767 \h </w:instrText>
        </w:r>
        <w:r w:rsidRPr="00E47E70">
          <w:rPr>
            <w:webHidden/>
            <w:sz w:val="20"/>
            <w:szCs w:val="18"/>
          </w:rPr>
        </w:r>
        <w:r w:rsidRPr="00E47E70">
          <w:rPr>
            <w:webHidden/>
            <w:sz w:val="20"/>
            <w:szCs w:val="18"/>
          </w:rPr>
          <w:fldChar w:fldCharType="separate"/>
        </w:r>
        <w:r w:rsidRPr="00E47E70">
          <w:rPr>
            <w:webHidden/>
            <w:sz w:val="20"/>
            <w:szCs w:val="18"/>
          </w:rPr>
          <w:t>15</w:t>
        </w:r>
        <w:r w:rsidRPr="00E47E70">
          <w:rPr>
            <w:webHidden/>
            <w:sz w:val="20"/>
            <w:szCs w:val="18"/>
          </w:rPr>
          <w:fldChar w:fldCharType="end"/>
        </w:r>
      </w:hyperlink>
    </w:p>
    <w:p w14:paraId="02092490" w14:textId="065FFA22" w:rsidR="00E47E70" w:rsidRPr="00E47E70" w:rsidRDefault="00E47E70">
      <w:pPr>
        <w:pStyle w:val="TDC1"/>
        <w:rPr>
          <w:rFonts w:asciiTheme="minorHAnsi" w:eastAsiaTheme="minorEastAsia" w:hAnsiTheme="minorHAnsi" w:cstheme="minorBidi"/>
          <w:color w:val="auto"/>
          <w:kern w:val="2"/>
          <w:sz w:val="20"/>
          <w:szCs w:val="20"/>
          <w14:ligatures w14:val="standardContextual"/>
        </w:rPr>
      </w:pPr>
      <w:hyperlink w:anchor="_Toc197339768" w:history="1">
        <w:r w:rsidRPr="00E47E70">
          <w:rPr>
            <w:rStyle w:val="Hipervnculo"/>
            <w:sz w:val="20"/>
            <w:szCs w:val="14"/>
          </w:rPr>
          <w:t>7</w:t>
        </w:r>
        <w:r w:rsidRPr="00E47E70">
          <w:rPr>
            <w:rFonts w:asciiTheme="minorHAnsi" w:eastAsiaTheme="minorEastAsia" w:hAnsiTheme="minorHAnsi" w:cstheme="minorBidi"/>
            <w:color w:val="auto"/>
            <w:kern w:val="2"/>
            <w:sz w:val="20"/>
            <w:szCs w:val="20"/>
            <w14:ligatures w14:val="standardContextual"/>
          </w:rPr>
          <w:tab/>
        </w:r>
        <w:r w:rsidRPr="00E47E70">
          <w:rPr>
            <w:rStyle w:val="Hipervnculo"/>
            <w:sz w:val="20"/>
            <w:szCs w:val="14"/>
          </w:rPr>
          <w:t>Soporte, mantenimiento y garantía (2 páginas) – No citar aquí lo que vaya en anexos</w:t>
        </w:r>
        <w:r w:rsidRPr="00E47E70">
          <w:rPr>
            <w:webHidden/>
            <w:sz w:val="20"/>
            <w:szCs w:val="14"/>
          </w:rPr>
          <w:tab/>
        </w:r>
        <w:r w:rsidRPr="00E47E70">
          <w:rPr>
            <w:webHidden/>
            <w:sz w:val="20"/>
            <w:szCs w:val="14"/>
          </w:rPr>
          <w:fldChar w:fldCharType="begin"/>
        </w:r>
        <w:r w:rsidRPr="00E47E70">
          <w:rPr>
            <w:webHidden/>
            <w:sz w:val="20"/>
            <w:szCs w:val="14"/>
          </w:rPr>
          <w:instrText xml:space="preserve"> PAGEREF _Toc197339768 \h </w:instrText>
        </w:r>
        <w:r w:rsidRPr="00E47E70">
          <w:rPr>
            <w:webHidden/>
            <w:sz w:val="20"/>
            <w:szCs w:val="14"/>
          </w:rPr>
        </w:r>
        <w:r w:rsidRPr="00E47E70">
          <w:rPr>
            <w:webHidden/>
            <w:sz w:val="20"/>
            <w:szCs w:val="14"/>
          </w:rPr>
          <w:fldChar w:fldCharType="separate"/>
        </w:r>
        <w:r w:rsidRPr="00E47E70">
          <w:rPr>
            <w:webHidden/>
            <w:sz w:val="20"/>
            <w:szCs w:val="14"/>
          </w:rPr>
          <w:t>16</w:t>
        </w:r>
        <w:r w:rsidRPr="00E47E70">
          <w:rPr>
            <w:webHidden/>
            <w:sz w:val="20"/>
            <w:szCs w:val="14"/>
          </w:rPr>
          <w:fldChar w:fldCharType="end"/>
        </w:r>
      </w:hyperlink>
    </w:p>
    <w:p w14:paraId="33CC5F50" w14:textId="6CF4AD25"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69" w:history="1">
        <w:r w:rsidRPr="00E47E70">
          <w:rPr>
            <w:rStyle w:val="Hipervnculo"/>
            <w:sz w:val="20"/>
            <w:szCs w:val="18"/>
          </w:rPr>
          <w:t>7.1</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Periodo de garantía ofrecido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_Toc197339769 \h </w:instrText>
        </w:r>
        <w:r w:rsidRPr="00E47E70">
          <w:rPr>
            <w:webHidden/>
            <w:sz w:val="20"/>
            <w:szCs w:val="18"/>
          </w:rPr>
        </w:r>
        <w:r w:rsidRPr="00E47E70">
          <w:rPr>
            <w:webHidden/>
            <w:sz w:val="20"/>
            <w:szCs w:val="18"/>
          </w:rPr>
          <w:fldChar w:fldCharType="separate"/>
        </w:r>
        <w:r w:rsidRPr="00E47E70">
          <w:rPr>
            <w:webHidden/>
            <w:sz w:val="20"/>
            <w:szCs w:val="18"/>
          </w:rPr>
          <w:t>16</w:t>
        </w:r>
        <w:r w:rsidRPr="00E47E70">
          <w:rPr>
            <w:webHidden/>
            <w:sz w:val="20"/>
            <w:szCs w:val="18"/>
          </w:rPr>
          <w:fldChar w:fldCharType="end"/>
        </w:r>
      </w:hyperlink>
    </w:p>
    <w:p w14:paraId="42713FFB" w14:textId="3C157433"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70" w:history="1">
        <w:r w:rsidRPr="00E47E70">
          <w:rPr>
            <w:rStyle w:val="Hipervnculo"/>
            <w:sz w:val="20"/>
            <w:szCs w:val="18"/>
          </w:rPr>
          <w:t>7.2</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Mantenimiento técnico</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_Toc197339770 \h </w:instrText>
        </w:r>
        <w:r w:rsidRPr="00E47E70">
          <w:rPr>
            <w:webHidden/>
            <w:sz w:val="20"/>
            <w:szCs w:val="18"/>
          </w:rPr>
        </w:r>
        <w:r w:rsidRPr="00E47E70">
          <w:rPr>
            <w:webHidden/>
            <w:sz w:val="20"/>
            <w:szCs w:val="18"/>
          </w:rPr>
          <w:fldChar w:fldCharType="separate"/>
        </w:r>
        <w:r w:rsidRPr="00E47E70">
          <w:rPr>
            <w:webHidden/>
            <w:sz w:val="20"/>
            <w:szCs w:val="18"/>
          </w:rPr>
          <w:t>16</w:t>
        </w:r>
        <w:r w:rsidRPr="00E47E70">
          <w:rPr>
            <w:webHidden/>
            <w:sz w:val="20"/>
            <w:szCs w:val="18"/>
          </w:rPr>
          <w:fldChar w:fldCharType="end"/>
        </w:r>
      </w:hyperlink>
    </w:p>
    <w:p w14:paraId="0DB04858" w14:textId="2A890155"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71" w:history="1">
        <w:r w:rsidRPr="00E47E70">
          <w:rPr>
            <w:rStyle w:val="Hipervnculo"/>
            <w:sz w:val="20"/>
            <w:szCs w:val="18"/>
          </w:rPr>
          <w:t>7.3</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Soporte post-implantación</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_Toc197339771 \h </w:instrText>
        </w:r>
        <w:r w:rsidRPr="00E47E70">
          <w:rPr>
            <w:webHidden/>
            <w:sz w:val="20"/>
            <w:szCs w:val="18"/>
          </w:rPr>
        </w:r>
        <w:r w:rsidRPr="00E47E70">
          <w:rPr>
            <w:webHidden/>
            <w:sz w:val="20"/>
            <w:szCs w:val="18"/>
          </w:rPr>
          <w:fldChar w:fldCharType="separate"/>
        </w:r>
        <w:r w:rsidRPr="00E47E70">
          <w:rPr>
            <w:webHidden/>
            <w:sz w:val="20"/>
            <w:szCs w:val="18"/>
          </w:rPr>
          <w:t>16</w:t>
        </w:r>
        <w:r w:rsidRPr="00E47E70">
          <w:rPr>
            <w:webHidden/>
            <w:sz w:val="20"/>
            <w:szCs w:val="18"/>
          </w:rPr>
          <w:fldChar w:fldCharType="end"/>
        </w:r>
      </w:hyperlink>
    </w:p>
    <w:p w14:paraId="3ED4085F" w14:textId="68D74890" w:rsidR="00E47E70" w:rsidRPr="00E47E70" w:rsidRDefault="00E47E70">
      <w:pPr>
        <w:pStyle w:val="TDC2"/>
        <w:rPr>
          <w:rFonts w:asciiTheme="minorHAnsi" w:eastAsiaTheme="minorEastAsia" w:hAnsiTheme="minorHAnsi" w:cstheme="minorBidi"/>
          <w:kern w:val="2"/>
          <w:sz w:val="20"/>
          <w:szCs w:val="20"/>
          <w14:ligatures w14:val="standardContextual"/>
        </w:rPr>
      </w:pPr>
      <w:hyperlink w:anchor="_Toc197339772" w:history="1">
        <w:r w:rsidRPr="00E47E70">
          <w:rPr>
            <w:rStyle w:val="Hipervnculo"/>
            <w:sz w:val="20"/>
            <w:szCs w:val="18"/>
          </w:rPr>
          <w:t>7.4</w:t>
        </w:r>
        <w:r w:rsidRPr="00E47E70">
          <w:rPr>
            <w:rFonts w:asciiTheme="minorHAnsi" w:eastAsiaTheme="minorEastAsia" w:hAnsiTheme="minorHAnsi" w:cstheme="minorBidi"/>
            <w:kern w:val="2"/>
            <w:sz w:val="20"/>
            <w:szCs w:val="20"/>
            <w14:ligatures w14:val="standardContextual"/>
          </w:rPr>
          <w:tab/>
        </w:r>
        <w:r w:rsidRPr="00E47E70">
          <w:rPr>
            <w:rStyle w:val="Hipervnculo"/>
            <w:sz w:val="20"/>
            <w:szCs w:val="18"/>
          </w:rPr>
          <w:t>Mejora propuesta (si aplica)</w:t>
        </w:r>
        <w:r w:rsidRPr="00E47E70">
          <w:rPr>
            <w:webHidden/>
            <w:sz w:val="20"/>
            <w:szCs w:val="18"/>
          </w:rPr>
          <w:tab/>
        </w:r>
        <w:r w:rsidRPr="00E47E70">
          <w:rPr>
            <w:webHidden/>
            <w:sz w:val="20"/>
            <w:szCs w:val="18"/>
          </w:rPr>
          <w:fldChar w:fldCharType="begin"/>
        </w:r>
        <w:r w:rsidRPr="00E47E70">
          <w:rPr>
            <w:webHidden/>
            <w:sz w:val="20"/>
            <w:szCs w:val="18"/>
          </w:rPr>
          <w:instrText xml:space="preserve"> PAGEREF _Toc197339772 \h </w:instrText>
        </w:r>
        <w:r w:rsidRPr="00E47E70">
          <w:rPr>
            <w:webHidden/>
            <w:sz w:val="20"/>
            <w:szCs w:val="18"/>
          </w:rPr>
        </w:r>
        <w:r w:rsidRPr="00E47E70">
          <w:rPr>
            <w:webHidden/>
            <w:sz w:val="20"/>
            <w:szCs w:val="18"/>
          </w:rPr>
          <w:fldChar w:fldCharType="separate"/>
        </w:r>
        <w:r w:rsidRPr="00E47E70">
          <w:rPr>
            <w:webHidden/>
            <w:sz w:val="20"/>
            <w:szCs w:val="18"/>
          </w:rPr>
          <w:t>16</w:t>
        </w:r>
        <w:r w:rsidRPr="00E47E70">
          <w:rPr>
            <w:webHidden/>
            <w:sz w:val="20"/>
            <w:szCs w:val="18"/>
          </w:rPr>
          <w:fldChar w:fldCharType="end"/>
        </w:r>
      </w:hyperlink>
    </w:p>
    <w:p w14:paraId="65952FDB" w14:textId="67520B63" w:rsidR="004E5378" w:rsidRDefault="009D675C" w:rsidP="000B5E33">
      <w:r w:rsidRPr="00E47E70">
        <w:rPr>
          <w:sz w:val="18"/>
          <w:szCs w:val="18"/>
        </w:rPr>
        <w:fldChar w:fldCharType="end"/>
      </w:r>
      <w:bookmarkStart w:id="3" w:name="introduccion"/>
      <w:bookmarkStart w:id="4" w:name="_Toc487106011"/>
      <w:bookmarkEnd w:id="1"/>
      <w:bookmarkEnd w:id="2"/>
      <w:bookmarkEnd w:id="3"/>
    </w:p>
    <w:p w14:paraId="2E01C1A0" w14:textId="3ABE4C03" w:rsidR="00EC1DA9" w:rsidRDefault="0081081A" w:rsidP="00EC1DA9">
      <w:pPr>
        <w:spacing w:before="0" w:beforeAutospacing="0" w:after="160" w:afterAutospacing="0" w:line="300" w:lineRule="auto"/>
      </w:pPr>
      <w:r w:rsidRPr="0081081A">
        <w:t xml:space="preserve">Propuesta Técnica. De cara a la correcta valoración de los criterios no cuantificables automáticamente, se presentará propuesta técnica que tendrá un límite máximo de 25 páginas a una sola cara con tipo de letra, márgenes y espaciado lógico, coherente y comúnmente Cód. Validación: 5CZ3R2HMN3XREP94KGRLC9NYJ Verificación: https://jiloca.sedelectronica.es/ Documento firmado electrónicamente desde la plataforma </w:t>
      </w:r>
      <w:proofErr w:type="spellStart"/>
      <w:r w:rsidRPr="0081081A">
        <w:t>esPublico</w:t>
      </w:r>
      <w:proofErr w:type="spellEnd"/>
      <w:r w:rsidRPr="0081081A">
        <w:t xml:space="preserve"> Gestiona | Página 6 de 7 DIGITALIZACIÓN TURÍSTICA MEDIANTE NN.TT. DE VIRTUALIZACIÓN DE ELEMENTOS TURÍSTICOS DE LA COMARCA DEL JILOCA FONDO DE INVERSIONES DE TERUEL 2022 – COMARCA DEL JILOCA 7 utilizado y </w:t>
      </w:r>
      <w:r w:rsidRPr="0081081A">
        <w:lastRenderedPageBreak/>
        <w:t xml:space="preserve">apto para la lectura. Esta propuesta deberá contener como mínimo los siguientes apartados: </w:t>
      </w:r>
      <w:r w:rsidRPr="0081081A">
        <w:sym w:font="Symbol" w:char="F0B7"/>
      </w:r>
      <w:r w:rsidRPr="0081081A">
        <w:t xml:space="preserve"> Propuesta de visita virtual: 8 puntos. Se aportarán ejemplos de trabajos realizados por la empresa, con esta técnica, para determinar la calidad de </w:t>
      </w:r>
      <w:proofErr w:type="gramStart"/>
      <w:r w:rsidRPr="0081081A">
        <w:t>los mismos</w:t>
      </w:r>
      <w:proofErr w:type="gramEnd"/>
      <w:r w:rsidRPr="0081081A">
        <w:t xml:space="preserve">. </w:t>
      </w:r>
      <w:r w:rsidRPr="0081081A">
        <w:sym w:font="Symbol" w:char="F0B7"/>
      </w:r>
      <w:r w:rsidRPr="0081081A">
        <w:t xml:space="preserve"> Propuesta de reconstrucción virtual: 8 puntos. Se deberá aportar una renderización de cualquier modelado que disponga la empresa para determinar la calidad con la que se entregarán las reconstrucciones. (nivel de detalle, calidad de las texturas, </w:t>
      </w:r>
      <w:proofErr w:type="spellStart"/>
      <w:r w:rsidRPr="0081081A">
        <w:t>etc</w:t>
      </w:r>
      <w:proofErr w:type="spellEnd"/>
      <w:r w:rsidRPr="0081081A">
        <w:t xml:space="preserve">) </w:t>
      </w:r>
      <w:r w:rsidRPr="0081081A">
        <w:sym w:font="Symbol" w:char="F0B7"/>
      </w:r>
      <w:r w:rsidRPr="0081081A">
        <w:t xml:space="preserve"> Diseño de la web-</w:t>
      </w:r>
      <w:proofErr w:type="gramStart"/>
      <w:r w:rsidRPr="0081081A">
        <w:t>app</w:t>
      </w:r>
      <w:proofErr w:type="gramEnd"/>
      <w:r w:rsidRPr="0081081A">
        <w:t xml:space="preserve">. Esquema y gráfica: 5 puntos. </w:t>
      </w:r>
      <w:r w:rsidRPr="0081081A">
        <w:sym w:font="Symbol" w:char="F0B7"/>
      </w:r>
      <w:r w:rsidRPr="0081081A">
        <w:t xml:space="preserve"> Suministro de soportes Hard y señalización: 1 puntos. </w:t>
      </w:r>
      <w:r w:rsidRPr="0081081A">
        <w:sym w:font="Symbol" w:char="F0B7"/>
      </w:r>
      <w:r w:rsidRPr="0081081A">
        <w:t xml:space="preserve"> Organización del trabajo y cronograma: 1 puntos. </w:t>
      </w:r>
      <w:r w:rsidRPr="0081081A">
        <w:sym w:font="Symbol" w:char="F0B7"/>
      </w:r>
      <w:r w:rsidRPr="0081081A">
        <w:t xml:space="preserve"> Soporte, mantenimiento y garantía: 2 puntos.</w:t>
      </w:r>
      <w:r w:rsidR="004E5378">
        <w:br w:type="page"/>
      </w:r>
    </w:p>
    <w:p w14:paraId="0080BAD8" w14:textId="46757293" w:rsidR="00EC1DA9" w:rsidRPr="00B818C4" w:rsidRDefault="001D48AF" w:rsidP="00E47E70">
      <w:pPr>
        <w:pStyle w:val="Ttulo1"/>
        <w:rPr>
          <w:sz w:val="24"/>
          <w:szCs w:val="24"/>
        </w:rPr>
      </w:pPr>
      <w:bookmarkStart w:id="5" w:name="_Toc197339705"/>
      <w:r w:rsidRPr="00B818C4">
        <w:rPr>
          <w:sz w:val="24"/>
          <w:szCs w:val="24"/>
        </w:rPr>
        <w:lastRenderedPageBreak/>
        <w:t>Ámbito</w:t>
      </w:r>
      <w:r w:rsidR="0081081A" w:rsidRPr="00B818C4">
        <w:rPr>
          <w:sz w:val="24"/>
          <w:szCs w:val="24"/>
        </w:rPr>
        <w:t xml:space="preserve"> de la Oferta (1 hojas)</w:t>
      </w:r>
      <w:bookmarkEnd w:id="5"/>
    </w:p>
    <w:p w14:paraId="34DBC8E6" w14:textId="0E21BA57" w:rsidR="00913DC0" w:rsidRPr="00B818C4" w:rsidRDefault="00913DC0" w:rsidP="00E47E70">
      <w:pPr>
        <w:pStyle w:val="Ttulo2"/>
        <w:rPr>
          <w:sz w:val="24"/>
          <w:szCs w:val="22"/>
        </w:rPr>
      </w:pPr>
      <w:bookmarkStart w:id="6" w:name="_Toc197339706"/>
      <w:r w:rsidRPr="00B818C4">
        <w:rPr>
          <w:sz w:val="24"/>
          <w:szCs w:val="22"/>
        </w:rPr>
        <w:t>Objeto del Contrato</w:t>
      </w:r>
      <w:bookmarkEnd w:id="6"/>
    </w:p>
    <w:p w14:paraId="6EB6EA98" w14:textId="77777777" w:rsidR="00913DC0" w:rsidRPr="00913DC0" w:rsidRDefault="00913DC0" w:rsidP="00B818C4">
      <w:pPr>
        <w:spacing w:before="0" w:beforeAutospacing="0" w:after="160" w:afterAutospacing="0" w:line="300" w:lineRule="auto"/>
        <w:jc w:val="both"/>
        <w:rPr>
          <w:sz w:val="22"/>
          <w:szCs w:val="22"/>
        </w:rPr>
      </w:pPr>
      <w:r w:rsidRPr="00913DC0">
        <w:rPr>
          <w:sz w:val="22"/>
          <w:szCs w:val="22"/>
        </w:rPr>
        <w:t xml:space="preserve">Este contrato tiene como finalidad la </w:t>
      </w:r>
      <w:r w:rsidRPr="00913DC0">
        <w:rPr>
          <w:b/>
          <w:bCs/>
          <w:sz w:val="22"/>
          <w:szCs w:val="22"/>
        </w:rPr>
        <w:t>ejecución integral del proyecto de digitalización turística mediante nuevas tecnologías de virtualización de elementos turísticos en la Comarca del Jiloca</w:t>
      </w:r>
      <w:r w:rsidRPr="00913DC0">
        <w:rPr>
          <w:sz w:val="22"/>
          <w:szCs w:val="22"/>
        </w:rPr>
        <w:t>, financiado a través del Fondo de Inversiones de Teruel 2022. El objetivo central es crear experiencias turísticas interactivas vinculadas al patrimonio histórico y etnográfico del territorio, combinando tecnologías como visitas virtuales 360º, reconstrucciones históricas digitales y acceso mediante web-</w:t>
      </w:r>
      <w:proofErr w:type="gramStart"/>
      <w:r w:rsidRPr="00913DC0">
        <w:rPr>
          <w:sz w:val="22"/>
          <w:szCs w:val="22"/>
        </w:rPr>
        <w:t>apps</w:t>
      </w:r>
      <w:proofErr w:type="gramEnd"/>
      <w:r w:rsidRPr="00913DC0">
        <w:rPr>
          <w:sz w:val="22"/>
          <w:szCs w:val="22"/>
        </w:rPr>
        <w:t xml:space="preserve"> responsive.</w:t>
      </w:r>
    </w:p>
    <w:p w14:paraId="7A52B2E7" w14:textId="0D0013E2" w:rsidR="00913DC0" w:rsidRPr="00B818C4" w:rsidRDefault="00913DC0" w:rsidP="00E47E70">
      <w:pPr>
        <w:pStyle w:val="Ttulo2"/>
        <w:rPr>
          <w:sz w:val="24"/>
          <w:szCs w:val="22"/>
        </w:rPr>
      </w:pPr>
      <w:bookmarkStart w:id="7" w:name="_Toc197339707"/>
      <w:r w:rsidRPr="00B818C4">
        <w:rPr>
          <w:sz w:val="24"/>
          <w:szCs w:val="22"/>
        </w:rPr>
        <w:t>Alcance y Componentes del Proyecto</w:t>
      </w:r>
      <w:bookmarkEnd w:id="7"/>
    </w:p>
    <w:p w14:paraId="51A63CE1" w14:textId="77777777" w:rsidR="00913DC0" w:rsidRPr="00913DC0" w:rsidRDefault="00913DC0" w:rsidP="00B818C4">
      <w:pPr>
        <w:spacing w:before="0" w:beforeAutospacing="0" w:after="160" w:afterAutospacing="0" w:line="300" w:lineRule="auto"/>
        <w:jc w:val="both"/>
        <w:rPr>
          <w:sz w:val="22"/>
          <w:szCs w:val="22"/>
        </w:rPr>
      </w:pPr>
      <w:r w:rsidRPr="00913DC0">
        <w:rPr>
          <w:sz w:val="22"/>
          <w:szCs w:val="22"/>
        </w:rPr>
        <w:t>La oferta presentada cubre la totalidad de los elementos exigidos en el contrato, a saber:</w:t>
      </w:r>
    </w:p>
    <w:p w14:paraId="717A7268" w14:textId="281541A6" w:rsidR="00913DC0" w:rsidRPr="00913DC0" w:rsidRDefault="00913DC0" w:rsidP="00B818C4">
      <w:pPr>
        <w:numPr>
          <w:ilvl w:val="0"/>
          <w:numId w:val="391"/>
        </w:numPr>
        <w:spacing w:before="0" w:beforeAutospacing="0" w:after="160" w:afterAutospacing="0" w:line="300" w:lineRule="auto"/>
        <w:jc w:val="both"/>
        <w:rPr>
          <w:sz w:val="22"/>
          <w:szCs w:val="22"/>
        </w:rPr>
      </w:pPr>
      <w:r w:rsidRPr="00913DC0">
        <w:rPr>
          <w:b/>
          <w:bCs/>
          <w:sz w:val="22"/>
          <w:szCs w:val="22"/>
        </w:rPr>
        <w:t>64 visitas virtuales</w:t>
      </w:r>
      <w:r w:rsidRPr="00913DC0">
        <w:rPr>
          <w:sz w:val="22"/>
          <w:szCs w:val="22"/>
        </w:rPr>
        <w:t xml:space="preserve"> de espacios turísticos significativos mediante imágenes panorámicas 360º navegables e interactivas, compatibles con ordenador, móvil y gafas VR.</w:t>
      </w:r>
      <w:r w:rsidRPr="00B818C4">
        <w:rPr>
          <w:sz w:val="22"/>
          <w:szCs w:val="22"/>
        </w:rPr>
        <w:t xml:space="preserve"> </w:t>
      </w:r>
    </w:p>
    <w:p w14:paraId="0183E47D" w14:textId="52843FB1" w:rsidR="00913DC0" w:rsidRPr="00913DC0" w:rsidRDefault="00913DC0" w:rsidP="00B818C4">
      <w:pPr>
        <w:numPr>
          <w:ilvl w:val="0"/>
          <w:numId w:val="391"/>
        </w:numPr>
        <w:spacing w:before="0" w:beforeAutospacing="0" w:after="160" w:afterAutospacing="0" w:line="300" w:lineRule="auto"/>
        <w:jc w:val="both"/>
        <w:rPr>
          <w:sz w:val="22"/>
          <w:szCs w:val="22"/>
        </w:rPr>
      </w:pPr>
      <w:r w:rsidRPr="00913DC0">
        <w:rPr>
          <w:b/>
          <w:bCs/>
          <w:sz w:val="22"/>
          <w:szCs w:val="22"/>
        </w:rPr>
        <w:t>4 web-</w:t>
      </w:r>
      <w:proofErr w:type="gramStart"/>
      <w:r w:rsidRPr="00913DC0">
        <w:rPr>
          <w:b/>
          <w:bCs/>
          <w:sz w:val="22"/>
          <w:szCs w:val="22"/>
        </w:rPr>
        <w:t>apps</w:t>
      </w:r>
      <w:proofErr w:type="gramEnd"/>
      <w:r w:rsidRPr="00913DC0">
        <w:rPr>
          <w:b/>
          <w:bCs/>
          <w:sz w:val="22"/>
          <w:szCs w:val="22"/>
        </w:rPr>
        <w:t xml:space="preserve"> responsive</w:t>
      </w:r>
      <w:r w:rsidRPr="00913DC0">
        <w:rPr>
          <w:sz w:val="22"/>
          <w:szCs w:val="22"/>
        </w:rPr>
        <w:t>, integrando reconstrucciones históricas virtuales accesibles sin instalación, desde navegador.</w:t>
      </w:r>
      <w:r w:rsidRPr="00B818C4">
        <w:rPr>
          <w:sz w:val="22"/>
          <w:szCs w:val="22"/>
        </w:rPr>
        <w:t xml:space="preserve"> </w:t>
      </w:r>
    </w:p>
    <w:p w14:paraId="3BE147AF" w14:textId="77777777" w:rsidR="00913DC0" w:rsidRPr="00913DC0" w:rsidRDefault="00913DC0" w:rsidP="00B818C4">
      <w:pPr>
        <w:numPr>
          <w:ilvl w:val="0"/>
          <w:numId w:val="391"/>
        </w:numPr>
        <w:spacing w:before="0" w:beforeAutospacing="0" w:after="160" w:afterAutospacing="0" w:line="300" w:lineRule="auto"/>
        <w:jc w:val="both"/>
        <w:rPr>
          <w:sz w:val="22"/>
          <w:szCs w:val="22"/>
        </w:rPr>
      </w:pPr>
      <w:r w:rsidRPr="00913DC0">
        <w:rPr>
          <w:b/>
          <w:bCs/>
          <w:sz w:val="22"/>
          <w:szCs w:val="22"/>
        </w:rPr>
        <w:t>Reconstrucciones históricas digitales</w:t>
      </w:r>
      <w:r w:rsidRPr="00913DC0">
        <w:rPr>
          <w:sz w:val="22"/>
          <w:szCs w:val="22"/>
        </w:rPr>
        <w:t xml:space="preserve"> que permiten mostrar el aspecto pasado de los lugares, mediante modelado y documentación arqueológica e histórica.</w:t>
      </w:r>
    </w:p>
    <w:p w14:paraId="4C87C7DC" w14:textId="77777777" w:rsidR="00913DC0" w:rsidRPr="00913DC0" w:rsidRDefault="00913DC0" w:rsidP="00B818C4">
      <w:pPr>
        <w:numPr>
          <w:ilvl w:val="0"/>
          <w:numId w:val="391"/>
        </w:numPr>
        <w:spacing w:before="0" w:beforeAutospacing="0" w:after="160" w:afterAutospacing="0" w:line="300" w:lineRule="auto"/>
        <w:jc w:val="both"/>
        <w:rPr>
          <w:sz w:val="22"/>
          <w:szCs w:val="22"/>
        </w:rPr>
      </w:pPr>
      <w:r w:rsidRPr="00913DC0">
        <w:rPr>
          <w:b/>
          <w:bCs/>
          <w:sz w:val="22"/>
          <w:szCs w:val="22"/>
        </w:rPr>
        <w:t>Suministro de equipamiento hard</w:t>
      </w:r>
      <w:r w:rsidRPr="00913DC0">
        <w:rPr>
          <w:sz w:val="22"/>
          <w:szCs w:val="22"/>
        </w:rPr>
        <w:t xml:space="preserve">, incluyendo gafas Meta </w:t>
      </w:r>
      <w:proofErr w:type="spellStart"/>
      <w:r w:rsidRPr="00913DC0">
        <w:rPr>
          <w:sz w:val="22"/>
          <w:szCs w:val="22"/>
        </w:rPr>
        <w:t>Quest</w:t>
      </w:r>
      <w:proofErr w:type="spellEnd"/>
      <w:r w:rsidRPr="00913DC0">
        <w:rPr>
          <w:sz w:val="22"/>
          <w:szCs w:val="22"/>
        </w:rPr>
        <w:t xml:space="preserve"> 3 (2 unidades) para la oficina de turismo de la comarca.</w:t>
      </w:r>
    </w:p>
    <w:p w14:paraId="100B2C93" w14:textId="77777777" w:rsidR="00913DC0" w:rsidRPr="00913DC0" w:rsidRDefault="00913DC0" w:rsidP="00B818C4">
      <w:pPr>
        <w:numPr>
          <w:ilvl w:val="0"/>
          <w:numId w:val="391"/>
        </w:numPr>
        <w:spacing w:before="0" w:beforeAutospacing="0" w:after="160" w:afterAutospacing="0" w:line="300" w:lineRule="auto"/>
        <w:jc w:val="both"/>
        <w:rPr>
          <w:sz w:val="22"/>
          <w:szCs w:val="22"/>
        </w:rPr>
      </w:pPr>
      <w:r w:rsidRPr="00913DC0">
        <w:rPr>
          <w:b/>
          <w:bCs/>
          <w:sz w:val="22"/>
          <w:szCs w:val="22"/>
        </w:rPr>
        <w:t>Diseño y colocación de señalización física</w:t>
      </w:r>
      <w:r w:rsidRPr="00913DC0">
        <w:rPr>
          <w:sz w:val="22"/>
          <w:szCs w:val="22"/>
        </w:rPr>
        <w:t xml:space="preserve"> con placas en acero inoxidable e identificación QR de los elementos virtualizados.</w:t>
      </w:r>
    </w:p>
    <w:p w14:paraId="17B9BB3A" w14:textId="77777777" w:rsidR="00913DC0" w:rsidRPr="00913DC0" w:rsidRDefault="00913DC0" w:rsidP="00B818C4">
      <w:pPr>
        <w:numPr>
          <w:ilvl w:val="0"/>
          <w:numId w:val="391"/>
        </w:numPr>
        <w:spacing w:before="0" w:beforeAutospacing="0" w:after="160" w:afterAutospacing="0" w:line="300" w:lineRule="auto"/>
        <w:jc w:val="both"/>
        <w:rPr>
          <w:sz w:val="22"/>
          <w:szCs w:val="22"/>
        </w:rPr>
      </w:pPr>
      <w:r w:rsidRPr="00913DC0">
        <w:rPr>
          <w:b/>
          <w:bCs/>
          <w:sz w:val="22"/>
          <w:szCs w:val="22"/>
        </w:rPr>
        <w:t>Diseño de una modalidad tipo gymkana digital</w:t>
      </w:r>
      <w:r w:rsidRPr="00913DC0">
        <w:rPr>
          <w:sz w:val="22"/>
          <w:szCs w:val="22"/>
        </w:rPr>
        <w:t xml:space="preserve"> para públicos infantiles y familiares dentro de las web-</w:t>
      </w:r>
      <w:proofErr w:type="gramStart"/>
      <w:r w:rsidRPr="00913DC0">
        <w:rPr>
          <w:sz w:val="22"/>
          <w:szCs w:val="22"/>
        </w:rPr>
        <w:t>apps</w:t>
      </w:r>
      <w:proofErr w:type="gramEnd"/>
      <w:r w:rsidRPr="00913DC0">
        <w:rPr>
          <w:sz w:val="22"/>
          <w:szCs w:val="22"/>
        </w:rPr>
        <w:t>.</w:t>
      </w:r>
    </w:p>
    <w:p w14:paraId="4B505FE9" w14:textId="3CA9A681" w:rsidR="00913DC0" w:rsidRPr="00B818C4" w:rsidRDefault="00913DC0" w:rsidP="00E47E70">
      <w:pPr>
        <w:pStyle w:val="Ttulo2"/>
        <w:rPr>
          <w:sz w:val="24"/>
          <w:szCs w:val="22"/>
        </w:rPr>
      </w:pPr>
      <w:bookmarkStart w:id="8" w:name="_Toc197339708"/>
      <w:r w:rsidRPr="00B818C4">
        <w:rPr>
          <w:sz w:val="24"/>
          <w:szCs w:val="22"/>
        </w:rPr>
        <w:t>Enfoque Tecnológico e Innovador</w:t>
      </w:r>
      <w:bookmarkEnd w:id="8"/>
    </w:p>
    <w:p w14:paraId="657C3E31" w14:textId="77777777" w:rsidR="00913DC0" w:rsidRPr="00913DC0" w:rsidRDefault="00913DC0" w:rsidP="00B818C4">
      <w:pPr>
        <w:spacing w:before="0" w:beforeAutospacing="0" w:after="160" w:afterAutospacing="0" w:line="300" w:lineRule="auto"/>
        <w:jc w:val="both"/>
        <w:rPr>
          <w:sz w:val="22"/>
          <w:szCs w:val="22"/>
        </w:rPr>
      </w:pPr>
      <w:r w:rsidRPr="00913DC0">
        <w:rPr>
          <w:sz w:val="22"/>
          <w:szCs w:val="22"/>
        </w:rPr>
        <w:t>La propuesta se apoya en tecnologías avanzadas de captura 360º, modelado 3D, navegación inmersiva y desarrollo web responsive con enfoque UX/UI. Además, se incorpora gamificación y narrativa interactiva para atraer nuevos perfiles de visitantes.</w:t>
      </w:r>
    </w:p>
    <w:p w14:paraId="6A6AC1C1" w14:textId="2A4FBD3D" w:rsidR="00913DC0" w:rsidRPr="00B818C4" w:rsidRDefault="00913DC0" w:rsidP="00E47E70">
      <w:pPr>
        <w:pStyle w:val="Ttulo2"/>
        <w:rPr>
          <w:sz w:val="24"/>
          <w:szCs w:val="22"/>
        </w:rPr>
      </w:pPr>
      <w:bookmarkStart w:id="9" w:name="_Toc197339709"/>
      <w:r w:rsidRPr="00B818C4">
        <w:rPr>
          <w:sz w:val="24"/>
          <w:szCs w:val="22"/>
        </w:rPr>
        <w:t>Cobertura Territorial</w:t>
      </w:r>
      <w:bookmarkEnd w:id="9"/>
    </w:p>
    <w:p w14:paraId="1C97EECB" w14:textId="77777777" w:rsidR="00913DC0" w:rsidRPr="00913DC0" w:rsidRDefault="00913DC0" w:rsidP="00B818C4">
      <w:pPr>
        <w:spacing w:before="0" w:beforeAutospacing="0" w:after="160" w:afterAutospacing="0" w:line="300" w:lineRule="auto"/>
        <w:jc w:val="both"/>
        <w:rPr>
          <w:sz w:val="22"/>
          <w:szCs w:val="22"/>
        </w:rPr>
      </w:pPr>
      <w:r w:rsidRPr="00913DC0">
        <w:rPr>
          <w:sz w:val="22"/>
          <w:szCs w:val="22"/>
        </w:rPr>
        <w:t xml:space="preserve">La actuación abarca el patrimonio local de </w:t>
      </w:r>
      <w:r w:rsidRPr="00913DC0">
        <w:rPr>
          <w:b/>
          <w:bCs/>
          <w:sz w:val="22"/>
          <w:szCs w:val="22"/>
        </w:rPr>
        <w:t>todas las localidades que componen la Comarca del Jiloca</w:t>
      </w:r>
      <w:r w:rsidRPr="00913DC0">
        <w:rPr>
          <w:sz w:val="22"/>
          <w:szCs w:val="22"/>
        </w:rPr>
        <w:t xml:space="preserve">, garantizando la equidad territorial en la digitalización y </w:t>
      </w:r>
      <w:proofErr w:type="spellStart"/>
      <w:r w:rsidRPr="00913DC0">
        <w:rPr>
          <w:sz w:val="22"/>
          <w:szCs w:val="22"/>
        </w:rPr>
        <w:t>visibilización</w:t>
      </w:r>
      <w:proofErr w:type="spellEnd"/>
      <w:r w:rsidRPr="00913DC0">
        <w:rPr>
          <w:sz w:val="22"/>
          <w:szCs w:val="22"/>
        </w:rPr>
        <w:t xml:space="preserve"> turística.</w:t>
      </w:r>
    </w:p>
    <w:p w14:paraId="0BB0A7E2" w14:textId="2C7FA47E" w:rsidR="00913DC0" w:rsidRPr="00B818C4" w:rsidRDefault="00913DC0" w:rsidP="00E47E70">
      <w:pPr>
        <w:pStyle w:val="Ttulo2"/>
        <w:rPr>
          <w:sz w:val="24"/>
          <w:szCs w:val="22"/>
        </w:rPr>
      </w:pPr>
      <w:bookmarkStart w:id="10" w:name="_Toc197339710"/>
      <w:r w:rsidRPr="00B818C4">
        <w:rPr>
          <w:sz w:val="24"/>
          <w:szCs w:val="22"/>
        </w:rPr>
        <w:t>Alineación con los Objetivos del FITE</w:t>
      </w:r>
      <w:bookmarkEnd w:id="10"/>
    </w:p>
    <w:p w14:paraId="5F54EE44" w14:textId="45DA562C" w:rsidR="00EC1DA9" w:rsidRPr="00B818C4" w:rsidRDefault="00913DC0" w:rsidP="00B818C4">
      <w:pPr>
        <w:spacing w:before="0" w:beforeAutospacing="0" w:after="160" w:afterAutospacing="0" w:line="300" w:lineRule="auto"/>
        <w:jc w:val="both"/>
        <w:rPr>
          <w:sz w:val="22"/>
          <w:szCs w:val="22"/>
        </w:rPr>
      </w:pPr>
      <w:r w:rsidRPr="00913DC0">
        <w:rPr>
          <w:sz w:val="22"/>
          <w:szCs w:val="22"/>
        </w:rPr>
        <w:t xml:space="preserve">La solución propuesta responde a la misión del FITE: </w:t>
      </w:r>
      <w:r w:rsidRPr="00913DC0">
        <w:rPr>
          <w:b/>
          <w:bCs/>
          <w:sz w:val="22"/>
          <w:szCs w:val="22"/>
        </w:rPr>
        <w:t>corregir los desequilibrios económicos y territoriales</w:t>
      </w:r>
      <w:r w:rsidRPr="00913DC0">
        <w:rPr>
          <w:sz w:val="22"/>
          <w:szCs w:val="22"/>
        </w:rPr>
        <w:t xml:space="preserve"> de la provincia de Teruel, promoviendo el desarrollo sostenible y tecnológico del medio rural a través del turismo digital.</w:t>
      </w:r>
    </w:p>
    <w:p w14:paraId="0F5E49B7" w14:textId="3BAA82A0" w:rsidR="00EC1DA9" w:rsidRPr="00B818C4" w:rsidRDefault="0081081A" w:rsidP="00E47E70">
      <w:pPr>
        <w:pStyle w:val="Ttulo1"/>
        <w:rPr>
          <w:sz w:val="24"/>
          <w:szCs w:val="24"/>
        </w:rPr>
      </w:pPr>
      <w:bookmarkStart w:id="11" w:name="_Toc197339711"/>
      <w:r w:rsidRPr="00B818C4">
        <w:rPr>
          <w:sz w:val="24"/>
          <w:szCs w:val="24"/>
        </w:rPr>
        <w:lastRenderedPageBreak/>
        <w:t xml:space="preserve">Propuesta de Visita Virtual (7 </w:t>
      </w:r>
      <w:r w:rsidR="001D48AF" w:rsidRPr="00B818C4">
        <w:rPr>
          <w:sz w:val="24"/>
          <w:szCs w:val="24"/>
        </w:rPr>
        <w:t>páginas</w:t>
      </w:r>
      <w:r w:rsidRPr="00B818C4">
        <w:rPr>
          <w:sz w:val="24"/>
          <w:szCs w:val="24"/>
        </w:rPr>
        <w:t>)</w:t>
      </w:r>
      <w:bookmarkEnd w:id="11"/>
    </w:p>
    <w:p w14:paraId="00903A40" w14:textId="20B1BE2D" w:rsidR="00B95418" w:rsidRPr="00B818C4" w:rsidRDefault="00B95418" w:rsidP="00E47E70">
      <w:pPr>
        <w:pStyle w:val="Ttulo2"/>
        <w:rPr>
          <w:sz w:val="24"/>
          <w:szCs w:val="22"/>
        </w:rPr>
      </w:pPr>
      <w:bookmarkStart w:id="12" w:name="_Toc197339712"/>
      <w:r w:rsidRPr="00B818C4">
        <w:rPr>
          <w:sz w:val="24"/>
          <w:szCs w:val="22"/>
        </w:rPr>
        <w:t>Introducción</w:t>
      </w:r>
      <w:bookmarkEnd w:id="12"/>
    </w:p>
    <w:p w14:paraId="40D10998" w14:textId="5F7AAEC9" w:rsidR="00B95418" w:rsidRPr="00B818C4" w:rsidRDefault="00B95418" w:rsidP="00E47E70">
      <w:pPr>
        <w:pStyle w:val="Ttulo2"/>
        <w:rPr>
          <w:sz w:val="24"/>
          <w:szCs w:val="22"/>
        </w:rPr>
      </w:pPr>
      <w:bookmarkStart w:id="13" w:name="_Toc197339713"/>
      <w:r w:rsidRPr="00B818C4">
        <w:rPr>
          <w:sz w:val="24"/>
          <w:szCs w:val="22"/>
        </w:rPr>
        <w:t>Descripción general del sistema</w:t>
      </w:r>
      <w:bookmarkEnd w:id="13"/>
    </w:p>
    <w:p w14:paraId="1D6CC43C" w14:textId="7DCC1442" w:rsidR="00791E3F" w:rsidRPr="00791E3F" w:rsidRDefault="00791E3F" w:rsidP="00791E3F">
      <w:pPr>
        <w:jc w:val="both"/>
        <w:rPr>
          <w:sz w:val="22"/>
          <w:szCs w:val="22"/>
        </w:rPr>
      </w:pPr>
      <w:r w:rsidRPr="00791E3F">
        <w:rPr>
          <w:sz w:val="22"/>
          <w:szCs w:val="22"/>
        </w:rPr>
        <w:t xml:space="preserve">La solución propuesta se estructura sobre una plataforma de generación de entornos virtuales interactivos basada en </w:t>
      </w:r>
      <w:r w:rsidRPr="00791E3F">
        <w:rPr>
          <w:b/>
          <w:bCs/>
          <w:sz w:val="22"/>
          <w:szCs w:val="22"/>
        </w:rPr>
        <w:t>panorámicas fotográficas esféricas de alta resolución</w:t>
      </w:r>
      <w:r w:rsidRPr="00791E3F">
        <w:rPr>
          <w:sz w:val="22"/>
          <w:szCs w:val="22"/>
        </w:rPr>
        <w:t xml:space="preserve">. Este sistema permite simular una experiencia realista e inmersiva, brindando </w:t>
      </w:r>
      <w:r w:rsidR="00791FBC">
        <w:rPr>
          <w:sz w:val="22"/>
          <w:szCs w:val="22"/>
        </w:rPr>
        <w:t>a la persona</w:t>
      </w:r>
      <w:r w:rsidRPr="00791E3F">
        <w:rPr>
          <w:sz w:val="22"/>
          <w:szCs w:val="22"/>
        </w:rPr>
        <w:t xml:space="preserve"> usuari</w:t>
      </w:r>
      <w:r w:rsidR="00791FBC">
        <w:rPr>
          <w:sz w:val="22"/>
          <w:szCs w:val="22"/>
        </w:rPr>
        <w:t>a</w:t>
      </w:r>
      <w:r w:rsidRPr="00791E3F">
        <w:rPr>
          <w:sz w:val="22"/>
          <w:szCs w:val="22"/>
        </w:rPr>
        <w:t xml:space="preserve"> la posibilidad de moverse por los espacios patrimoniales seleccionados de forma libre o guiada, integrando recursos informativos, narrativos y multimedia que enriquecen la visita.</w:t>
      </w:r>
    </w:p>
    <w:p w14:paraId="524C2711" w14:textId="77777777" w:rsidR="00791E3F" w:rsidRPr="00B818C4" w:rsidRDefault="00791E3F" w:rsidP="00E47E70">
      <w:pPr>
        <w:pStyle w:val="Ttulo3"/>
        <w:rPr>
          <w:sz w:val="22"/>
          <w:szCs w:val="22"/>
        </w:rPr>
      </w:pPr>
      <w:bookmarkStart w:id="14" w:name="_Toc197339714"/>
      <w:r w:rsidRPr="00B818C4">
        <w:rPr>
          <w:sz w:val="22"/>
          <w:szCs w:val="22"/>
        </w:rPr>
        <w:t>Tecnología base: fotografía panorámica 360º navegable</w:t>
      </w:r>
      <w:bookmarkEnd w:id="14"/>
    </w:p>
    <w:p w14:paraId="4E83A8B1" w14:textId="77777777" w:rsidR="00791E3F" w:rsidRPr="00791E3F" w:rsidRDefault="00791E3F" w:rsidP="00791E3F">
      <w:pPr>
        <w:jc w:val="both"/>
        <w:rPr>
          <w:sz w:val="22"/>
          <w:szCs w:val="22"/>
        </w:rPr>
      </w:pPr>
      <w:r w:rsidRPr="00791E3F">
        <w:rPr>
          <w:sz w:val="22"/>
          <w:szCs w:val="22"/>
        </w:rPr>
        <w:t xml:space="preserve">El núcleo del sistema reside en la utilización de </w:t>
      </w:r>
      <w:r w:rsidRPr="00791E3F">
        <w:rPr>
          <w:b/>
          <w:bCs/>
          <w:sz w:val="22"/>
          <w:szCs w:val="22"/>
        </w:rPr>
        <w:t>imágenes panorámicas 360º en calidad profesional</w:t>
      </w:r>
      <w:r w:rsidRPr="00791E3F">
        <w:rPr>
          <w:sz w:val="22"/>
          <w:szCs w:val="22"/>
        </w:rPr>
        <w:t>, tomadas con equipos de captura especializados, que posteriormente se integran en recorridos interactivos. Estas escenas permiten:</w:t>
      </w:r>
    </w:p>
    <w:p w14:paraId="2BEB6F42" w14:textId="77777777" w:rsidR="00791E3F" w:rsidRPr="00791E3F" w:rsidRDefault="00791E3F" w:rsidP="00791E3F">
      <w:pPr>
        <w:numPr>
          <w:ilvl w:val="0"/>
          <w:numId w:val="422"/>
        </w:numPr>
        <w:jc w:val="both"/>
        <w:rPr>
          <w:sz w:val="22"/>
          <w:szCs w:val="22"/>
        </w:rPr>
      </w:pPr>
      <w:r w:rsidRPr="00791E3F">
        <w:rPr>
          <w:sz w:val="22"/>
          <w:szCs w:val="22"/>
        </w:rPr>
        <w:t>Girar en cualquier dirección (horizontal y vertical), generando la sensación de inmersión total.</w:t>
      </w:r>
    </w:p>
    <w:p w14:paraId="02181278" w14:textId="05D9C3AC" w:rsidR="00791E3F" w:rsidRPr="00791E3F" w:rsidRDefault="00791E3F" w:rsidP="00791E3F">
      <w:pPr>
        <w:numPr>
          <w:ilvl w:val="0"/>
          <w:numId w:val="422"/>
        </w:numPr>
        <w:jc w:val="both"/>
        <w:rPr>
          <w:sz w:val="22"/>
          <w:szCs w:val="22"/>
        </w:rPr>
      </w:pPr>
      <w:r w:rsidRPr="00791E3F">
        <w:rPr>
          <w:sz w:val="22"/>
          <w:szCs w:val="22"/>
        </w:rPr>
        <w:t xml:space="preserve">Conectar múltiples escenas mediante puntos de enlace (“hotspots”) que permiten </w:t>
      </w:r>
      <w:r w:rsidR="00791FBC">
        <w:rPr>
          <w:sz w:val="22"/>
          <w:szCs w:val="22"/>
        </w:rPr>
        <w:t>a la persona usuaria</w:t>
      </w:r>
      <w:r w:rsidRPr="00791E3F">
        <w:rPr>
          <w:sz w:val="22"/>
          <w:szCs w:val="22"/>
        </w:rPr>
        <w:t xml:space="preserve"> desplazarse de un espacio a otro.</w:t>
      </w:r>
    </w:p>
    <w:p w14:paraId="708930C0" w14:textId="77777777" w:rsidR="00791E3F" w:rsidRPr="00791E3F" w:rsidRDefault="00791E3F" w:rsidP="00791E3F">
      <w:pPr>
        <w:numPr>
          <w:ilvl w:val="0"/>
          <w:numId w:val="422"/>
        </w:numPr>
        <w:jc w:val="both"/>
        <w:rPr>
          <w:sz w:val="22"/>
          <w:szCs w:val="22"/>
        </w:rPr>
      </w:pPr>
      <w:r w:rsidRPr="00791E3F">
        <w:rPr>
          <w:sz w:val="22"/>
          <w:szCs w:val="22"/>
        </w:rPr>
        <w:t xml:space="preserve">Incorporar </w:t>
      </w:r>
      <w:r w:rsidRPr="00791E3F">
        <w:rPr>
          <w:b/>
          <w:bCs/>
          <w:sz w:val="22"/>
          <w:szCs w:val="22"/>
        </w:rPr>
        <w:t>capas de contenido multimedia</w:t>
      </w:r>
      <w:r w:rsidRPr="00791E3F">
        <w:rPr>
          <w:sz w:val="22"/>
          <w:szCs w:val="22"/>
        </w:rPr>
        <w:t xml:space="preserve"> (textos, imágenes, locuciones, vídeos, planos, enlaces externos, audios ambientales...).</w:t>
      </w:r>
    </w:p>
    <w:p w14:paraId="5A202791" w14:textId="25DF7476" w:rsidR="00791E3F" w:rsidRPr="00791E3F" w:rsidRDefault="00791E3F" w:rsidP="00791E3F">
      <w:pPr>
        <w:numPr>
          <w:ilvl w:val="0"/>
          <w:numId w:val="422"/>
        </w:numPr>
        <w:jc w:val="both"/>
        <w:rPr>
          <w:sz w:val="22"/>
          <w:szCs w:val="22"/>
        </w:rPr>
      </w:pPr>
      <w:r w:rsidRPr="00791E3F">
        <w:rPr>
          <w:sz w:val="22"/>
          <w:szCs w:val="22"/>
        </w:rPr>
        <w:t xml:space="preserve">Activar </w:t>
      </w:r>
      <w:r w:rsidRPr="00791E3F">
        <w:rPr>
          <w:b/>
          <w:bCs/>
          <w:sz w:val="22"/>
          <w:szCs w:val="22"/>
        </w:rPr>
        <w:t>rutas guiadas virtualmente</w:t>
      </w:r>
      <w:r w:rsidRPr="00791E3F">
        <w:rPr>
          <w:sz w:val="22"/>
          <w:szCs w:val="22"/>
        </w:rPr>
        <w:t xml:space="preserve">, en las que una voz en off o guía digital conduce </w:t>
      </w:r>
      <w:r w:rsidR="00791FBC">
        <w:rPr>
          <w:sz w:val="22"/>
          <w:szCs w:val="22"/>
        </w:rPr>
        <w:t>a las personas usuarias</w:t>
      </w:r>
      <w:r w:rsidRPr="00791E3F">
        <w:rPr>
          <w:sz w:val="22"/>
          <w:szCs w:val="22"/>
        </w:rPr>
        <w:t xml:space="preserve"> por los espacios más relevantes.</w:t>
      </w:r>
    </w:p>
    <w:p w14:paraId="71BFCE77" w14:textId="77777777" w:rsidR="00791E3F" w:rsidRPr="00B818C4" w:rsidRDefault="00791E3F" w:rsidP="00791E3F">
      <w:pPr>
        <w:jc w:val="both"/>
        <w:rPr>
          <w:sz w:val="22"/>
          <w:szCs w:val="22"/>
        </w:rPr>
      </w:pPr>
      <w:r w:rsidRPr="00791E3F">
        <w:rPr>
          <w:sz w:val="22"/>
          <w:szCs w:val="22"/>
        </w:rPr>
        <w:t>El sistema incluye soporte para diferentes estilos de transición y efectos visuales que facilitan una navegación natural y envolvente, simulando el movimiento real entre estancias o lugares.</w:t>
      </w:r>
    </w:p>
    <w:p w14:paraId="7045BEDE" w14:textId="6FECFD56" w:rsidR="00791E3F" w:rsidRPr="00B818C4" w:rsidRDefault="00791E3F" w:rsidP="00E47E70">
      <w:pPr>
        <w:pStyle w:val="Ttulo3"/>
        <w:rPr>
          <w:sz w:val="22"/>
          <w:szCs w:val="22"/>
        </w:rPr>
      </w:pPr>
      <w:bookmarkStart w:id="15" w:name="_Toc197339715"/>
      <w:r w:rsidRPr="00B818C4">
        <w:rPr>
          <w:sz w:val="22"/>
          <w:szCs w:val="22"/>
        </w:rPr>
        <w:t>Compatibilidad multiplataforma: PC, móvil, tablet y gafas VR</w:t>
      </w:r>
      <w:bookmarkEnd w:id="15"/>
    </w:p>
    <w:p w14:paraId="3EB82E4E" w14:textId="77777777" w:rsidR="00791E3F" w:rsidRPr="00791E3F" w:rsidRDefault="00791E3F" w:rsidP="00791E3F">
      <w:pPr>
        <w:jc w:val="both"/>
        <w:rPr>
          <w:sz w:val="22"/>
          <w:szCs w:val="22"/>
        </w:rPr>
      </w:pPr>
      <w:r w:rsidRPr="00791E3F">
        <w:rPr>
          <w:sz w:val="22"/>
          <w:szCs w:val="22"/>
        </w:rPr>
        <w:t xml:space="preserve">Las visitas se publicarán en un formato </w:t>
      </w:r>
      <w:r w:rsidRPr="00791E3F">
        <w:rPr>
          <w:b/>
          <w:bCs/>
          <w:sz w:val="22"/>
          <w:szCs w:val="22"/>
        </w:rPr>
        <w:t>web interactivo completamente responsive</w:t>
      </w:r>
      <w:r w:rsidRPr="00791E3F">
        <w:rPr>
          <w:sz w:val="22"/>
          <w:szCs w:val="22"/>
        </w:rPr>
        <w:t>, por lo que funcionarán en una amplia gama de dispositivos sin necesidad de instalar aplicaciones. El contenido estará disponible en:</w:t>
      </w:r>
    </w:p>
    <w:p w14:paraId="3AD5304A" w14:textId="77777777" w:rsidR="00791E3F" w:rsidRPr="00791E3F" w:rsidRDefault="00791E3F" w:rsidP="00791E3F">
      <w:pPr>
        <w:numPr>
          <w:ilvl w:val="0"/>
          <w:numId w:val="423"/>
        </w:numPr>
        <w:jc w:val="both"/>
        <w:rPr>
          <w:sz w:val="22"/>
          <w:szCs w:val="22"/>
        </w:rPr>
      </w:pPr>
      <w:r w:rsidRPr="00791E3F">
        <w:rPr>
          <w:b/>
          <w:bCs/>
          <w:sz w:val="22"/>
          <w:szCs w:val="22"/>
        </w:rPr>
        <w:t>Ordenadores personales</w:t>
      </w:r>
      <w:r w:rsidRPr="00791E3F">
        <w:rPr>
          <w:sz w:val="22"/>
          <w:szCs w:val="22"/>
        </w:rPr>
        <w:t xml:space="preserve"> (Windows, Mac, Linux) a través de navegadores modernos.</w:t>
      </w:r>
    </w:p>
    <w:p w14:paraId="1FAA6B70" w14:textId="77777777" w:rsidR="00791E3F" w:rsidRPr="00791E3F" w:rsidRDefault="00791E3F" w:rsidP="00791E3F">
      <w:pPr>
        <w:numPr>
          <w:ilvl w:val="0"/>
          <w:numId w:val="423"/>
        </w:numPr>
        <w:jc w:val="both"/>
        <w:rPr>
          <w:sz w:val="22"/>
          <w:szCs w:val="22"/>
        </w:rPr>
      </w:pPr>
      <w:r w:rsidRPr="00791E3F">
        <w:rPr>
          <w:b/>
          <w:bCs/>
          <w:sz w:val="22"/>
          <w:szCs w:val="22"/>
        </w:rPr>
        <w:t>Tablets y smartphones</w:t>
      </w:r>
      <w:r w:rsidRPr="00791E3F">
        <w:rPr>
          <w:sz w:val="22"/>
          <w:szCs w:val="22"/>
        </w:rPr>
        <w:t xml:space="preserve"> con adaptación automática de interfaz táctil.</w:t>
      </w:r>
    </w:p>
    <w:p w14:paraId="67E87862" w14:textId="77777777" w:rsidR="00791E3F" w:rsidRPr="00791E3F" w:rsidRDefault="00791E3F" w:rsidP="00791E3F">
      <w:pPr>
        <w:numPr>
          <w:ilvl w:val="0"/>
          <w:numId w:val="423"/>
        </w:numPr>
        <w:jc w:val="both"/>
        <w:rPr>
          <w:sz w:val="22"/>
          <w:szCs w:val="22"/>
        </w:rPr>
      </w:pPr>
      <w:r w:rsidRPr="00791E3F">
        <w:rPr>
          <w:b/>
          <w:bCs/>
          <w:sz w:val="22"/>
          <w:szCs w:val="22"/>
        </w:rPr>
        <w:t>Gafas de Realidad Virtual</w:t>
      </w:r>
      <w:r w:rsidRPr="00791E3F">
        <w:rPr>
          <w:sz w:val="22"/>
          <w:szCs w:val="22"/>
        </w:rPr>
        <w:t xml:space="preserve"> mediante modo inmersivo web, activable directamente desde el visor.</w:t>
      </w:r>
    </w:p>
    <w:p w14:paraId="5C5F397E" w14:textId="77777777" w:rsidR="00791E3F" w:rsidRPr="00791E3F" w:rsidRDefault="00791E3F" w:rsidP="00791E3F">
      <w:pPr>
        <w:jc w:val="both"/>
        <w:rPr>
          <w:sz w:val="22"/>
          <w:szCs w:val="22"/>
        </w:rPr>
      </w:pPr>
      <w:r w:rsidRPr="00791E3F">
        <w:rPr>
          <w:sz w:val="22"/>
          <w:szCs w:val="22"/>
        </w:rPr>
        <w:t xml:space="preserve">Se asegura así el </w:t>
      </w:r>
      <w:r w:rsidRPr="00791E3F">
        <w:rPr>
          <w:b/>
          <w:bCs/>
          <w:sz w:val="22"/>
          <w:szCs w:val="22"/>
        </w:rPr>
        <w:t>acceso fluido desde cualquier punto del territorio</w:t>
      </w:r>
      <w:r w:rsidRPr="00791E3F">
        <w:rPr>
          <w:sz w:val="22"/>
          <w:szCs w:val="22"/>
        </w:rPr>
        <w:t xml:space="preserve"> o desde el exterior, fomentando tanto la visita física como la exploración remota del patrimonio comarcal.</w:t>
      </w:r>
    </w:p>
    <w:p w14:paraId="06D00281" w14:textId="0764EEBB" w:rsidR="00791E3F" w:rsidRPr="00B818C4" w:rsidRDefault="00791E3F" w:rsidP="00E47E70">
      <w:pPr>
        <w:pStyle w:val="Ttulo3"/>
        <w:rPr>
          <w:sz w:val="22"/>
          <w:szCs w:val="22"/>
        </w:rPr>
      </w:pPr>
      <w:bookmarkStart w:id="16" w:name="_Toc197339716"/>
      <w:r w:rsidRPr="00B818C4">
        <w:rPr>
          <w:sz w:val="22"/>
          <w:szCs w:val="22"/>
        </w:rPr>
        <w:t>Accesibilidad y usabilidad</w:t>
      </w:r>
      <w:bookmarkEnd w:id="16"/>
    </w:p>
    <w:p w14:paraId="74FCBBE4" w14:textId="77777777" w:rsidR="00791E3F" w:rsidRPr="00791E3F" w:rsidRDefault="00791E3F" w:rsidP="00791E3F">
      <w:pPr>
        <w:jc w:val="both"/>
        <w:rPr>
          <w:sz w:val="22"/>
          <w:szCs w:val="22"/>
        </w:rPr>
      </w:pPr>
      <w:r w:rsidRPr="00791E3F">
        <w:rPr>
          <w:sz w:val="22"/>
          <w:szCs w:val="22"/>
        </w:rPr>
        <w:t xml:space="preserve">El diseño se basa en una interfaz limpia, directa y amigable, pensada para ser utilizada sin formación previa. Se adoptarán medidas que favorezcan la </w:t>
      </w:r>
      <w:r w:rsidRPr="00791E3F">
        <w:rPr>
          <w:b/>
          <w:bCs/>
          <w:sz w:val="22"/>
          <w:szCs w:val="22"/>
        </w:rPr>
        <w:t>accesibilidad universal</w:t>
      </w:r>
      <w:r w:rsidRPr="00791E3F">
        <w:rPr>
          <w:sz w:val="22"/>
          <w:szCs w:val="22"/>
        </w:rPr>
        <w:t>, entre ellas:</w:t>
      </w:r>
    </w:p>
    <w:p w14:paraId="1EC12067" w14:textId="77777777" w:rsidR="00791E3F" w:rsidRPr="00791E3F" w:rsidRDefault="00791E3F" w:rsidP="00791E3F">
      <w:pPr>
        <w:numPr>
          <w:ilvl w:val="0"/>
          <w:numId w:val="424"/>
        </w:numPr>
        <w:jc w:val="both"/>
        <w:rPr>
          <w:sz w:val="22"/>
          <w:szCs w:val="22"/>
        </w:rPr>
      </w:pPr>
      <w:r w:rsidRPr="00791E3F">
        <w:rPr>
          <w:sz w:val="22"/>
          <w:szCs w:val="22"/>
        </w:rPr>
        <w:t>Navegación sencilla mediante iconos y botones intuitivos.</w:t>
      </w:r>
    </w:p>
    <w:p w14:paraId="7204CB95" w14:textId="77777777" w:rsidR="00791E3F" w:rsidRPr="00791E3F" w:rsidRDefault="00791E3F" w:rsidP="00791E3F">
      <w:pPr>
        <w:numPr>
          <w:ilvl w:val="0"/>
          <w:numId w:val="424"/>
        </w:numPr>
        <w:jc w:val="both"/>
        <w:rPr>
          <w:sz w:val="22"/>
          <w:szCs w:val="22"/>
        </w:rPr>
      </w:pPr>
      <w:r w:rsidRPr="00791E3F">
        <w:rPr>
          <w:sz w:val="22"/>
          <w:szCs w:val="22"/>
        </w:rPr>
        <w:t>Inclusión de textos alternativos y controles accesibles por teclado.</w:t>
      </w:r>
    </w:p>
    <w:p w14:paraId="3D030DDD" w14:textId="77777777" w:rsidR="00791E3F" w:rsidRPr="00791E3F" w:rsidRDefault="00791E3F" w:rsidP="00791E3F">
      <w:pPr>
        <w:numPr>
          <w:ilvl w:val="0"/>
          <w:numId w:val="424"/>
        </w:numPr>
        <w:jc w:val="both"/>
        <w:rPr>
          <w:sz w:val="22"/>
          <w:szCs w:val="22"/>
        </w:rPr>
      </w:pPr>
      <w:r w:rsidRPr="00791E3F">
        <w:rPr>
          <w:sz w:val="22"/>
          <w:szCs w:val="22"/>
        </w:rPr>
        <w:t>Posibilidad de activación de locuciones para personas con dificultades de lectura.</w:t>
      </w:r>
    </w:p>
    <w:p w14:paraId="39379F24" w14:textId="77777777" w:rsidR="00791E3F" w:rsidRPr="00791E3F" w:rsidRDefault="00791E3F" w:rsidP="00791E3F">
      <w:pPr>
        <w:numPr>
          <w:ilvl w:val="0"/>
          <w:numId w:val="424"/>
        </w:numPr>
        <w:jc w:val="both"/>
        <w:rPr>
          <w:sz w:val="22"/>
          <w:szCs w:val="22"/>
        </w:rPr>
      </w:pPr>
      <w:r w:rsidRPr="00791E3F">
        <w:rPr>
          <w:sz w:val="22"/>
          <w:szCs w:val="22"/>
        </w:rPr>
        <w:lastRenderedPageBreak/>
        <w:t>Alto contraste de colores, fuentes legibles y estructura jerárquica clara.</w:t>
      </w:r>
    </w:p>
    <w:p w14:paraId="25E10956" w14:textId="77777777" w:rsidR="00791E3F" w:rsidRPr="00791E3F" w:rsidRDefault="00791E3F" w:rsidP="00791E3F">
      <w:pPr>
        <w:numPr>
          <w:ilvl w:val="0"/>
          <w:numId w:val="424"/>
        </w:numPr>
        <w:jc w:val="both"/>
        <w:rPr>
          <w:sz w:val="22"/>
          <w:szCs w:val="22"/>
        </w:rPr>
      </w:pPr>
      <w:r w:rsidRPr="00791E3F">
        <w:rPr>
          <w:sz w:val="22"/>
          <w:szCs w:val="22"/>
        </w:rPr>
        <w:t>Soporte para navegación mediante ratón, táctil o mirada (en visor VR).</w:t>
      </w:r>
    </w:p>
    <w:p w14:paraId="2B610D59" w14:textId="68F0B9B4" w:rsidR="00B95418" w:rsidRPr="00B95418" w:rsidRDefault="00791E3F" w:rsidP="00791E3F">
      <w:pPr>
        <w:jc w:val="both"/>
        <w:rPr>
          <w:sz w:val="22"/>
          <w:szCs w:val="22"/>
        </w:rPr>
      </w:pPr>
      <w:r w:rsidRPr="00791E3F">
        <w:rPr>
          <w:sz w:val="22"/>
          <w:szCs w:val="22"/>
        </w:rPr>
        <w:t xml:space="preserve">Además, se contempla un </w:t>
      </w:r>
      <w:r w:rsidRPr="00791E3F">
        <w:rPr>
          <w:b/>
          <w:bCs/>
          <w:sz w:val="22"/>
          <w:szCs w:val="22"/>
        </w:rPr>
        <w:t>modo asistido</w:t>
      </w:r>
      <w:r w:rsidRPr="00791E3F">
        <w:rPr>
          <w:sz w:val="22"/>
          <w:szCs w:val="22"/>
        </w:rPr>
        <w:t xml:space="preserve"> para visitas familiares, escolares o sénior, permitiendo adaptar el recorrido y el ritmo a las necesidades del visitante.</w:t>
      </w:r>
    </w:p>
    <w:p w14:paraId="4549D23E" w14:textId="0FCE900D" w:rsidR="00B95418" w:rsidRPr="00B818C4" w:rsidRDefault="00B95418" w:rsidP="00E47E70">
      <w:pPr>
        <w:pStyle w:val="Ttulo2"/>
        <w:rPr>
          <w:sz w:val="24"/>
          <w:szCs w:val="22"/>
        </w:rPr>
      </w:pPr>
      <w:bookmarkStart w:id="17" w:name="_Toc197339717"/>
      <w:r w:rsidRPr="00B818C4">
        <w:rPr>
          <w:sz w:val="24"/>
          <w:szCs w:val="22"/>
        </w:rPr>
        <w:t>Espacios a virtualizar</w:t>
      </w:r>
      <w:bookmarkEnd w:id="17"/>
    </w:p>
    <w:p w14:paraId="51AB89E1" w14:textId="405F7A51" w:rsidR="00B95418" w:rsidRPr="00B95418" w:rsidRDefault="00791FBC" w:rsidP="00B95418">
      <w:pPr>
        <w:numPr>
          <w:ilvl w:val="0"/>
          <w:numId w:val="393"/>
        </w:numPr>
        <w:rPr>
          <w:color w:val="FF0000"/>
          <w:sz w:val="22"/>
          <w:szCs w:val="22"/>
        </w:rPr>
      </w:pPr>
      <w:r w:rsidRPr="00791FBC">
        <w:rPr>
          <w:color w:val="FF0000"/>
          <w:sz w:val="22"/>
          <w:szCs w:val="22"/>
        </w:rPr>
        <w:t>completar</w:t>
      </w:r>
    </w:p>
    <w:p w14:paraId="3CD54B6A" w14:textId="73EFE380" w:rsidR="00B95418" w:rsidRPr="00B818C4" w:rsidRDefault="00B95418" w:rsidP="00E47E70">
      <w:pPr>
        <w:pStyle w:val="Ttulo2"/>
        <w:rPr>
          <w:sz w:val="24"/>
          <w:szCs w:val="22"/>
        </w:rPr>
      </w:pPr>
      <w:bookmarkStart w:id="18" w:name="_Toc197339718"/>
      <w:r w:rsidRPr="00B818C4">
        <w:rPr>
          <w:sz w:val="24"/>
          <w:szCs w:val="22"/>
        </w:rPr>
        <w:t>Interactividad y navegación</w:t>
      </w:r>
      <w:bookmarkEnd w:id="18"/>
    </w:p>
    <w:p w14:paraId="0F475947" w14:textId="281D9B55" w:rsidR="00791E3F" w:rsidRPr="00791E3F" w:rsidRDefault="00791E3F" w:rsidP="00791E3F">
      <w:pPr>
        <w:jc w:val="both"/>
        <w:rPr>
          <w:sz w:val="22"/>
          <w:szCs w:val="22"/>
        </w:rPr>
      </w:pPr>
      <w:r w:rsidRPr="00791E3F">
        <w:rPr>
          <w:sz w:val="22"/>
          <w:szCs w:val="22"/>
        </w:rPr>
        <w:t xml:space="preserve">Uno de los pilares fundamentales de la visita virtual es la capacidad </w:t>
      </w:r>
      <w:r w:rsidR="00791FBC">
        <w:rPr>
          <w:sz w:val="22"/>
          <w:szCs w:val="22"/>
        </w:rPr>
        <w:t>de la persona usuaria</w:t>
      </w:r>
      <w:r w:rsidRPr="00791E3F">
        <w:rPr>
          <w:sz w:val="22"/>
          <w:szCs w:val="22"/>
        </w:rPr>
        <w:t xml:space="preserve"> para </w:t>
      </w:r>
      <w:r w:rsidRPr="00791E3F">
        <w:rPr>
          <w:b/>
          <w:bCs/>
          <w:sz w:val="22"/>
          <w:szCs w:val="22"/>
        </w:rPr>
        <w:t>interactuar activamente con el entorno digital</w:t>
      </w:r>
      <w:r w:rsidRPr="00791E3F">
        <w:rPr>
          <w:sz w:val="22"/>
          <w:szCs w:val="22"/>
        </w:rPr>
        <w:t xml:space="preserve">. El sistema que proponemos no se limita a una visualización pasiva de imágenes 360º, sino que integra </w:t>
      </w:r>
      <w:r w:rsidRPr="00791E3F">
        <w:rPr>
          <w:b/>
          <w:bCs/>
          <w:sz w:val="22"/>
          <w:szCs w:val="22"/>
        </w:rPr>
        <w:t>herramientas de navegación inteligente y capas de contenido interactivo</w:t>
      </w:r>
      <w:r w:rsidRPr="00791E3F">
        <w:rPr>
          <w:sz w:val="22"/>
          <w:szCs w:val="22"/>
        </w:rPr>
        <w:t>, con el objetivo de enriquecer la experiencia, fomentar la exploración y facilitar la comprensión del patrimonio.</w:t>
      </w:r>
    </w:p>
    <w:p w14:paraId="7DE4D156" w14:textId="77777777" w:rsidR="00791E3F" w:rsidRPr="00B818C4" w:rsidRDefault="00791E3F" w:rsidP="00791E3F">
      <w:pPr>
        <w:pStyle w:val="Ttulo3"/>
        <w:rPr>
          <w:sz w:val="22"/>
          <w:szCs w:val="22"/>
        </w:rPr>
      </w:pPr>
      <w:bookmarkStart w:id="19" w:name="_Toc197339719"/>
      <w:r w:rsidRPr="00B818C4">
        <w:rPr>
          <w:sz w:val="22"/>
          <w:szCs w:val="22"/>
        </w:rPr>
        <w:t>Hotspots interactivos</w:t>
      </w:r>
      <w:bookmarkEnd w:id="19"/>
    </w:p>
    <w:p w14:paraId="4E3FCBA6" w14:textId="77777777" w:rsidR="00791E3F" w:rsidRPr="00791E3F" w:rsidRDefault="00791E3F" w:rsidP="00791E3F">
      <w:pPr>
        <w:jc w:val="both"/>
        <w:rPr>
          <w:sz w:val="22"/>
          <w:szCs w:val="22"/>
        </w:rPr>
      </w:pPr>
      <w:r w:rsidRPr="00791E3F">
        <w:rPr>
          <w:sz w:val="22"/>
          <w:szCs w:val="22"/>
        </w:rPr>
        <w:t xml:space="preserve">Cada visita virtual incluirá </w:t>
      </w:r>
      <w:r w:rsidRPr="00791E3F">
        <w:rPr>
          <w:b/>
          <w:bCs/>
          <w:sz w:val="22"/>
          <w:szCs w:val="22"/>
        </w:rPr>
        <w:t>puntos de interacción (hotspots)</w:t>
      </w:r>
      <w:r w:rsidRPr="00791E3F">
        <w:rPr>
          <w:sz w:val="22"/>
          <w:szCs w:val="22"/>
        </w:rPr>
        <w:t xml:space="preserve"> situados estratégicamente en el entorno virtual. Estos puntos actuarán como accesos directos a:</w:t>
      </w:r>
    </w:p>
    <w:p w14:paraId="00747F71" w14:textId="77777777" w:rsidR="00791E3F" w:rsidRPr="00791E3F" w:rsidRDefault="00791E3F" w:rsidP="00791E3F">
      <w:pPr>
        <w:numPr>
          <w:ilvl w:val="0"/>
          <w:numId w:val="425"/>
        </w:numPr>
        <w:jc w:val="both"/>
        <w:rPr>
          <w:sz w:val="22"/>
          <w:szCs w:val="22"/>
        </w:rPr>
      </w:pPr>
      <w:r w:rsidRPr="00791E3F">
        <w:rPr>
          <w:b/>
          <w:bCs/>
          <w:sz w:val="22"/>
          <w:szCs w:val="22"/>
        </w:rPr>
        <w:t>Información textual y gráfica</w:t>
      </w:r>
      <w:r w:rsidRPr="00791E3F">
        <w:rPr>
          <w:sz w:val="22"/>
          <w:szCs w:val="22"/>
        </w:rPr>
        <w:t xml:space="preserve"> sobre elementos patrimoniales (estilos arquitectónicos, fechas, usos históricos…).</w:t>
      </w:r>
    </w:p>
    <w:p w14:paraId="1049C741" w14:textId="77777777" w:rsidR="00791E3F" w:rsidRPr="00791E3F" w:rsidRDefault="00791E3F" w:rsidP="00791E3F">
      <w:pPr>
        <w:numPr>
          <w:ilvl w:val="0"/>
          <w:numId w:val="425"/>
        </w:numPr>
        <w:jc w:val="both"/>
        <w:rPr>
          <w:sz w:val="22"/>
          <w:szCs w:val="22"/>
        </w:rPr>
      </w:pPr>
      <w:r w:rsidRPr="00791E3F">
        <w:rPr>
          <w:b/>
          <w:bCs/>
          <w:sz w:val="22"/>
          <w:szCs w:val="22"/>
        </w:rPr>
        <w:t>Recursos multimedia</w:t>
      </w:r>
      <w:r w:rsidRPr="00791E3F">
        <w:rPr>
          <w:sz w:val="22"/>
          <w:szCs w:val="22"/>
        </w:rPr>
        <w:t xml:space="preserve"> como vídeos, audios ambientales, locuciones explicativas o entrevistas.</w:t>
      </w:r>
    </w:p>
    <w:p w14:paraId="796DBABD" w14:textId="77777777" w:rsidR="00791E3F" w:rsidRPr="00791E3F" w:rsidRDefault="00791E3F" w:rsidP="00791E3F">
      <w:pPr>
        <w:numPr>
          <w:ilvl w:val="0"/>
          <w:numId w:val="425"/>
        </w:numPr>
        <w:jc w:val="both"/>
        <w:rPr>
          <w:sz w:val="22"/>
          <w:szCs w:val="22"/>
        </w:rPr>
      </w:pPr>
      <w:r w:rsidRPr="00791E3F">
        <w:rPr>
          <w:b/>
          <w:bCs/>
          <w:sz w:val="22"/>
          <w:szCs w:val="22"/>
        </w:rPr>
        <w:t>Fotografías antiguas o comparativas</w:t>
      </w:r>
      <w:r w:rsidRPr="00791E3F">
        <w:rPr>
          <w:sz w:val="22"/>
          <w:szCs w:val="22"/>
        </w:rPr>
        <w:t xml:space="preserve"> que muestren la evolución del lugar.</w:t>
      </w:r>
    </w:p>
    <w:p w14:paraId="01A1DDDC" w14:textId="77777777" w:rsidR="00791E3F" w:rsidRPr="00791E3F" w:rsidRDefault="00791E3F" w:rsidP="00791E3F">
      <w:pPr>
        <w:numPr>
          <w:ilvl w:val="0"/>
          <w:numId w:val="425"/>
        </w:numPr>
        <w:jc w:val="both"/>
        <w:rPr>
          <w:sz w:val="22"/>
          <w:szCs w:val="22"/>
        </w:rPr>
      </w:pPr>
      <w:r w:rsidRPr="00791E3F">
        <w:rPr>
          <w:b/>
          <w:bCs/>
          <w:sz w:val="22"/>
          <w:szCs w:val="22"/>
        </w:rPr>
        <w:t>Enlaces a otros espacios o escenas virtuales</w:t>
      </w:r>
      <w:r w:rsidRPr="00791E3F">
        <w:rPr>
          <w:sz w:val="22"/>
          <w:szCs w:val="22"/>
        </w:rPr>
        <w:t>, que permiten recorrer el espacio como si se caminara por él.</w:t>
      </w:r>
    </w:p>
    <w:p w14:paraId="39C90016" w14:textId="77777777" w:rsidR="00791E3F" w:rsidRPr="00791E3F" w:rsidRDefault="00791E3F" w:rsidP="00791E3F">
      <w:pPr>
        <w:jc w:val="both"/>
        <w:rPr>
          <w:sz w:val="22"/>
          <w:szCs w:val="22"/>
        </w:rPr>
      </w:pPr>
      <w:r w:rsidRPr="00791E3F">
        <w:rPr>
          <w:sz w:val="22"/>
          <w:szCs w:val="22"/>
        </w:rPr>
        <w:t>Los hotspots estarán diseñados con iconografía intuitiva, animaciones suaves y contraste adecuado, facilitando su uso por todo tipo de usuarios, incluidos los menos familiarizados con la tecnología.</w:t>
      </w:r>
    </w:p>
    <w:p w14:paraId="1A0E515F" w14:textId="77777777" w:rsidR="00791E3F" w:rsidRPr="00B818C4" w:rsidRDefault="00791E3F" w:rsidP="00791E3F">
      <w:pPr>
        <w:pStyle w:val="Ttulo3"/>
        <w:rPr>
          <w:sz w:val="22"/>
          <w:szCs w:val="22"/>
        </w:rPr>
      </w:pPr>
      <w:bookmarkStart w:id="20" w:name="_Toc197339720"/>
      <w:r w:rsidRPr="00B818C4">
        <w:rPr>
          <w:sz w:val="22"/>
          <w:szCs w:val="22"/>
        </w:rPr>
        <w:t>Capas informativas y elementos multimedia</w:t>
      </w:r>
      <w:bookmarkEnd w:id="20"/>
    </w:p>
    <w:p w14:paraId="32545D97" w14:textId="58446BA6" w:rsidR="00791E3F" w:rsidRPr="00791E3F" w:rsidRDefault="00791E3F" w:rsidP="00791E3F">
      <w:pPr>
        <w:jc w:val="both"/>
        <w:rPr>
          <w:sz w:val="22"/>
          <w:szCs w:val="22"/>
        </w:rPr>
      </w:pPr>
      <w:r w:rsidRPr="00791E3F">
        <w:rPr>
          <w:sz w:val="22"/>
          <w:szCs w:val="22"/>
        </w:rPr>
        <w:t xml:space="preserve">Cada punto virtual podrá incluir múltiples </w:t>
      </w:r>
      <w:r w:rsidRPr="00791E3F">
        <w:rPr>
          <w:b/>
          <w:bCs/>
          <w:sz w:val="22"/>
          <w:szCs w:val="22"/>
        </w:rPr>
        <w:t>capas de información activables</w:t>
      </w:r>
      <w:r w:rsidRPr="00791E3F">
        <w:rPr>
          <w:sz w:val="22"/>
          <w:szCs w:val="22"/>
        </w:rPr>
        <w:t xml:space="preserve">, lo que permite </w:t>
      </w:r>
      <w:r w:rsidR="00791FBC">
        <w:rPr>
          <w:sz w:val="22"/>
          <w:szCs w:val="22"/>
        </w:rPr>
        <w:t>a la persona usuaria</w:t>
      </w:r>
      <w:r w:rsidRPr="00791E3F">
        <w:rPr>
          <w:sz w:val="22"/>
          <w:szCs w:val="22"/>
        </w:rPr>
        <w:t xml:space="preserve"> elegir el nivel de detalle deseado:</w:t>
      </w:r>
    </w:p>
    <w:p w14:paraId="6997268C" w14:textId="77777777" w:rsidR="00791E3F" w:rsidRPr="00791E3F" w:rsidRDefault="00791E3F" w:rsidP="00791E3F">
      <w:pPr>
        <w:numPr>
          <w:ilvl w:val="0"/>
          <w:numId w:val="426"/>
        </w:numPr>
        <w:jc w:val="both"/>
        <w:rPr>
          <w:sz w:val="22"/>
          <w:szCs w:val="22"/>
        </w:rPr>
      </w:pPr>
      <w:r w:rsidRPr="00791E3F">
        <w:rPr>
          <w:sz w:val="22"/>
          <w:szCs w:val="22"/>
        </w:rPr>
        <w:t>Modo básico con información esencial.</w:t>
      </w:r>
    </w:p>
    <w:p w14:paraId="66AEA7A4" w14:textId="77777777" w:rsidR="00791E3F" w:rsidRPr="00791E3F" w:rsidRDefault="00791E3F" w:rsidP="00791E3F">
      <w:pPr>
        <w:numPr>
          <w:ilvl w:val="0"/>
          <w:numId w:val="426"/>
        </w:numPr>
        <w:jc w:val="both"/>
        <w:rPr>
          <w:sz w:val="22"/>
          <w:szCs w:val="22"/>
        </w:rPr>
      </w:pPr>
      <w:r w:rsidRPr="00791E3F">
        <w:rPr>
          <w:sz w:val="22"/>
          <w:szCs w:val="22"/>
        </w:rPr>
        <w:t>Modo completo con historia, anécdotas, contexto cultural o arquitectónico.</w:t>
      </w:r>
    </w:p>
    <w:p w14:paraId="5562362A" w14:textId="77777777" w:rsidR="00791E3F" w:rsidRPr="00791E3F" w:rsidRDefault="00791E3F" w:rsidP="00791E3F">
      <w:pPr>
        <w:numPr>
          <w:ilvl w:val="0"/>
          <w:numId w:val="426"/>
        </w:numPr>
        <w:jc w:val="both"/>
        <w:rPr>
          <w:sz w:val="22"/>
          <w:szCs w:val="22"/>
        </w:rPr>
      </w:pPr>
      <w:r w:rsidRPr="00791E3F">
        <w:rPr>
          <w:sz w:val="22"/>
          <w:szCs w:val="22"/>
        </w:rPr>
        <w:t>Opciones de locución para lectura fácil o visitas escolares.</w:t>
      </w:r>
    </w:p>
    <w:p w14:paraId="33C4BF34" w14:textId="77777777" w:rsidR="00791E3F" w:rsidRPr="00791E3F" w:rsidRDefault="00791E3F" w:rsidP="00791E3F">
      <w:pPr>
        <w:jc w:val="both"/>
        <w:rPr>
          <w:sz w:val="22"/>
          <w:szCs w:val="22"/>
        </w:rPr>
      </w:pPr>
      <w:r w:rsidRPr="00791E3F">
        <w:rPr>
          <w:sz w:val="22"/>
          <w:szCs w:val="22"/>
        </w:rPr>
        <w:t xml:space="preserve">Estas capas estarán disponibles en </w:t>
      </w:r>
      <w:r w:rsidRPr="00791E3F">
        <w:rPr>
          <w:b/>
          <w:bCs/>
          <w:sz w:val="22"/>
          <w:szCs w:val="22"/>
        </w:rPr>
        <w:t>varios idiomas</w:t>
      </w:r>
      <w:r w:rsidRPr="00791E3F">
        <w:rPr>
          <w:sz w:val="22"/>
          <w:szCs w:val="22"/>
        </w:rPr>
        <w:t>, adaptándose a los perfiles turísticos más habituales del territorio.</w:t>
      </w:r>
    </w:p>
    <w:p w14:paraId="65B4AE30" w14:textId="078DF698" w:rsidR="00791E3F" w:rsidRPr="00B818C4" w:rsidRDefault="00791E3F" w:rsidP="00791E3F">
      <w:pPr>
        <w:pStyle w:val="Ttulo3"/>
        <w:rPr>
          <w:sz w:val="22"/>
          <w:szCs w:val="22"/>
        </w:rPr>
      </w:pPr>
      <w:bookmarkStart w:id="21" w:name="_Toc197339721"/>
      <w:r w:rsidRPr="00B818C4">
        <w:rPr>
          <w:sz w:val="22"/>
          <w:szCs w:val="22"/>
        </w:rPr>
        <w:lastRenderedPageBreak/>
        <w:t>F</w:t>
      </w:r>
      <w:r w:rsidRPr="00B818C4">
        <w:rPr>
          <w:sz w:val="22"/>
          <w:szCs w:val="22"/>
        </w:rPr>
        <w:t xml:space="preserve">unción de </w:t>
      </w:r>
      <w:r w:rsidRPr="00B818C4">
        <w:rPr>
          <w:sz w:val="22"/>
          <w:szCs w:val="22"/>
        </w:rPr>
        <w:t>zum</w:t>
      </w:r>
      <w:r w:rsidRPr="00B818C4">
        <w:rPr>
          <w:sz w:val="22"/>
          <w:szCs w:val="22"/>
        </w:rPr>
        <w:t xml:space="preserve"> y detalle</w:t>
      </w:r>
      <w:bookmarkEnd w:id="21"/>
    </w:p>
    <w:p w14:paraId="5F8B488B" w14:textId="5CEC310C" w:rsidR="00791E3F" w:rsidRPr="00791E3F" w:rsidRDefault="00791FBC" w:rsidP="00791E3F">
      <w:pPr>
        <w:jc w:val="both"/>
        <w:rPr>
          <w:sz w:val="22"/>
          <w:szCs w:val="22"/>
        </w:rPr>
      </w:pPr>
      <w:r>
        <w:rPr>
          <w:sz w:val="22"/>
          <w:szCs w:val="22"/>
        </w:rPr>
        <w:t>La persona usuaria</w:t>
      </w:r>
      <w:r w:rsidR="00791E3F" w:rsidRPr="00791E3F">
        <w:rPr>
          <w:sz w:val="22"/>
          <w:szCs w:val="22"/>
        </w:rPr>
        <w:t xml:space="preserve"> podrá aplicar </w:t>
      </w:r>
      <w:r w:rsidR="00791E3F" w:rsidRPr="00B818C4">
        <w:rPr>
          <w:b/>
          <w:bCs/>
          <w:sz w:val="22"/>
          <w:szCs w:val="22"/>
        </w:rPr>
        <w:t>zum</w:t>
      </w:r>
      <w:r w:rsidR="00791E3F" w:rsidRPr="00791E3F">
        <w:rPr>
          <w:b/>
          <w:bCs/>
          <w:sz w:val="22"/>
          <w:szCs w:val="22"/>
        </w:rPr>
        <w:t xml:space="preserve"> digital sin pérdida de calidad</w:t>
      </w:r>
      <w:r w:rsidR="00791E3F" w:rsidRPr="00791E3F">
        <w:rPr>
          <w:sz w:val="22"/>
          <w:szCs w:val="22"/>
        </w:rPr>
        <w:t xml:space="preserve"> para observar detalles arquitectónicos, decorativos o paisajísticos, especialmente útiles en retablos, frescos, estructuras o piezas museísticas. Este nivel de precisión mejora el valor educativo y documental de la experiencia.</w:t>
      </w:r>
    </w:p>
    <w:p w14:paraId="09035805" w14:textId="58508DA8" w:rsidR="00791E3F" w:rsidRPr="00B818C4" w:rsidRDefault="00791E3F" w:rsidP="00791E3F">
      <w:pPr>
        <w:pStyle w:val="Ttulo3"/>
        <w:rPr>
          <w:sz w:val="22"/>
          <w:szCs w:val="22"/>
        </w:rPr>
      </w:pPr>
      <w:bookmarkStart w:id="22" w:name="_Toc197339722"/>
      <w:r w:rsidRPr="00B818C4">
        <w:rPr>
          <w:sz w:val="22"/>
          <w:szCs w:val="22"/>
        </w:rPr>
        <w:t>Mapas interactivos y navegación por plano</w:t>
      </w:r>
      <w:bookmarkEnd w:id="22"/>
    </w:p>
    <w:p w14:paraId="4CCE8791" w14:textId="3DCAE6D7" w:rsidR="00791E3F" w:rsidRPr="00791E3F" w:rsidRDefault="00791E3F" w:rsidP="00791FBC">
      <w:pPr>
        <w:jc w:val="both"/>
        <w:rPr>
          <w:sz w:val="22"/>
          <w:szCs w:val="22"/>
        </w:rPr>
      </w:pPr>
      <w:r w:rsidRPr="00791E3F">
        <w:rPr>
          <w:sz w:val="22"/>
          <w:szCs w:val="22"/>
        </w:rPr>
        <w:t xml:space="preserve">Cada visita incluirá un </w:t>
      </w:r>
      <w:r w:rsidRPr="00791E3F">
        <w:rPr>
          <w:b/>
          <w:bCs/>
          <w:sz w:val="22"/>
          <w:szCs w:val="22"/>
        </w:rPr>
        <w:t>mapa esquemático o plano de planta</w:t>
      </w:r>
      <w:r w:rsidRPr="00791E3F">
        <w:rPr>
          <w:sz w:val="22"/>
          <w:szCs w:val="22"/>
        </w:rPr>
        <w:t>, con marcadores interactivos que</w:t>
      </w:r>
      <w:r w:rsidR="00791FBC">
        <w:rPr>
          <w:sz w:val="22"/>
          <w:szCs w:val="22"/>
        </w:rPr>
        <w:t xml:space="preserve"> i</w:t>
      </w:r>
      <w:r w:rsidRPr="00791E3F">
        <w:rPr>
          <w:sz w:val="22"/>
          <w:szCs w:val="22"/>
        </w:rPr>
        <w:t>ndican los puntos disponibles en la visita</w:t>
      </w:r>
      <w:r w:rsidR="00791FBC">
        <w:rPr>
          <w:sz w:val="22"/>
          <w:szCs w:val="22"/>
        </w:rPr>
        <w:t>, p</w:t>
      </w:r>
      <w:r w:rsidRPr="00791E3F">
        <w:rPr>
          <w:sz w:val="22"/>
          <w:szCs w:val="22"/>
        </w:rPr>
        <w:t>ermiten saltar de forma rápida a cualquier parte del recorrido</w:t>
      </w:r>
      <w:r w:rsidR="00791FBC">
        <w:rPr>
          <w:sz w:val="22"/>
          <w:szCs w:val="22"/>
        </w:rPr>
        <w:t xml:space="preserve"> y m</w:t>
      </w:r>
      <w:r w:rsidRPr="00791E3F">
        <w:rPr>
          <w:sz w:val="22"/>
          <w:szCs w:val="22"/>
        </w:rPr>
        <w:t>uestran la ubicación real del espacio en el contexto comarcal, en conexión con la web general o con otras rutas.</w:t>
      </w:r>
    </w:p>
    <w:p w14:paraId="2A33A583" w14:textId="77777777" w:rsidR="00791E3F" w:rsidRPr="00791E3F" w:rsidRDefault="00791E3F" w:rsidP="00791E3F">
      <w:pPr>
        <w:jc w:val="both"/>
        <w:rPr>
          <w:sz w:val="22"/>
          <w:szCs w:val="22"/>
        </w:rPr>
      </w:pPr>
      <w:r w:rsidRPr="00791E3F">
        <w:rPr>
          <w:sz w:val="22"/>
          <w:szCs w:val="22"/>
        </w:rPr>
        <w:t xml:space="preserve">Este sistema de navegación paralela facilita una </w:t>
      </w:r>
      <w:r w:rsidRPr="00791E3F">
        <w:rPr>
          <w:b/>
          <w:bCs/>
          <w:sz w:val="22"/>
          <w:szCs w:val="22"/>
        </w:rPr>
        <w:t>orientación clara</w:t>
      </w:r>
      <w:r w:rsidRPr="00791E3F">
        <w:rPr>
          <w:sz w:val="22"/>
          <w:szCs w:val="22"/>
        </w:rPr>
        <w:t xml:space="preserve"> tanto al visitante virtual como a quien esté físicamente en el lugar.</w:t>
      </w:r>
    </w:p>
    <w:p w14:paraId="229E56C5" w14:textId="77777777" w:rsidR="00791E3F" w:rsidRPr="00B818C4" w:rsidRDefault="00791E3F" w:rsidP="00791E3F">
      <w:pPr>
        <w:pStyle w:val="Ttulo3"/>
        <w:rPr>
          <w:sz w:val="22"/>
          <w:szCs w:val="22"/>
        </w:rPr>
      </w:pPr>
      <w:bookmarkStart w:id="23" w:name="_Toc197339723"/>
      <w:r w:rsidRPr="00B818C4">
        <w:rPr>
          <w:sz w:val="22"/>
          <w:szCs w:val="22"/>
        </w:rPr>
        <w:t>Transiciones suaves entre espacios y ambientes</w:t>
      </w:r>
      <w:bookmarkEnd w:id="23"/>
    </w:p>
    <w:p w14:paraId="4288E8A5" w14:textId="2933F0F3" w:rsidR="00791E3F" w:rsidRPr="00791E3F" w:rsidRDefault="00791E3F" w:rsidP="0019149B">
      <w:pPr>
        <w:jc w:val="both"/>
        <w:rPr>
          <w:sz w:val="22"/>
          <w:szCs w:val="22"/>
        </w:rPr>
      </w:pPr>
      <w:r w:rsidRPr="00791E3F">
        <w:rPr>
          <w:sz w:val="22"/>
          <w:szCs w:val="22"/>
        </w:rPr>
        <w:t xml:space="preserve">La transición entre escenas virtuales se realizará con </w:t>
      </w:r>
      <w:r w:rsidRPr="00791E3F">
        <w:rPr>
          <w:b/>
          <w:bCs/>
          <w:sz w:val="22"/>
          <w:szCs w:val="22"/>
        </w:rPr>
        <w:t>efectos de desplazamiento suave y difuminado progresivo</w:t>
      </w:r>
      <w:r w:rsidRPr="00791E3F">
        <w:rPr>
          <w:sz w:val="22"/>
          <w:szCs w:val="22"/>
        </w:rPr>
        <w:t>, simulando el paso natural de una estancia a otra o de un punto exterior a uno interior. Se evita así el corte brusco de imagen o salto visual, lo que contribuye a</w:t>
      </w:r>
      <w:r w:rsidR="0019149B">
        <w:rPr>
          <w:sz w:val="22"/>
          <w:szCs w:val="22"/>
        </w:rPr>
        <w:t xml:space="preserve"> g</w:t>
      </w:r>
      <w:r w:rsidRPr="00791E3F">
        <w:rPr>
          <w:sz w:val="22"/>
          <w:szCs w:val="22"/>
        </w:rPr>
        <w:t xml:space="preserve">enerar </w:t>
      </w:r>
      <w:r w:rsidRPr="00791E3F">
        <w:rPr>
          <w:b/>
          <w:bCs/>
          <w:sz w:val="22"/>
          <w:szCs w:val="22"/>
        </w:rPr>
        <w:t>una sensación de recorrido continuo</w:t>
      </w:r>
      <w:r w:rsidRPr="00791E3F">
        <w:rPr>
          <w:sz w:val="22"/>
          <w:szCs w:val="22"/>
        </w:rPr>
        <w:t>, fluida y envolvente</w:t>
      </w:r>
      <w:r w:rsidR="0019149B">
        <w:rPr>
          <w:sz w:val="22"/>
          <w:szCs w:val="22"/>
        </w:rPr>
        <w:t>; m</w:t>
      </w:r>
      <w:r w:rsidRPr="00791E3F">
        <w:rPr>
          <w:sz w:val="22"/>
          <w:szCs w:val="22"/>
        </w:rPr>
        <w:t xml:space="preserve">ejorar la </w:t>
      </w:r>
      <w:r w:rsidRPr="00791E3F">
        <w:rPr>
          <w:b/>
          <w:bCs/>
          <w:sz w:val="22"/>
          <w:szCs w:val="22"/>
        </w:rPr>
        <w:t>experiencia inmersiva</w:t>
      </w:r>
      <w:r w:rsidRPr="00791E3F">
        <w:rPr>
          <w:sz w:val="22"/>
          <w:szCs w:val="22"/>
        </w:rPr>
        <w:t>, especialmente en gafas VR o pantallas grandes</w:t>
      </w:r>
      <w:r w:rsidR="0019149B">
        <w:rPr>
          <w:sz w:val="22"/>
          <w:szCs w:val="22"/>
        </w:rPr>
        <w:t xml:space="preserve"> a a</w:t>
      </w:r>
      <w:r w:rsidRPr="00791E3F">
        <w:rPr>
          <w:sz w:val="22"/>
          <w:szCs w:val="22"/>
        </w:rPr>
        <w:t xml:space="preserve">umentar el realismo percibido por </w:t>
      </w:r>
      <w:r w:rsidR="0019149B">
        <w:rPr>
          <w:sz w:val="22"/>
          <w:szCs w:val="22"/>
        </w:rPr>
        <w:t>la persona usuaria</w:t>
      </w:r>
      <w:r w:rsidRPr="00791E3F">
        <w:rPr>
          <w:sz w:val="22"/>
          <w:szCs w:val="22"/>
        </w:rPr>
        <w:t>.</w:t>
      </w:r>
    </w:p>
    <w:p w14:paraId="02EF00AB" w14:textId="2F055183" w:rsidR="00791E3F" w:rsidRPr="00B818C4" w:rsidRDefault="00791E3F" w:rsidP="00791E3F">
      <w:pPr>
        <w:jc w:val="both"/>
        <w:rPr>
          <w:sz w:val="22"/>
          <w:szCs w:val="22"/>
        </w:rPr>
      </w:pPr>
      <w:r w:rsidRPr="00791E3F">
        <w:rPr>
          <w:sz w:val="22"/>
          <w:szCs w:val="22"/>
        </w:rPr>
        <w:t xml:space="preserve">Además, se emplearán </w:t>
      </w:r>
      <w:r w:rsidRPr="00791E3F">
        <w:rPr>
          <w:b/>
          <w:bCs/>
          <w:sz w:val="22"/>
          <w:szCs w:val="22"/>
        </w:rPr>
        <w:t>ambientes sonoros</w:t>
      </w:r>
      <w:r w:rsidRPr="00791E3F">
        <w:rPr>
          <w:sz w:val="22"/>
          <w:szCs w:val="22"/>
        </w:rPr>
        <w:t xml:space="preserve"> específicos (ecos, sonidos de entorno, música local) que acompañen el paso de un espacio a otro, potenciando la atmósfera de cada visita.</w:t>
      </w:r>
    </w:p>
    <w:p w14:paraId="128CDE48" w14:textId="35518C5F" w:rsidR="00B95418" w:rsidRDefault="00B95418" w:rsidP="00E47E70">
      <w:pPr>
        <w:pStyle w:val="Ttulo2"/>
        <w:rPr>
          <w:sz w:val="24"/>
          <w:szCs w:val="22"/>
        </w:rPr>
      </w:pPr>
      <w:bookmarkStart w:id="24" w:name="_Toc197339724"/>
      <w:r w:rsidRPr="00B818C4">
        <w:rPr>
          <w:sz w:val="24"/>
          <w:szCs w:val="22"/>
        </w:rPr>
        <w:t>Entregables técnicos</w:t>
      </w:r>
      <w:bookmarkEnd w:id="24"/>
    </w:p>
    <w:p w14:paraId="0A9C9BE4" w14:textId="0EA8B347" w:rsidR="0019149B" w:rsidRPr="0019149B" w:rsidRDefault="0019149B" w:rsidP="0019149B">
      <w:pPr>
        <w:rPr>
          <w:color w:val="FF0000"/>
        </w:rPr>
      </w:pPr>
      <w:r w:rsidRPr="0019149B">
        <w:rPr>
          <w:color w:val="FF0000"/>
        </w:rPr>
        <w:t>completar</w:t>
      </w:r>
    </w:p>
    <w:p w14:paraId="3AD0E5AF" w14:textId="786ADDB4" w:rsidR="00B95418" w:rsidRDefault="00B95418" w:rsidP="00E47E70">
      <w:pPr>
        <w:pStyle w:val="Ttulo2"/>
        <w:rPr>
          <w:sz w:val="24"/>
          <w:szCs w:val="22"/>
        </w:rPr>
      </w:pPr>
      <w:bookmarkStart w:id="25" w:name="_Toc197339725"/>
      <w:r w:rsidRPr="00B818C4">
        <w:rPr>
          <w:sz w:val="24"/>
          <w:szCs w:val="22"/>
        </w:rPr>
        <w:t>Ejemplos de trabajos realizados (criterio valorable)</w:t>
      </w:r>
      <w:bookmarkEnd w:id="25"/>
    </w:p>
    <w:p w14:paraId="0622A2B7" w14:textId="58F6D5CC" w:rsidR="0019149B" w:rsidRPr="0019149B" w:rsidRDefault="0019149B" w:rsidP="0019149B">
      <w:pPr>
        <w:rPr>
          <w:color w:val="FF0000"/>
        </w:rPr>
      </w:pPr>
      <w:r w:rsidRPr="0019149B">
        <w:rPr>
          <w:color w:val="FF0000"/>
        </w:rPr>
        <w:t>Completar. Hacer listado</w:t>
      </w:r>
    </w:p>
    <w:p w14:paraId="4A1F7841" w14:textId="5AD4B4FF" w:rsidR="00B95418" w:rsidRPr="00B818C4" w:rsidRDefault="00B95418" w:rsidP="00E47E70">
      <w:pPr>
        <w:pStyle w:val="Ttulo2"/>
        <w:rPr>
          <w:sz w:val="24"/>
          <w:szCs w:val="22"/>
        </w:rPr>
      </w:pPr>
      <w:bookmarkStart w:id="26" w:name="_Toc197339726"/>
      <w:r w:rsidRPr="00B818C4">
        <w:rPr>
          <w:sz w:val="24"/>
          <w:szCs w:val="22"/>
        </w:rPr>
        <w:t>Calidad visual y técnica</w:t>
      </w:r>
      <w:bookmarkEnd w:id="26"/>
    </w:p>
    <w:p w14:paraId="4EF90B1A" w14:textId="77777777" w:rsidR="00791E3F" w:rsidRPr="00791E3F" w:rsidRDefault="00791E3F" w:rsidP="00791E3F">
      <w:pPr>
        <w:jc w:val="both"/>
        <w:rPr>
          <w:sz w:val="22"/>
          <w:szCs w:val="22"/>
        </w:rPr>
      </w:pPr>
      <w:r w:rsidRPr="00791E3F">
        <w:rPr>
          <w:sz w:val="22"/>
          <w:szCs w:val="22"/>
        </w:rPr>
        <w:t>La calidad visual y técnica es un factor determinante en la percepción de realismo, la usabilidad y la satisfacción del visitante. Por ello, nuestra propuesta pone especial énfasis en garantizar un acabado visual excelente y una experiencia fluida en todos los dispositivos, asegurando que el sistema esté a la altura de las expectativas actuales del turismo digital inmersivo.</w:t>
      </w:r>
    </w:p>
    <w:p w14:paraId="7E301F35" w14:textId="77777777" w:rsidR="00791E3F" w:rsidRPr="00B818C4" w:rsidRDefault="00791E3F" w:rsidP="00791E3F">
      <w:pPr>
        <w:pStyle w:val="Ttulo3"/>
        <w:rPr>
          <w:sz w:val="22"/>
          <w:szCs w:val="22"/>
        </w:rPr>
      </w:pPr>
      <w:bookmarkStart w:id="27" w:name="_Toc197339727"/>
      <w:r w:rsidRPr="00B818C4">
        <w:rPr>
          <w:sz w:val="22"/>
          <w:szCs w:val="22"/>
        </w:rPr>
        <w:t>Resolución de imágenes</w:t>
      </w:r>
      <w:bookmarkEnd w:id="27"/>
    </w:p>
    <w:p w14:paraId="3A67277C" w14:textId="0DA35704" w:rsidR="00791E3F" w:rsidRPr="00791E3F" w:rsidRDefault="00791E3F" w:rsidP="0019149B">
      <w:pPr>
        <w:jc w:val="both"/>
        <w:rPr>
          <w:sz w:val="22"/>
          <w:szCs w:val="22"/>
        </w:rPr>
      </w:pPr>
      <w:r w:rsidRPr="00791E3F">
        <w:rPr>
          <w:sz w:val="22"/>
          <w:szCs w:val="22"/>
        </w:rPr>
        <w:t>Las capturas 360º se realizarán con cámaras profesionales de alta gama, garantizando</w:t>
      </w:r>
      <w:r w:rsidR="0019149B">
        <w:rPr>
          <w:sz w:val="22"/>
          <w:szCs w:val="22"/>
        </w:rPr>
        <w:t xml:space="preserve"> r</w:t>
      </w:r>
      <w:r w:rsidRPr="00791E3F">
        <w:rPr>
          <w:b/>
          <w:bCs/>
          <w:sz w:val="22"/>
          <w:szCs w:val="22"/>
        </w:rPr>
        <w:t>esolución mínima de 8K</w:t>
      </w:r>
      <w:r w:rsidRPr="00791E3F">
        <w:rPr>
          <w:sz w:val="22"/>
          <w:szCs w:val="22"/>
        </w:rPr>
        <w:t xml:space="preserve"> por escena (por nodo de captura), lo que permite apreciar detalles finos incluso en dispositivos de pantalla grande</w:t>
      </w:r>
      <w:r w:rsidR="0019149B">
        <w:rPr>
          <w:sz w:val="22"/>
          <w:szCs w:val="22"/>
        </w:rPr>
        <w:t xml:space="preserve"> e i</w:t>
      </w:r>
      <w:r w:rsidRPr="00791E3F">
        <w:rPr>
          <w:sz w:val="22"/>
          <w:szCs w:val="22"/>
        </w:rPr>
        <w:t>mágenes nítidas, limpias y bien definidas, tanto en interiores con poca luz como en exteriores con contraste alto.</w:t>
      </w:r>
    </w:p>
    <w:p w14:paraId="22629F22" w14:textId="77777777" w:rsidR="00791E3F" w:rsidRPr="00791E3F" w:rsidRDefault="00791E3F" w:rsidP="00791E3F">
      <w:pPr>
        <w:jc w:val="both"/>
        <w:rPr>
          <w:sz w:val="22"/>
          <w:szCs w:val="22"/>
        </w:rPr>
      </w:pPr>
      <w:r w:rsidRPr="00791E3F">
        <w:rPr>
          <w:sz w:val="22"/>
          <w:szCs w:val="22"/>
        </w:rPr>
        <w:lastRenderedPageBreak/>
        <w:t>Este nivel de definición no solo favorece la inmersión del usuario, sino que también potencia el valor documental del sistema como repositorio visual del patrimonio comarcal.</w:t>
      </w:r>
    </w:p>
    <w:p w14:paraId="0779EB74" w14:textId="77777777" w:rsidR="00791E3F" w:rsidRPr="00B818C4" w:rsidRDefault="00791E3F" w:rsidP="00791E3F">
      <w:pPr>
        <w:pStyle w:val="Ttulo3"/>
        <w:rPr>
          <w:sz w:val="22"/>
          <w:szCs w:val="22"/>
        </w:rPr>
      </w:pPr>
      <w:bookmarkStart w:id="28" w:name="_Toc197339728"/>
      <w:r w:rsidRPr="00B818C4">
        <w:rPr>
          <w:sz w:val="22"/>
          <w:szCs w:val="22"/>
        </w:rPr>
        <w:t>Técnicas de HDR y corrección de color</w:t>
      </w:r>
      <w:bookmarkEnd w:id="28"/>
    </w:p>
    <w:p w14:paraId="1A17FDA0" w14:textId="77777777" w:rsidR="000B7FD7" w:rsidRPr="000B7FD7" w:rsidRDefault="000B7FD7" w:rsidP="000B7FD7">
      <w:pPr>
        <w:jc w:val="both"/>
        <w:rPr>
          <w:sz w:val="22"/>
          <w:szCs w:val="22"/>
        </w:rPr>
      </w:pPr>
      <w:bookmarkStart w:id="29" w:name="_Toc197339729"/>
      <w:r w:rsidRPr="000B7FD7">
        <w:rPr>
          <w:sz w:val="22"/>
          <w:szCs w:val="22"/>
        </w:rPr>
        <w:t xml:space="preserve">Para lograr una </w:t>
      </w:r>
      <w:r w:rsidRPr="000B7FD7">
        <w:rPr>
          <w:b/>
          <w:bCs/>
          <w:sz w:val="22"/>
          <w:szCs w:val="22"/>
        </w:rPr>
        <w:t>reproducción fiel del entorno real</w:t>
      </w:r>
      <w:r w:rsidRPr="000B7FD7">
        <w:rPr>
          <w:sz w:val="22"/>
          <w:szCs w:val="22"/>
        </w:rPr>
        <w:t xml:space="preserve">, cada imagen panorámica capturada será sometida a un </w:t>
      </w:r>
      <w:r w:rsidRPr="000B7FD7">
        <w:rPr>
          <w:b/>
          <w:bCs/>
          <w:sz w:val="22"/>
          <w:szCs w:val="22"/>
        </w:rPr>
        <w:t>proceso completo de postproducción fotográfica</w:t>
      </w:r>
      <w:r w:rsidRPr="000B7FD7">
        <w:rPr>
          <w:sz w:val="22"/>
          <w:szCs w:val="22"/>
        </w:rPr>
        <w:t>, que garantiza uniformidad, realismo y calidad visual en todos los espacios virtualizados. Este tratamiento no solo mejora la estética, sino que asegura una experiencia coherente entre escenas, independientemente de las condiciones de iluminación presentes en cada lugar.</w:t>
      </w:r>
    </w:p>
    <w:p w14:paraId="2569B300" w14:textId="77777777" w:rsidR="000B7FD7" w:rsidRPr="000B7FD7" w:rsidRDefault="000B7FD7" w:rsidP="000B7FD7">
      <w:pPr>
        <w:jc w:val="both"/>
        <w:rPr>
          <w:sz w:val="22"/>
          <w:szCs w:val="22"/>
        </w:rPr>
      </w:pPr>
      <w:r w:rsidRPr="000B7FD7">
        <w:rPr>
          <w:sz w:val="22"/>
          <w:szCs w:val="22"/>
        </w:rPr>
        <w:t xml:space="preserve">La captura se realizará en </w:t>
      </w:r>
      <w:r w:rsidRPr="000B7FD7">
        <w:rPr>
          <w:b/>
          <w:bCs/>
          <w:sz w:val="22"/>
          <w:szCs w:val="22"/>
        </w:rPr>
        <w:t xml:space="preserve">modo HDR (High Dynamic </w:t>
      </w:r>
      <w:proofErr w:type="spellStart"/>
      <w:r w:rsidRPr="000B7FD7">
        <w:rPr>
          <w:b/>
          <w:bCs/>
          <w:sz w:val="22"/>
          <w:szCs w:val="22"/>
        </w:rPr>
        <w:t>Range</w:t>
      </w:r>
      <w:proofErr w:type="spellEnd"/>
      <w:r w:rsidRPr="000B7FD7">
        <w:rPr>
          <w:b/>
          <w:bCs/>
          <w:sz w:val="22"/>
          <w:szCs w:val="22"/>
        </w:rPr>
        <w:t>)</w:t>
      </w:r>
      <w:r w:rsidRPr="000B7FD7">
        <w:rPr>
          <w:sz w:val="22"/>
          <w:szCs w:val="22"/>
        </w:rPr>
        <w:t xml:space="preserve">, combinando varias exposiciones de la misma escena para equilibrar las zonas de sombra y las áreas de alta luminosidad. Esta técnica permite obtener una </w:t>
      </w:r>
      <w:r w:rsidRPr="000B7FD7">
        <w:rPr>
          <w:b/>
          <w:bCs/>
          <w:sz w:val="22"/>
          <w:szCs w:val="22"/>
        </w:rPr>
        <w:t>iluminación natural y equilibrada</w:t>
      </w:r>
      <w:r w:rsidRPr="000B7FD7">
        <w:rPr>
          <w:sz w:val="22"/>
          <w:szCs w:val="22"/>
        </w:rPr>
        <w:t>, evitando imágenes con zonas quemadas o subexpuestas, algo especialmente importante en interiores con ventanas o exteriores a contraluz.</w:t>
      </w:r>
    </w:p>
    <w:p w14:paraId="6304D29A" w14:textId="77777777" w:rsidR="000B7FD7" w:rsidRPr="000B7FD7" w:rsidRDefault="000B7FD7" w:rsidP="000B7FD7">
      <w:pPr>
        <w:jc w:val="both"/>
        <w:rPr>
          <w:sz w:val="22"/>
          <w:szCs w:val="22"/>
        </w:rPr>
      </w:pPr>
      <w:r w:rsidRPr="000B7FD7">
        <w:rPr>
          <w:sz w:val="22"/>
          <w:szCs w:val="22"/>
        </w:rPr>
        <w:t xml:space="preserve">Posteriormente se aplicará una cuidadosa </w:t>
      </w:r>
      <w:r w:rsidRPr="000B7FD7">
        <w:rPr>
          <w:b/>
          <w:bCs/>
          <w:sz w:val="22"/>
          <w:szCs w:val="22"/>
        </w:rPr>
        <w:t>corrección de color y balance de blancos</w:t>
      </w:r>
      <w:r w:rsidRPr="000B7FD7">
        <w:rPr>
          <w:sz w:val="22"/>
          <w:szCs w:val="22"/>
        </w:rPr>
        <w:t>, ajustando cada escena en función de su luz real —ya sea natural, artificial o mixta— y adaptando la temperatura de color para mantener la fidelidad del ambiente original.</w:t>
      </w:r>
    </w:p>
    <w:p w14:paraId="4B104259" w14:textId="77777777" w:rsidR="000B7FD7" w:rsidRPr="000B7FD7" w:rsidRDefault="000B7FD7" w:rsidP="000B7FD7">
      <w:pPr>
        <w:jc w:val="both"/>
        <w:rPr>
          <w:sz w:val="22"/>
          <w:szCs w:val="22"/>
        </w:rPr>
      </w:pPr>
      <w:r w:rsidRPr="000B7FD7">
        <w:rPr>
          <w:sz w:val="22"/>
          <w:szCs w:val="22"/>
        </w:rPr>
        <w:t xml:space="preserve">Además, se realizarán </w:t>
      </w:r>
      <w:r w:rsidRPr="000B7FD7">
        <w:rPr>
          <w:b/>
          <w:bCs/>
          <w:sz w:val="22"/>
          <w:szCs w:val="22"/>
        </w:rPr>
        <w:t>ajustes selectivos de contraste y saturación</w:t>
      </w:r>
      <w:r w:rsidRPr="000B7FD7">
        <w:rPr>
          <w:sz w:val="22"/>
          <w:szCs w:val="22"/>
        </w:rPr>
        <w:t xml:space="preserve">, pensados para </w:t>
      </w:r>
      <w:r w:rsidRPr="000B7FD7">
        <w:rPr>
          <w:b/>
          <w:bCs/>
          <w:sz w:val="22"/>
          <w:szCs w:val="22"/>
        </w:rPr>
        <w:t>resaltar elementos clave del patrimonio</w:t>
      </w:r>
      <w:r w:rsidRPr="000B7FD7">
        <w:rPr>
          <w:sz w:val="22"/>
          <w:szCs w:val="22"/>
        </w:rPr>
        <w:t xml:space="preserve"> como retablos, bóvedas, decoraciones o materiales constructivos, sin llegar a distorsionar los tonos ni introducir artificios visuales. El resultado es una imagen rica en </w:t>
      </w:r>
      <w:proofErr w:type="gramStart"/>
      <w:r w:rsidRPr="000B7FD7">
        <w:rPr>
          <w:sz w:val="22"/>
          <w:szCs w:val="22"/>
        </w:rPr>
        <w:t>matices</w:t>
      </w:r>
      <w:proofErr w:type="gramEnd"/>
      <w:r w:rsidRPr="000B7FD7">
        <w:rPr>
          <w:sz w:val="22"/>
          <w:szCs w:val="22"/>
        </w:rPr>
        <w:t xml:space="preserve"> pero equilibrada, donde cada detalle destaca con claridad.</w:t>
      </w:r>
    </w:p>
    <w:p w14:paraId="49CE3975" w14:textId="77777777" w:rsidR="000B7FD7" w:rsidRPr="000B7FD7" w:rsidRDefault="000B7FD7" w:rsidP="000B7FD7">
      <w:pPr>
        <w:jc w:val="both"/>
        <w:rPr>
          <w:sz w:val="22"/>
          <w:szCs w:val="22"/>
        </w:rPr>
      </w:pPr>
      <w:r w:rsidRPr="000B7FD7">
        <w:rPr>
          <w:sz w:val="22"/>
          <w:szCs w:val="22"/>
        </w:rPr>
        <w:t xml:space="preserve">Este tratamiento técnico contribuye a generar una </w:t>
      </w:r>
      <w:r w:rsidRPr="000B7FD7">
        <w:rPr>
          <w:b/>
          <w:bCs/>
          <w:sz w:val="22"/>
          <w:szCs w:val="22"/>
        </w:rPr>
        <w:t>estética homogénea y profesional en todo el recorrido virtual</w:t>
      </w:r>
      <w:r w:rsidRPr="000B7FD7">
        <w:rPr>
          <w:sz w:val="22"/>
          <w:szCs w:val="22"/>
        </w:rPr>
        <w:t>, evitando los efectos de “salto” entre espacios con condiciones lumínicas muy diferentes y manteniendo la continuidad visual que exige una experiencia inmersiva de calidad.</w:t>
      </w:r>
    </w:p>
    <w:p w14:paraId="6A5E0129" w14:textId="77777777" w:rsidR="00791E3F" w:rsidRPr="00B818C4" w:rsidRDefault="00791E3F" w:rsidP="00791E3F">
      <w:pPr>
        <w:pStyle w:val="Ttulo3"/>
        <w:rPr>
          <w:sz w:val="22"/>
          <w:szCs w:val="22"/>
        </w:rPr>
      </w:pPr>
      <w:r w:rsidRPr="00B818C4">
        <w:rPr>
          <w:sz w:val="22"/>
          <w:szCs w:val="22"/>
        </w:rPr>
        <w:t>Fluidez de navegación</w:t>
      </w:r>
      <w:bookmarkEnd w:id="29"/>
    </w:p>
    <w:p w14:paraId="2FB2263C" w14:textId="77777777" w:rsidR="000B7FD7" w:rsidRPr="000B7FD7" w:rsidRDefault="000B7FD7" w:rsidP="000B7FD7">
      <w:pPr>
        <w:jc w:val="both"/>
        <w:rPr>
          <w:sz w:val="22"/>
          <w:szCs w:val="22"/>
        </w:rPr>
      </w:pPr>
      <w:bookmarkStart w:id="30" w:name="_Toc197339730"/>
      <w:r w:rsidRPr="000B7FD7">
        <w:rPr>
          <w:sz w:val="22"/>
          <w:szCs w:val="22"/>
        </w:rPr>
        <w:t xml:space="preserve">El sistema está optimizado para ofrecer una </w:t>
      </w:r>
      <w:r w:rsidRPr="000B7FD7">
        <w:rPr>
          <w:b/>
          <w:bCs/>
          <w:sz w:val="22"/>
          <w:szCs w:val="22"/>
        </w:rPr>
        <w:t>navegación suave, continua y sin interrupciones</w:t>
      </w:r>
      <w:r w:rsidRPr="000B7FD7">
        <w:rPr>
          <w:sz w:val="22"/>
          <w:szCs w:val="22"/>
        </w:rPr>
        <w:t xml:space="preserve"> en todo tipo de dispositivos, garantizando una experiencia satisfactoria tanto para usuarios locales como visitantes remotos. Esta fluidez se logra mediante una combinación de técnicas de optimización y adaptación inteligente al contexto de uso.</w:t>
      </w:r>
    </w:p>
    <w:p w14:paraId="607196CC" w14:textId="19FC7929" w:rsidR="000B7FD7" w:rsidRPr="000B7FD7" w:rsidRDefault="000B7FD7" w:rsidP="000B7FD7">
      <w:pPr>
        <w:jc w:val="both"/>
        <w:rPr>
          <w:sz w:val="22"/>
          <w:szCs w:val="22"/>
        </w:rPr>
      </w:pPr>
      <w:r w:rsidRPr="000B7FD7">
        <w:rPr>
          <w:sz w:val="22"/>
          <w:szCs w:val="22"/>
        </w:rPr>
        <w:t xml:space="preserve">Se aplican </w:t>
      </w:r>
      <w:r w:rsidRPr="000B7FD7">
        <w:rPr>
          <w:b/>
          <w:bCs/>
          <w:sz w:val="22"/>
          <w:szCs w:val="22"/>
        </w:rPr>
        <w:t>tiempos de carga progresiva (</w:t>
      </w:r>
      <w:proofErr w:type="spellStart"/>
      <w:r w:rsidRPr="000B7FD7">
        <w:rPr>
          <w:b/>
          <w:bCs/>
          <w:sz w:val="22"/>
          <w:szCs w:val="22"/>
        </w:rPr>
        <w:t>lazy</w:t>
      </w:r>
      <w:proofErr w:type="spellEnd"/>
      <w:r w:rsidRPr="000B7FD7">
        <w:rPr>
          <w:b/>
          <w:bCs/>
          <w:sz w:val="22"/>
          <w:szCs w:val="22"/>
        </w:rPr>
        <w:t xml:space="preserve"> </w:t>
      </w:r>
      <w:proofErr w:type="spellStart"/>
      <w:r w:rsidRPr="000B7FD7">
        <w:rPr>
          <w:b/>
          <w:bCs/>
          <w:sz w:val="22"/>
          <w:szCs w:val="22"/>
        </w:rPr>
        <w:t>loading</w:t>
      </w:r>
      <w:proofErr w:type="spellEnd"/>
      <w:r w:rsidRPr="000B7FD7">
        <w:rPr>
          <w:b/>
          <w:bCs/>
          <w:sz w:val="22"/>
          <w:szCs w:val="22"/>
        </w:rPr>
        <w:t>)</w:t>
      </w:r>
      <w:r w:rsidRPr="000B7FD7">
        <w:rPr>
          <w:sz w:val="22"/>
          <w:szCs w:val="22"/>
        </w:rPr>
        <w:t xml:space="preserve">, que priorizan la escena que el usuario tiene en pantalla, mientras el resto de </w:t>
      </w:r>
      <w:r w:rsidRPr="00B818C4">
        <w:rPr>
          <w:sz w:val="22"/>
          <w:szCs w:val="22"/>
        </w:rPr>
        <w:t>los contenidos</w:t>
      </w:r>
      <w:r w:rsidRPr="000B7FD7">
        <w:rPr>
          <w:sz w:val="22"/>
          <w:szCs w:val="22"/>
        </w:rPr>
        <w:t xml:space="preserve"> se cargan en segundo plano. Esto permite minimizar los tiempos de espera y mantener una sensación de inmediatez durante el recorrido. Además, se lleva a cabo una </w:t>
      </w:r>
      <w:r w:rsidRPr="000B7FD7">
        <w:rPr>
          <w:b/>
          <w:bCs/>
          <w:sz w:val="22"/>
          <w:szCs w:val="22"/>
        </w:rPr>
        <w:t>optimización del peso de los recursos</w:t>
      </w:r>
      <w:r w:rsidRPr="000B7FD7">
        <w:rPr>
          <w:sz w:val="22"/>
          <w:szCs w:val="22"/>
        </w:rPr>
        <w:t>, aplicando algoritmos de compresión que reducen la carga sin pérdida perceptible de calidad, especialmente en imágenes panorámicas de alta resolución.</w:t>
      </w:r>
    </w:p>
    <w:p w14:paraId="00B3097F" w14:textId="77777777" w:rsidR="000B7FD7" w:rsidRPr="000B7FD7" w:rsidRDefault="000B7FD7" w:rsidP="000B7FD7">
      <w:pPr>
        <w:jc w:val="both"/>
        <w:rPr>
          <w:sz w:val="22"/>
          <w:szCs w:val="22"/>
        </w:rPr>
      </w:pPr>
      <w:r w:rsidRPr="000B7FD7">
        <w:rPr>
          <w:sz w:val="22"/>
          <w:szCs w:val="22"/>
        </w:rPr>
        <w:t xml:space="preserve">Las </w:t>
      </w:r>
      <w:r w:rsidRPr="000B7FD7">
        <w:rPr>
          <w:b/>
          <w:bCs/>
          <w:sz w:val="22"/>
          <w:szCs w:val="22"/>
        </w:rPr>
        <w:t>transiciones entre escenas y la activación de elementos interactivos</w:t>
      </w:r>
      <w:r w:rsidRPr="000B7FD7">
        <w:rPr>
          <w:sz w:val="22"/>
          <w:szCs w:val="22"/>
        </w:rPr>
        <w:t xml:space="preserve"> como hotspots o mapas se realizan de forma fluida, sin cortes ni parpadeos, lo que refuerza la continuidad visual y contribuye a una experiencia inmersiva y profesional.</w:t>
      </w:r>
    </w:p>
    <w:p w14:paraId="6F800A80" w14:textId="77777777" w:rsidR="000B7FD7" w:rsidRPr="000B7FD7" w:rsidRDefault="000B7FD7" w:rsidP="000B7FD7">
      <w:pPr>
        <w:jc w:val="both"/>
        <w:rPr>
          <w:sz w:val="22"/>
          <w:szCs w:val="22"/>
        </w:rPr>
      </w:pPr>
      <w:r w:rsidRPr="000B7FD7">
        <w:rPr>
          <w:sz w:val="22"/>
          <w:szCs w:val="22"/>
        </w:rPr>
        <w:t xml:space="preserve">El motor de visualización está preparado para </w:t>
      </w:r>
      <w:r w:rsidRPr="000B7FD7">
        <w:rPr>
          <w:b/>
          <w:bCs/>
          <w:sz w:val="22"/>
          <w:szCs w:val="22"/>
        </w:rPr>
        <w:t>adaptarse dinámicamente a diferentes niveles de conectividad</w:t>
      </w:r>
      <w:r w:rsidRPr="000B7FD7">
        <w:rPr>
          <w:sz w:val="22"/>
          <w:szCs w:val="22"/>
        </w:rPr>
        <w:t xml:space="preserve">, ajustando la calidad visual en función de la velocidad de red disponible, lo que resulta especialmente útil en entornos rurales o zonas con cobertura limitada. Asimismo, se ha optimizado </w:t>
      </w:r>
      <w:r w:rsidRPr="000B7FD7">
        <w:rPr>
          <w:sz w:val="22"/>
          <w:szCs w:val="22"/>
        </w:rPr>
        <w:lastRenderedPageBreak/>
        <w:t xml:space="preserve">la visualización en </w:t>
      </w:r>
      <w:r w:rsidRPr="000B7FD7">
        <w:rPr>
          <w:b/>
          <w:bCs/>
          <w:sz w:val="22"/>
          <w:szCs w:val="22"/>
        </w:rPr>
        <w:t>dispositivos de realidad virtual (VR)</w:t>
      </w:r>
      <w:r w:rsidRPr="000B7FD7">
        <w:rPr>
          <w:sz w:val="22"/>
          <w:szCs w:val="22"/>
        </w:rPr>
        <w:t>, manteniendo una tasa de fotogramas estable que evita efectos indeseados como el mareo o la fatiga visual, mejorando el confort del usuario durante sesiones prolongadas.</w:t>
      </w:r>
    </w:p>
    <w:p w14:paraId="1E1FC7A4" w14:textId="77777777" w:rsidR="000B7FD7" w:rsidRPr="000B7FD7" w:rsidRDefault="000B7FD7" w:rsidP="000B7FD7">
      <w:pPr>
        <w:jc w:val="both"/>
        <w:rPr>
          <w:sz w:val="22"/>
          <w:szCs w:val="22"/>
        </w:rPr>
      </w:pPr>
      <w:r w:rsidRPr="000B7FD7">
        <w:rPr>
          <w:sz w:val="22"/>
          <w:szCs w:val="22"/>
        </w:rPr>
        <w:t xml:space="preserve">Este nivel de cuidado técnico asegura que las visitas virtuales no sean percibidas únicamente como una herramienta informativa, sino como </w:t>
      </w:r>
      <w:r w:rsidRPr="000B7FD7">
        <w:rPr>
          <w:b/>
          <w:bCs/>
          <w:sz w:val="22"/>
          <w:szCs w:val="22"/>
        </w:rPr>
        <w:t>experiencias visuales de alta calidad</w:t>
      </w:r>
      <w:r w:rsidRPr="000B7FD7">
        <w:rPr>
          <w:sz w:val="22"/>
          <w:szCs w:val="22"/>
        </w:rPr>
        <w:t>, comparables a las mejores soluciones de virtualización turística del mercado actual.</w:t>
      </w:r>
    </w:p>
    <w:p w14:paraId="7A073790" w14:textId="1E5B5260" w:rsidR="00B95418" w:rsidRPr="00B818C4" w:rsidRDefault="00B95418" w:rsidP="00E47E70">
      <w:pPr>
        <w:pStyle w:val="Ttulo2"/>
        <w:rPr>
          <w:sz w:val="24"/>
          <w:szCs w:val="22"/>
        </w:rPr>
      </w:pPr>
      <w:r w:rsidRPr="00B818C4">
        <w:rPr>
          <w:sz w:val="24"/>
          <w:szCs w:val="22"/>
        </w:rPr>
        <w:t>Adaptación a señalización física</w:t>
      </w:r>
      <w:bookmarkEnd w:id="30"/>
    </w:p>
    <w:p w14:paraId="1C20AE25" w14:textId="77777777" w:rsidR="00791E3F" w:rsidRPr="00791E3F" w:rsidRDefault="00791E3F" w:rsidP="00791E3F">
      <w:pPr>
        <w:rPr>
          <w:sz w:val="22"/>
          <w:szCs w:val="22"/>
        </w:rPr>
      </w:pPr>
      <w:r w:rsidRPr="00791E3F">
        <w:rPr>
          <w:sz w:val="22"/>
          <w:szCs w:val="22"/>
        </w:rPr>
        <w:t xml:space="preserve">La propuesta contempla una integración precisa entre el entorno virtual y el entorno físico real, mediante la </w:t>
      </w:r>
      <w:r w:rsidRPr="00791E3F">
        <w:rPr>
          <w:b/>
          <w:bCs/>
          <w:sz w:val="22"/>
          <w:szCs w:val="22"/>
        </w:rPr>
        <w:t>colocación estratégica de señalización en los bienes patrimoniales digitalizados</w:t>
      </w:r>
      <w:r w:rsidRPr="00791E3F">
        <w:rPr>
          <w:sz w:val="22"/>
          <w:szCs w:val="22"/>
        </w:rPr>
        <w:t>, de forma que el visitante pueda acceder directamente a la visita virtual desde el lugar exacto que reproduce la escena.</w:t>
      </w:r>
    </w:p>
    <w:p w14:paraId="2FE678BD" w14:textId="77777777" w:rsidR="00791E3F" w:rsidRPr="00B818C4" w:rsidRDefault="00791E3F" w:rsidP="00791E3F">
      <w:pPr>
        <w:pStyle w:val="Ttulo3"/>
        <w:rPr>
          <w:sz w:val="22"/>
          <w:szCs w:val="22"/>
        </w:rPr>
      </w:pPr>
      <w:bookmarkStart w:id="31" w:name="_Toc197339731"/>
      <w:r w:rsidRPr="00B818C4">
        <w:rPr>
          <w:sz w:val="22"/>
          <w:szCs w:val="22"/>
        </w:rPr>
        <w:t>Placas de identificación y QR</w:t>
      </w:r>
      <w:bookmarkEnd w:id="31"/>
    </w:p>
    <w:p w14:paraId="05CEEBA6" w14:textId="77777777" w:rsidR="000B7FD7" w:rsidRPr="000B7FD7" w:rsidRDefault="000B7FD7" w:rsidP="000B7FD7">
      <w:pPr>
        <w:jc w:val="both"/>
        <w:rPr>
          <w:sz w:val="22"/>
          <w:szCs w:val="22"/>
        </w:rPr>
      </w:pPr>
      <w:bookmarkStart w:id="32" w:name="_Toc197339732"/>
      <w:r w:rsidRPr="000B7FD7">
        <w:rPr>
          <w:sz w:val="22"/>
          <w:szCs w:val="22"/>
        </w:rPr>
        <w:t xml:space="preserve">En cada uno de los 64 puntos patrimoniales incluidos en el sistema de visitas virtuales se instalará una </w:t>
      </w:r>
      <w:r w:rsidRPr="000B7FD7">
        <w:rPr>
          <w:b/>
          <w:bCs/>
          <w:sz w:val="22"/>
          <w:szCs w:val="22"/>
        </w:rPr>
        <w:t>placa de señalización física</w:t>
      </w:r>
      <w:r w:rsidRPr="000B7FD7">
        <w:rPr>
          <w:sz w:val="22"/>
          <w:szCs w:val="22"/>
        </w:rPr>
        <w:t xml:space="preserve">, concebida no solo como un elemento informativo, sino como un </w:t>
      </w:r>
      <w:r w:rsidRPr="000B7FD7">
        <w:rPr>
          <w:b/>
          <w:bCs/>
          <w:sz w:val="22"/>
          <w:szCs w:val="22"/>
        </w:rPr>
        <w:t>punto de acceso directo al contenido digital del proyecto</w:t>
      </w:r>
      <w:r w:rsidRPr="000B7FD7">
        <w:rPr>
          <w:sz w:val="22"/>
          <w:szCs w:val="22"/>
        </w:rPr>
        <w:t xml:space="preserve">. Estas placas estarán fabricadas en </w:t>
      </w:r>
      <w:r w:rsidRPr="000B7FD7">
        <w:rPr>
          <w:b/>
          <w:bCs/>
          <w:sz w:val="22"/>
          <w:szCs w:val="22"/>
        </w:rPr>
        <w:t>acero inoxidable</w:t>
      </w:r>
      <w:r w:rsidRPr="000B7FD7">
        <w:rPr>
          <w:sz w:val="22"/>
          <w:szCs w:val="22"/>
        </w:rPr>
        <w:t>, un material resistente a la intemperie y al desgaste, que garantiza durabilidad incluso en exteriores, y que al mismo tiempo ofrece un acabado sobrio y elegante, en consonancia con el entorno patrimonial.</w:t>
      </w:r>
    </w:p>
    <w:p w14:paraId="6E32FBEB" w14:textId="77777777" w:rsidR="000B7FD7" w:rsidRPr="000B7FD7" w:rsidRDefault="000B7FD7" w:rsidP="000B7FD7">
      <w:pPr>
        <w:jc w:val="both"/>
        <w:rPr>
          <w:sz w:val="22"/>
          <w:szCs w:val="22"/>
        </w:rPr>
      </w:pPr>
      <w:r w:rsidRPr="000B7FD7">
        <w:rPr>
          <w:sz w:val="22"/>
          <w:szCs w:val="22"/>
        </w:rPr>
        <w:t xml:space="preserve">Cada placa incluirá de forma visible y clara el </w:t>
      </w:r>
      <w:r w:rsidRPr="000B7FD7">
        <w:rPr>
          <w:b/>
          <w:bCs/>
          <w:sz w:val="22"/>
          <w:szCs w:val="22"/>
        </w:rPr>
        <w:t>nombre del elemento patrimonial</w:t>
      </w:r>
      <w:r w:rsidRPr="000B7FD7">
        <w:rPr>
          <w:sz w:val="22"/>
          <w:szCs w:val="22"/>
        </w:rPr>
        <w:t xml:space="preserve">, así como una indicación de que forma parte del </w:t>
      </w:r>
      <w:r w:rsidRPr="000B7FD7">
        <w:rPr>
          <w:b/>
          <w:bCs/>
          <w:sz w:val="22"/>
          <w:szCs w:val="22"/>
        </w:rPr>
        <w:t>catálogo de visitas virtuales de la Comarca del Jiloca</w:t>
      </w:r>
      <w:r w:rsidRPr="000B7FD7">
        <w:rPr>
          <w:sz w:val="22"/>
          <w:szCs w:val="22"/>
        </w:rPr>
        <w:t>, lo que contribuye a reforzar la identidad del sistema y su valor cultural dentro del territorio.</w:t>
      </w:r>
    </w:p>
    <w:p w14:paraId="34F7648D" w14:textId="77777777" w:rsidR="000B7FD7" w:rsidRPr="000B7FD7" w:rsidRDefault="000B7FD7" w:rsidP="000B7FD7">
      <w:pPr>
        <w:jc w:val="both"/>
        <w:rPr>
          <w:sz w:val="22"/>
          <w:szCs w:val="22"/>
        </w:rPr>
      </w:pPr>
      <w:r w:rsidRPr="000B7FD7">
        <w:rPr>
          <w:sz w:val="22"/>
          <w:szCs w:val="22"/>
        </w:rPr>
        <w:t xml:space="preserve">El elemento clave será el </w:t>
      </w:r>
      <w:r w:rsidRPr="000B7FD7">
        <w:rPr>
          <w:b/>
          <w:bCs/>
          <w:sz w:val="22"/>
          <w:szCs w:val="22"/>
        </w:rPr>
        <w:t>código QR único</w:t>
      </w:r>
      <w:r w:rsidRPr="000B7FD7">
        <w:rPr>
          <w:sz w:val="22"/>
          <w:szCs w:val="22"/>
        </w:rPr>
        <w:t xml:space="preserve">, que al ser escaneado con cualquier dispositivo móvil permitirá al visitante </w:t>
      </w:r>
      <w:r w:rsidRPr="000B7FD7">
        <w:rPr>
          <w:b/>
          <w:bCs/>
          <w:sz w:val="22"/>
          <w:szCs w:val="22"/>
        </w:rPr>
        <w:t>acceder directamente a la escena virtual correspondiente</w:t>
      </w:r>
      <w:r w:rsidRPr="000B7FD7">
        <w:rPr>
          <w:sz w:val="22"/>
          <w:szCs w:val="22"/>
        </w:rPr>
        <w:t>, gracias a su vinculación con enlaces profundos (</w:t>
      </w:r>
      <w:proofErr w:type="spellStart"/>
      <w:r w:rsidRPr="000B7FD7">
        <w:rPr>
          <w:sz w:val="22"/>
          <w:szCs w:val="22"/>
        </w:rPr>
        <w:t>deep</w:t>
      </w:r>
      <w:proofErr w:type="spellEnd"/>
      <w:r w:rsidRPr="000B7FD7">
        <w:rPr>
          <w:sz w:val="22"/>
          <w:szCs w:val="22"/>
        </w:rPr>
        <w:t xml:space="preserve"> links). De esta manera, el usuario podrá explorar digitalmente el lugar desde el mismo punto en el que se encuentra físicamente.</w:t>
      </w:r>
    </w:p>
    <w:p w14:paraId="11D94A92" w14:textId="77777777" w:rsidR="000B7FD7" w:rsidRPr="000B7FD7" w:rsidRDefault="000B7FD7" w:rsidP="000B7FD7">
      <w:pPr>
        <w:jc w:val="both"/>
        <w:rPr>
          <w:sz w:val="22"/>
          <w:szCs w:val="22"/>
        </w:rPr>
      </w:pPr>
      <w:r w:rsidRPr="000B7FD7">
        <w:rPr>
          <w:sz w:val="22"/>
          <w:szCs w:val="22"/>
        </w:rPr>
        <w:t xml:space="preserve">El diseño incluirá también </w:t>
      </w:r>
      <w:r w:rsidRPr="000B7FD7">
        <w:rPr>
          <w:b/>
          <w:bCs/>
          <w:sz w:val="22"/>
          <w:szCs w:val="22"/>
        </w:rPr>
        <w:t>iconografía intuitiva y lenguaje visual accesible</w:t>
      </w:r>
      <w:r w:rsidRPr="000B7FD7">
        <w:rPr>
          <w:sz w:val="22"/>
          <w:szCs w:val="22"/>
        </w:rPr>
        <w:t>, facilitando su uso por públicos diversos: personas mayores, familias, escolares o visitantes con distintos niveles de experiencia digital. Se cuidarán el contraste, la legibilidad y la disposición de los elementos para asegurar una lectura clara en condiciones reales de uso.</w:t>
      </w:r>
    </w:p>
    <w:p w14:paraId="1654569D" w14:textId="77777777" w:rsidR="00791E3F" w:rsidRPr="00B818C4" w:rsidRDefault="00791E3F" w:rsidP="00791E3F">
      <w:pPr>
        <w:pStyle w:val="Ttulo3"/>
        <w:rPr>
          <w:sz w:val="22"/>
          <w:szCs w:val="22"/>
        </w:rPr>
      </w:pPr>
      <w:r w:rsidRPr="00B818C4">
        <w:rPr>
          <w:sz w:val="22"/>
          <w:szCs w:val="22"/>
        </w:rPr>
        <w:t>Correspondencia real-virtual precisa</w:t>
      </w:r>
      <w:bookmarkEnd w:id="32"/>
    </w:p>
    <w:p w14:paraId="6AA7B7C4" w14:textId="77777777" w:rsidR="000B7FD7" w:rsidRPr="000B7FD7" w:rsidRDefault="000B7FD7" w:rsidP="000B7FD7">
      <w:pPr>
        <w:rPr>
          <w:sz w:val="22"/>
          <w:szCs w:val="22"/>
        </w:rPr>
      </w:pPr>
      <w:bookmarkStart w:id="33" w:name="_Toc197339733"/>
      <w:r w:rsidRPr="000B7FD7">
        <w:rPr>
          <w:sz w:val="22"/>
          <w:szCs w:val="22"/>
        </w:rPr>
        <w:t xml:space="preserve">Uno de los aspectos clave en la integración entre el entorno físico y el virtual es asegurar que la </w:t>
      </w:r>
      <w:r w:rsidRPr="000B7FD7">
        <w:rPr>
          <w:b/>
          <w:bCs/>
          <w:sz w:val="22"/>
          <w:szCs w:val="22"/>
        </w:rPr>
        <w:t>escena digital que visualiza el usuario coincida exactamente con lo que ve en el lugar real desde el punto de acceso</w:t>
      </w:r>
      <w:r w:rsidRPr="000B7FD7">
        <w:rPr>
          <w:sz w:val="22"/>
          <w:szCs w:val="22"/>
        </w:rPr>
        <w:t xml:space="preserve">. Para ello, durante las tareas de captura 360º, se tomará cada panorámica </w:t>
      </w:r>
      <w:r w:rsidRPr="000B7FD7">
        <w:rPr>
          <w:b/>
          <w:bCs/>
          <w:sz w:val="22"/>
          <w:szCs w:val="22"/>
        </w:rPr>
        <w:t>desde el punto exacto en el que se instalará la placa física</w:t>
      </w:r>
      <w:r w:rsidRPr="000B7FD7">
        <w:rPr>
          <w:sz w:val="22"/>
          <w:szCs w:val="22"/>
        </w:rPr>
        <w:t>, respetando tanto el ángulo de visión como la altura media de un visitante en pie.</w:t>
      </w:r>
    </w:p>
    <w:p w14:paraId="3F41CAF8" w14:textId="77777777" w:rsidR="000B7FD7" w:rsidRPr="000B7FD7" w:rsidRDefault="000B7FD7" w:rsidP="000B7FD7">
      <w:pPr>
        <w:rPr>
          <w:sz w:val="22"/>
          <w:szCs w:val="22"/>
        </w:rPr>
      </w:pPr>
      <w:r w:rsidRPr="000B7FD7">
        <w:rPr>
          <w:sz w:val="22"/>
          <w:szCs w:val="22"/>
        </w:rPr>
        <w:t xml:space="preserve">Este enfoque garantiza que, al escanear el código QR presente en la señalización, el visitante acceda a una </w:t>
      </w:r>
      <w:r w:rsidRPr="000B7FD7">
        <w:rPr>
          <w:b/>
          <w:bCs/>
          <w:sz w:val="22"/>
          <w:szCs w:val="22"/>
        </w:rPr>
        <w:t>vista virtual que replica con gran precisión lo que tiene delante</w:t>
      </w:r>
      <w:r w:rsidRPr="000B7FD7">
        <w:rPr>
          <w:sz w:val="22"/>
          <w:szCs w:val="22"/>
        </w:rPr>
        <w:t xml:space="preserve">, sin desviaciones ni alteraciones en la perspectiva. La transición entre el mundo real y el entorno digital se produce de forma </w:t>
      </w:r>
      <w:r w:rsidRPr="000B7FD7">
        <w:rPr>
          <w:b/>
          <w:bCs/>
          <w:sz w:val="22"/>
          <w:szCs w:val="22"/>
        </w:rPr>
        <w:t>natural, fluida y coherente</w:t>
      </w:r>
      <w:r w:rsidRPr="000B7FD7">
        <w:rPr>
          <w:sz w:val="22"/>
          <w:szCs w:val="22"/>
        </w:rPr>
        <w:t>, evitando saltos visuales o desorientación.</w:t>
      </w:r>
    </w:p>
    <w:p w14:paraId="5A147418" w14:textId="77777777" w:rsidR="000B7FD7" w:rsidRPr="000B7FD7" w:rsidRDefault="000B7FD7" w:rsidP="000B7FD7">
      <w:pPr>
        <w:rPr>
          <w:sz w:val="22"/>
          <w:szCs w:val="22"/>
        </w:rPr>
      </w:pPr>
      <w:r w:rsidRPr="000B7FD7">
        <w:rPr>
          <w:sz w:val="22"/>
          <w:szCs w:val="22"/>
        </w:rPr>
        <w:lastRenderedPageBreak/>
        <w:t xml:space="preserve">Esta correspondencia real-virtual no solo mejora la calidad de la experiencia para el usuario presencial, sino que </w:t>
      </w:r>
      <w:r w:rsidRPr="000B7FD7">
        <w:rPr>
          <w:b/>
          <w:bCs/>
          <w:sz w:val="22"/>
          <w:szCs w:val="22"/>
        </w:rPr>
        <w:t>refuerza la consistencia técnica y narrativa del sistema en su conjunto</w:t>
      </w:r>
      <w:r w:rsidRPr="000B7FD7">
        <w:rPr>
          <w:sz w:val="22"/>
          <w:szCs w:val="22"/>
        </w:rPr>
        <w:t>, ya que cada punto patrimonial mantiene una lógica visual única, tanto en el territorio como en su representación digital.</w:t>
      </w:r>
    </w:p>
    <w:p w14:paraId="2CF7E955" w14:textId="77777777" w:rsidR="00791E3F" w:rsidRPr="00B818C4" w:rsidRDefault="00791E3F" w:rsidP="00791E3F">
      <w:pPr>
        <w:pStyle w:val="Ttulo3"/>
        <w:rPr>
          <w:sz w:val="22"/>
          <w:szCs w:val="22"/>
        </w:rPr>
      </w:pPr>
      <w:r w:rsidRPr="00B818C4">
        <w:rPr>
          <w:sz w:val="22"/>
          <w:szCs w:val="22"/>
        </w:rPr>
        <w:t>Uso de enlaces profundos en la señalización y navegación</w:t>
      </w:r>
      <w:bookmarkEnd w:id="33"/>
    </w:p>
    <w:p w14:paraId="06DC6F6E" w14:textId="77777777" w:rsidR="000B7FD7" w:rsidRPr="000B7FD7" w:rsidRDefault="000B7FD7" w:rsidP="000B7FD7">
      <w:pPr>
        <w:jc w:val="both"/>
        <w:rPr>
          <w:sz w:val="22"/>
          <w:szCs w:val="22"/>
        </w:rPr>
      </w:pPr>
      <w:bookmarkStart w:id="34" w:name="_Toc197339734"/>
      <w:r w:rsidRPr="000B7FD7">
        <w:rPr>
          <w:sz w:val="22"/>
          <w:szCs w:val="22"/>
        </w:rPr>
        <w:t xml:space="preserve">Cada placa instalada en los puntos patrimoniales incluirá un </w:t>
      </w:r>
      <w:r w:rsidRPr="000B7FD7">
        <w:rPr>
          <w:b/>
          <w:bCs/>
          <w:sz w:val="22"/>
          <w:szCs w:val="22"/>
        </w:rPr>
        <w:t>código QR vinculado a un enlace profundo (</w:t>
      </w:r>
      <w:proofErr w:type="spellStart"/>
      <w:r w:rsidRPr="000B7FD7">
        <w:rPr>
          <w:b/>
          <w:bCs/>
          <w:sz w:val="22"/>
          <w:szCs w:val="22"/>
        </w:rPr>
        <w:t>deep</w:t>
      </w:r>
      <w:proofErr w:type="spellEnd"/>
      <w:r w:rsidRPr="000B7FD7">
        <w:rPr>
          <w:b/>
          <w:bCs/>
          <w:sz w:val="22"/>
          <w:szCs w:val="22"/>
        </w:rPr>
        <w:t xml:space="preserve"> </w:t>
      </w:r>
      <w:proofErr w:type="gramStart"/>
      <w:r w:rsidRPr="000B7FD7">
        <w:rPr>
          <w:b/>
          <w:bCs/>
          <w:sz w:val="22"/>
          <w:szCs w:val="22"/>
        </w:rPr>
        <w:t>link</w:t>
      </w:r>
      <w:proofErr w:type="gramEnd"/>
      <w:r w:rsidRPr="000B7FD7">
        <w:rPr>
          <w:b/>
          <w:bCs/>
          <w:sz w:val="22"/>
          <w:szCs w:val="22"/>
        </w:rPr>
        <w:t>)</w:t>
      </w:r>
      <w:r w:rsidRPr="000B7FD7">
        <w:rPr>
          <w:sz w:val="22"/>
          <w:szCs w:val="22"/>
        </w:rPr>
        <w:t xml:space="preserve">, que lleva al usuario directamente al nodo virtual correspondiente dentro del recorrido. Esta tecnología permite </w:t>
      </w:r>
      <w:r w:rsidRPr="000B7FD7">
        <w:rPr>
          <w:b/>
          <w:bCs/>
          <w:sz w:val="22"/>
          <w:szCs w:val="22"/>
        </w:rPr>
        <w:t>acceder al contenido digital desde el entorno físico exacto</w:t>
      </w:r>
      <w:r w:rsidRPr="000B7FD7">
        <w:rPr>
          <w:sz w:val="22"/>
          <w:szCs w:val="22"/>
        </w:rPr>
        <w:t>, sin necesidad de navegar por menús intermedios ni realizar búsquedas dentro del sistema.</w:t>
      </w:r>
    </w:p>
    <w:p w14:paraId="51AB7E2A" w14:textId="77777777" w:rsidR="000B7FD7" w:rsidRPr="000B7FD7" w:rsidRDefault="000B7FD7" w:rsidP="000B7FD7">
      <w:pPr>
        <w:jc w:val="both"/>
        <w:rPr>
          <w:sz w:val="22"/>
          <w:szCs w:val="22"/>
        </w:rPr>
      </w:pPr>
      <w:r w:rsidRPr="000B7FD7">
        <w:rPr>
          <w:sz w:val="22"/>
          <w:szCs w:val="22"/>
        </w:rPr>
        <w:t xml:space="preserve">Gracias a este sistema, el </w:t>
      </w:r>
      <w:r w:rsidRPr="000B7FD7">
        <w:rPr>
          <w:b/>
          <w:bCs/>
          <w:sz w:val="22"/>
          <w:szCs w:val="22"/>
        </w:rPr>
        <w:t>acceso es directo, contextualizado e instantáneo</w:t>
      </w:r>
      <w:r w:rsidRPr="000B7FD7">
        <w:rPr>
          <w:sz w:val="22"/>
          <w:szCs w:val="22"/>
        </w:rPr>
        <w:t>, lo que mejora notablemente la experiencia del visitante y refuerza la conexión entre lo que ve en el lugar y lo que visualiza en pantalla. El visitante no se desplaza a una web genérica, sino que accede justo a la escena que reproduce el punto de vista físico desde donde escanea el código.</w:t>
      </w:r>
    </w:p>
    <w:p w14:paraId="3B13FBBB" w14:textId="77777777" w:rsidR="000B7FD7" w:rsidRPr="000B7FD7" w:rsidRDefault="000B7FD7" w:rsidP="000B7FD7">
      <w:pPr>
        <w:jc w:val="both"/>
        <w:rPr>
          <w:sz w:val="22"/>
          <w:szCs w:val="22"/>
        </w:rPr>
      </w:pPr>
      <w:r w:rsidRPr="000B7FD7">
        <w:rPr>
          <w:sz w:val="22"/>
          <w:szCs w:val="22"/>
        </w:rPr>
        <w:t xml:space="preserve">Además, cada enlace puede ser </w:t>
      </w:r>
      <w:r w:rsidRPr="000B7FD7">
        <w:rPr>
          <w:b/>
          <w:bCs/>
          <w:sz w:val="22"/>
          <w:szCs w:val="22"/>
        </w:rPr>
        <w:t>compartido o difundido de forma independiente</w:t>
      </w:r>
      <w:r w:rsidRPr="000B7FD7">
        <w:rPr>
          <w:sz w:val="22"/>
          <w:szCs w:val="22"/>
        </w:rPr>
        <w:t xml:space="preserve">, lo que permite integrarlo fácilmente en otros canales como la web turística de la comarca, redes sociales, rutas culturales, material educativo o campañas promocionales. Cada punto patrimonial se convierte así en un </w:t>
      </w:r>
      <w:r w:rsidRPr="000B7FD7">
        <w:rPr>
          <w:b/>
          <w:bCs/>
          <w:sz w:val="22"/>
          <w:szCs w:val="22"/>
        </w:rPr>
        <w:t>recurso digital autónomo</w:t>
      </w:r>
      <w:r w:rsidRPr="000B7FD7">
        <w:rPr>
          <w:sz w:val="22"/>
          <w:szCs w:val="22"/>
        </w:rPr>
        <w:t xml:space="preserve"> y reutilizable en distintos contextos.</w:t>
      </w:r>
    </w:p>
    <w:p w14:paraId="08AD130C" w14:textId="77777777" w:rsidR="000B7FD7" w:rsidRPr="000B7FD7" w:rsidRDefault="000B7FD7" w:rsidP="000B7FD7">
      <w:pPr>
        <w:jc w:val="both"/>
        <w:rPr>
          <w:sz w:val="22"/>
          <w:szCs w:val="22"/>
        </w:rPr>
      </w:pPr>
      <w:r w:rsidRPr="000B7FD7">
        <w:rPr>
          <w:sz w:val="22"/>
          <w:szCs w:val="22"/>
        </w:rPr>
        <w:t xml:space="preserve">Este sistema también favorece una </w:t>
      </w:r>
      <w:r w:rsidRPr="000B7FD7">
        <w:rPr>
          <w:b/>
          <w:bCs/>
          <w:sz w:val="22"/>
          <w:szCs w:val="22"/>
        </w:rPr>
        <w:t>experiencia personalizada</w:t>
      </w:r>
      <w:r w:rsidRPr="000B7FD7">
        <w:rPr>
          <w:sz w:val="22"/>
          <w:szCs w:val="22"/>
        </w:rPr>
        <w:t>, ya que los enlaces pueden organizarse en rutas temáticas (por épocas, estilos, usos...), recorridos escolares, visitas familiares o visitas guiadas adaptadas a distintos perfiles de usuario.</w:t>
      </w:r>
    </w:p>
    <w:p w14:paraId="72C06C3A" w14:textId="77777777" w:rsidR="000B7FD7" w:rsidRPr="000B7FD7" w:rsidRDefault="000B7FD7" w:rsidP="000B7FD7">
      <w:pPr>
        <w:jc w:val="both"/>
        <w:rPr>
          <w:sz w:val="22"/>
          <w:szCs w:val="22"/>
        </w:rPr>
      </w:pPr>
      <w:r w:rsidRPr="000B7FD7">
        <w:rPr>
          <w:sz w:val="22"/>
          <w:szCs w:val="22"/>
        </w:rPr>
        <w:t xml:space="preserve">En conjunto, esta estructura de enlaces profundos permite </w:t>
      </w:r>
      <w:r w:rsidRPr="000B7FD7">
        <w:rPr>
          <w:b/>
          <w:bCs/>
          <w:sz w:val="22"/>
          <w:szCs w:val="22"/>
        </w:rPr>
        <w:t>integrar el sistema de visitas virtuales dentro de la estrategia digital global de la comarca</w:t>
      </w:r>
      <w:r w:rsidRPr="000B7FD7">
        <w:rPr>
          <w:sz w:val="22"/>
          <w:szCs w:val="22"/>
        </w:rPr>
        <w:t>, conectándolo con otras plataformas, contenidos institucionales o futuros desarrollos tecnológicos del territorio.</w:t>
      </w:r>
    </w:p>
    <w:p w14:paraId="4CE4A864" w14:textId="77777777" w:rsidR="00791E3F" w:rsidRPr="00B818C4" w:rsidRDefault="00791E3F" w:rsidP="00791E3F">
      <w:pPr>
        <w:pStyle w:val="Ttulo3"/>
        <w:rPr>
          <w:sz w:val="22"/>
          <w:szCs w:val="22"/>
        </w:rPr>
      </w:pPr>
      <w:r w:rsidRPr="00B818C4">
        <w:rPr>
          <w:sz w:val="22"/>
          <w:szCs w:val="22"/>
        </w:rPr>
        <w:t>Diseño inclusivo y accesible</w:t>
      </w:r>
      <w:bookmarkEnd w:id="34"/>
    </w:p>
    <w:p w14:paraId="2FCC30B3" w14:textId="77777777" w:rsidR="000B7FD7" w:rsidRPr="000B7FD7" w:rsidRDefault="000B7FD7" w:rsidP="000B7FD7">
      <w:pPr>
        <w:jc w:val="both"/>
        <w:rPr>
          <w:sz w:val="22"/>
          <w:szCs w:val="22"/>
        </w:rPr>
      </w:pPr>
      <w:bookmarkStart w:id="35" w:name="_Toc197339735"/>
      <w:r w:rsidRPr="000B7FD7">
        <w:rPr>
          <w:sz w:val="22"/>
          <w:szCs w:val="22"/>
        </w:rPr>
        <w:t xml:space="preserve">Las placas de señalización física que se instalarán en los puntos patrimoniales de la Comarca del Jiloca estarán diseñadas bajo criterios de </w:t>
      </w:r>
      <w:r w:rsidRPr="000B7FD7">
        <w:rPr>
          <w:b/>
          <w:bCs/>
          <w:sz w:val="22"/>
          <w:szCs w:val="22"/>
        </w:rPr>
        <w:t>accesibilidad universal</w:t>
      </w:r>
      <w:r w:rsidRPr="000B7FD7">
        <w:rPr>
          <w:sz w:val="22"/>
          <w:szCs w:val="22"/>
        </w:rPr>
        <w:t>, con el objetivo de que cualquier persona, independientemente de su edad, capacidades o nivel de comprensión, pueda reconocer y utilizar fácilmente estos elementos como acceso al contenido digital vinculado.</w:t>
      </w:r>
    </w:p>
    <w:p w14:paraId="477501F8" w14:textId="77777777" w:rsidR="000B7FD7" w:rsidRPr="000B7FD7" w:rsidRDefault="000B7FD7" w:rsidP="000B7FD7">
      <w:pPr>
        <w:jc w:val="both"/>
        <w:rPr>
          <w:sz w:val="22"/>
          <w:szCs w:val="22"/>
        </w:rPr>
      </w:pPr>
      <w:r w:rsidRPr="000B7FD7">
        <w:rPr>
          <w:sz w:val="22"/>
          <w:szCs w:val="22"/>
        </w:rPr>
        <w:t xml:space="preserve">Para facilitar la lectura a personas con baja visión, se utilizarán </w:t>
      </w:r>
      <w:r w:rsidRPr="000B7FD7">
        <w:rPr>
          <w:b/>
          <w:bCs/>
          <w:sz w:val="22"/>
          <w:szCs w:val="22"/>
        </w:rPr>
        <w:t>textos en relieve</w:t>
      </w:r>
      <w:r w:rsidRPr="000B7FD7">
        <w:rPr>
          <w:sz w:val="22"/>
          <w:szCs w:val="22"/>
        </w:rPr>
        <w:t xml:space="preserve"> y se cuidará especialmente el </w:t>
      </w:r>
      <w:r w:rsidRPr="000B7FD7">
        <w:rPr>
          <w:b/>
          <w:bCs/>
          <w:sz w:val="22"/>
          <w:szCs w:val="22"/>
        </w:rPr>
        <w:t>contraste cromático entre la tipografía y el fondo</w:t>
      </w:r>
      <w:r w:rsidRPr="000B7FD7">
        <w:rPr>
          <w:sz w:val="22"/>
          <w:szCs w:val="22"/>
        </w:rPr>
        <w:t>, garantizando buena visibilidad en condiciones de luz natural. La información esencial se mostrará en tamaños generosos y con fuentes legibles, pensadas para una consulta cómoda a pie de calle.</w:t>
      </w:r>
    </w:p>
    <w:p w14:paraId="6ED950BF" w14:textId="77777777" w:rsidR="000B7FD7" w:rsidRPr="000B7FD7" w:rsidRDefault="000B7FD7" w:rsidP="000B7FD7">
      <w:pPr>
        <w:jc w:val="both"/>
        <w:rPr>
          <w:sz w:val="22"/>
          <w:szCs w:val="22"/>
        </w:rPr>
      </w:pPr>
      <w:r w:rsidRPr="000B7FD7">
        <w:rPr>
          <w:sz w:val="22"/>
          <w:szCs w:val="22"/>
        </w:rPr>
        <w:t xml:space="preserve">El diseño incluirá también </w:t>
      </w:r>
      <w:r w:rsidRPr="000B7FD7">
        <w:rPr>
          <w:b/>
          <w:bCs/>
          <w:sz w:val="22"/>
          <w:szCs w:val="22"/>
        </w:rPr>
        <w:t>iconografía clara y comprensible</w:t>
      </w:r>
      <w:r w:rsidRPr="000B7FD7">
        <w:rPr>
          <w:sz w:val="22"/>
          <w:szCs w:val="22"/>
        </w:rPr>
        <w:t>, adecuada para públicos infantiles o personas con diversidad cognitiva, de modo que la funcionalidad de la placa (acceso mediante QR) quede perfectamente clara sin necesidad de instrucciones complejas.</w:t>
      </w:r>
    </w:p>
    <w:p w14:paraId="21FB9E6F" w14:textId="77777777" w:rsidR="000B7FD7" w:rsidRPr="000B7FD7" w:rsidRDefault="000B7FD7" w:rsidP="000B7FD7">
      <w:pPr>
        <w:jc w:val="both"/>
        <w:rPr>
          <w:sz w:val="22"/>
          <w:szCs w:val="22"/>
        </w:rPr>
      </w:pPr>
      <w:r w:rsidRPr="000B7FD7">
        <w:rPr>
          <w:sz w:val="22"/>
          <w:szCs w:val="22"/>
        </w:rPr>
        <w:t xml:space="preserve">Adicionalmente, se deja abierta la posibilidad de integrar, como </w:t>
      </w:r>
      <w:r w:rsidRPr="000B7FD7">
        <w:rPr>
          <w:b/>
          <w:bCs/>
          <w:sz w:val="22"/>
          <w:szCs w:val="22"/>
        </w:rPr>
        <w:t>mejora técnica opcional</w:t>
      </w:r>
      <w:r w:rsidRPr="000B7FD7">
        <w:rPr>
          <w:sz w:val="22"/>
          <w:szCs w:val="22"/>
        </w:rPr>
        <w:t xml:space="preserve">, sistemas complementarios de accesibilidad como </w:t>
      </w:r>
      <w:r w:rsidRPr="000B7FD7">
        <w:rPr>
          <w:b/>
          <w:bCs/>
          <w:sz w:val="22"/>
          <w:szCs w:val="22"/>
        </w:rPr>
        <w:t>etiquetas NFC</w:t>
      </w:r>
      <w:r w:rsidRPr="000B7FD7">
        <w:rPr>
          <w:sz w:val="22"/>
          <w:szCs w:val="22"/>
        </w:rPr>
        <w:t xml:space="preserve"> —que permitan activar el contenido sin necesidad de escanear un código— o </w:t>
      </w:r>
      <w:r w:rsidRPr="000B7FD7">
        <w:rPr>
          <w:b/>
          <w:bCs/>
          <w:sz w:val="22"/>
          <w:szCs w:val="22"/>
        </w:rPr>
        <w:t>referencias en braille</w:t>
      </w:r>
      <w:r w:rsidRPr="000B7FD7">
        <w:rPr>
          <w:sz w:val="22"/>
          <w:szCs w:val="22"/>
        </w:rPr>
        <w:t>, si se considera oportuno durante las fases posteriores del proyecto.</w:t>
      </w:r>
    </w:p>
    <w:p w14:paraId="4CF9C34B" w14:textId="77777777" w:rsidR="000B7FD7" w:rsidRPr="000B7FD7" w:rsidRDefault="000B7FD7" w:rsidP="000B7FD7">
      <w:pPr>
        <w:jc w:val="both"/>
        <w:rPr>
          <w:sz w:val="22"/>
          <w:szCs w:val="22"/>
        </w:rPr>
      </w:pPr>
      <w:r w:rsidRPr="000B7FD7">
        <w:rPr>
          <w:sz w:val="22"/>
          <w:szCs w:val="22"/>
        </w:rPr>
        <w:lastRenderedPageBreak/>
        <w:t xml:space="preserve">Este enfoque convierte cada placa no solo en un elemento informativo, sino en un </w:t>
      </w:r>
      <w:r w:rsidRPr="000B7FD7">
        <w:rPr>
          <w:b/>
          <w:bCs/>
          <w:sz w:val="22"/>
          <w:szCs w:val="22"/>
        </w:rPr>
        <w:t>puente real entre el territorio físico y su representación digital</w:t>
      </w:r>
      <w:r w:rsidRPr="000B7FD7">
        <w:rPr>
          <w:sz w:val="22"/>
          <w:szCs w:val="22"/>
        </w:rPr>
        <w:t xml:space="preserve">, reforzando el vínculo entre el patrimonio y el visitante y dotando a cada punto de una </w:t>
      </w:r>
      <w:r w:rsidRPr="000B7FD7">
        <w:rPr>
          <w:b/>
          <w:bCs/>
          <w:sz w:val="22"/>
          <w:szCs w:val="22"/>
        </w:rPr>
        <w:t>identidad visual y tecnológica propia</w:t>
      </w:r>
      <w:r w:rsidRPr="000B7FD7">
        <w:rPr>
          <w:sz w:val="22"/>
          <w:szCs w:val="22"/>
        </w:rPr>
        <w:t xml:space="preserve"> dentro del ecosistema turístico comarcal.</w:t>
      </w:r>
    </w:p>
    <w:p w14:paraId="01EB991C" w14:textId="3A1A45B4" w:rsidR="00B95418" w:rsidRPr="00B818C4" w:rsidRDefault="00B95418" w:rsidP="00E47E70">
      <w:pPr>
        <w:pStyle w:val="Ttulo2"/>
        <w:rPr>
          <w:sz w:val="24"/>
          <w:szCs w:val="22"/>
        </w:rPr>
      </w:pPr>
      <w:r w:rsidRPr="00B818C4">
        <w:rPr>
          <w:sz w:val="24"/>
          <w:szCs w:val="22"/>
        </w:rPr>
        <w:t>Metodología</w:t>
      </w:r>
      <w:r w:rsidR="00E47E70" w:rsidRPr="00B818C4">
        <w:rPr>
          <w:sz w:val="24"/>
          <w:szCs w:val="22"/>
        </w:rPr>
        <w:t xml:space="preserve"> de trabajo</w:t>
      </w:r>
      <w:bookmarkEnd w:id="35"/>
    </w:p>
    <w:p w14:paraId="25B091CD" w14:textId="77777777" w:rsidR="00E47E70" w:rsidRPr="00E47E70" w:rsidRDefault="00E47E70" w:rsidP="00E47E70">
      <w:pPr>
        <w:rPr>
          <w:sz w:val="22"/>
          <w:szCs w:val="22"/>
        </w:rPr>
      </w:pPr>
      <w:r w:rsidRPr="00E47E70">
        <w:rPr>
          <w:sz w:val="22"/>
          <w:szCs w:val="22"/>
        </w:rPr>
        <w:t xml:space="preserve">La ejecución de las visitas virtuales se llevará a cabo mediante una </w:t>
      </w:r>
      <w:r w:rsidRPr="00E47E70">
        <w:rPr>
          <w:b/>
          <w:bCs/>
          <w:sz w:val="22"/>
          <w:szCs w:val="22"/>
        </w:rPr>
        <w:t>metodología estructurada en fases</w:t>
      </w:r>
      <w:r w:rsidRPr="00E47E70">
        <w:rPr>
          <w:sz w:val="22"/>
          <w:szCs w:val="22"/>
        </w:rPr>
        <w:t>, basada en la experiencia contrastada de nuestro equipo en proyectos de digitalización turística y entornos inmersivos. Esta metodología garantiza la calidad del resultado, el cumplimiento de los plazos y una coordinación eficaz con la entidad contratante.</w:t>
      </w:r>
    </w:p>
    <w:p w14:paraId="112E29EC" w14:textId="77777777" w:rsidR="00E47E70" w:rsidRPr="00B818C4" w:rsidRDefault="00E47E70" w:rsidP="00E47E70">
      <w:pPr>
        <w:pStyle w:val="Ttulo3"/>
        <w:rPr>
          <w:sz w:val="22"/>
          <w:szCs w:val="22"/>
        </w:rPr>
      </w:pPr>
      <w:bookmarkStart w:id="36" w:name="_Toc197339736"/>
      <w:r w:rsidRPr="00B818C4">
        <w:rPr>
          <w:sz w:val="22"/>
          <w:szCs w:val="22"/>
        </w:rPr>
        <w:t>Fase 1. Planificación y coordinación inicial</w:t>
      </w:r>
      <w:bookmarkEnd w:id="36"/>
    </w:p>
    <w:p w14:paraId="330AF923" w14:textId="77777777" w:rsidR="00E47E70" w:rsidRPr="00E47E70" w:rsidRDefault="00E47E70" w:rsidP="00E47E70">
      <w:pPr>
        <w:numPr>
          <w:ilvl w:val="0"/>
          <w:numId w:val="436"/>
        </w:numPr>
        <w:rPr>
          <w:sz w:val="22"/>
          <w:szCs w:val="22"/>
        </w:rPr>
      </w:pPr>
      <w:r w:rsidRPr="00E47E70">
        <w:rPr>
          <w:b/>
          <w:bCs/>
          <w:sz w:val="22"/>
          <w:szCs w:val="22"/>
        </w:rPr>
        <w:t>Reunión de arranque con la Comarca del Jiloca</w:t>
      </w:r>
      <w:r w:rsidRPr="00E47E70">
        <w:rPr>
          <w:sz w:val="22"/>
          <w:szCs w:val="22"/>
        </w:rPr>
        <w:t xml:space="preserve"> para revisar el listado definitivo de bienes a digitalizar, validar criterios técnicos y resolver posibles condicionantes de acceso, iluminación o calendario.</w:t>
      </w:r>
    </w:p>
    <w:p w14:paraId="47047940" w14:textId="77777777" w:rsidR="00E47E70" w:rsidRPr="00E47E70" w:rsidRDefault="00E47E70" w:rsidP="00E47E70">
      <w:pPr>
        <w:numPr>
          <w:ilvl w:val="0"/>
          <w:numId w:val="436"/>
        </w:numPr>
        <w:rPr>
          <w:sz w:val="22"/>
          <w:szCs w:val="22"/>
        </w:rPr>
      </w:pPr>
      <w:r w:rsidRPr="00E47E70">
        <w:rPr>
          <w:b/>
          <w:bCs/>
          <w:sz w:val="22"/>
          <w:szCs w:val="22"/>
        </w:rPr>
        <w:t>Elaboración de un cronograma detallado</w:t>
      </w:r>
      <w:r w:rsidRPr="00E47E70">
        <w:rPr>
          <w:sz w:val="22"/>
          <w:szCs w:val="22"/>
        </w:rPr>
        <w:t xml:space="preserve"> con fechas de captura, edición y validaciones.</w:t>
      </w:r>
    </w:p>
    <w:p w14:paraId="11AC554F" w14:textId="77777777" w:rsidR="00E47E70" w:rsidRPr="00E47E70" w:rsidRDefault="00E47E70" w:rsidP="00E47E70">
      <w:pPr>
        <w:numPr>
          <w:ilvl w:val="0"/>
          <w:numId w:val="436"/>
        </w:numPr>
        <w:rPr>
          <w:sz w:val="22"/>
          <w:szCs w:val="22"/>
        </w:rPr>
      </w:pPr>
      <w:r w:rsidRPr="00E47E70">
        <w:rPr>
          <w:b/>
          <w:bCs/>
          <w:sz w:val="22"/>
          <w:szCs w:val="22"/>
        </w:rPr>
        <w:t>Diseño de la estructura lógica del sistema</w:t>
      </w:r>
      <w:r w:rsidRPr="00E47E70">
        <w:rPr>
          <w:sz w:val="22"/>
          <w:szCs w:val="22"/>
        </w:rPr>
        <w:t>: definición de recorridos, categorías, puntos de interés y vinculación con web turística y señalética.</w:t>
      </w:r>
    </w:p>
    <w:p w14:paraId="1E1C086D" w14:textId="77777777" w:rsidR="00E47E70" w:rsidRPr="00B818C4" w:rsidRDefault="00E47E70" w:rsidP="00E47E70">
      <w:pPr>
        <w:pStyle w:val="Ttulo3"/>
        <w:rPr>
          <w:sz w:val="22"/>
          <w:szCs w:val="22"/>
        </w:rPr>
      </w:pPr>
      <w:bookmarkStart w:id="37" w:name="_Toc197339737"/>
      <w:r w:rsidRPr="00B818C4">
        <w:rPr>
          <w:sz w:val="22"/>
          <w:szCs w:val="22"/>
        </w:rPr>
        <w:t>Fase 2. Captura de imágenes y datos en campo</w:t>
      </w:r>
      <w:bookmarkEnd w:id="37"/>
    </w:p>
    <w:p w14:paraId="347C04A1" w14:textId="77777777" w:rsidR="00E47E70" w:rsidRPr="00E47E70" w:rsidRDefault="00E47E70" w:rsidP="00E47E70">
      <w:pPr>
        <w:numPr>
          <w:ilvl w:val="0"/>
          <w:numId w:val="437"/>
        </w:numPr>
        <w:rPr>
          <w:sz w:val="22"/>
          <w:szCs w:val="22"/>
        </w:rPr>
      </w:pPr>
      <w:r w:rsidRPr="00E47E70">
        <w:rPr>
          <w:b/>
          <w:bCs/>
          <w:sz w:val="22"/>
          <w:szCs w:val="22"/>
        </w:rPr>
        <w:t>Desplazamiento de equipos especializados a cada una de las 64 localizaciones</w:t>
      </w:r>
      <w:r w:rsidRPr="00E47E70">
        <w:rPr>
          <w:sz w:val="22"/>
          <w:szCs w:val="22"/>
        </w:rPr>
        <w:t>, con planificación por zonas geográficas para optimizar tiempos y costes.</w:t>
      </w:r>
    </w:p>
    <w:p w14:paraId="14CA75D3" w14:textId="77777777" w:rsidR="00E47E70" w:rsidRPr="00E47E70" w:rsidRDefault="00E47E70" w:rsidP="00E47E70">
      <w:pPr>
        <w:numPr>
          <w:ilvl w:val="0"/>
          <w:numId w:val="437"/>
        </w:numPr>
        <w:rPr>
          <w:sz w:val="22"/>
          <w:szCs w:val="22"/>
        </w:rPr>
      </w:pPr>
      <w:r w:rsidRPr="00E47E70">
        <w:rPr>
          <w:b/>
          <w:bCs/>
          <w:sz w:val="22"/>
          <w:szCs w:val="22"/>
        </w:rPr>
        <w:t>Captura de panorámicas 360º en calidad profesional</w:t>
      </w:r>
      <w:r w:rsidRPr="00E47E70">
        <w:rPr>
          <w:sz w:val="22"/>
          <w:szCs w:val="22"/>
        </w:rPr>
        <w:t>, seleccionando cuidadosamente el punto de vista donde se colocará la señalización física.</w:t>
      </w:r>
    </w:p>
    <w:p w14:paraId="3616D141" w14:textId="77777777" w:rsidR="00E47E70" w:rsidRPr="00E47E70" w:rsidRDefault="00E47E70" w:rsidP="00E47E70">
      <w:pPr>
        <w:numPr>
          <w:ilvl w:val="0"/>
          <w:numId w:val="437"/>
        </w:numPr>
        <w:rPr>
          <w:sz w:val="22"/>
          <w:szCs w:val="22"/>
        </w:rPr>
      </w:pPr>
      <w:r w:rsidRPr="00E47E70">
        <w:rPr>
          <w:b/>
          <w:bCs/>
          <w:sz w:val="22"/>
          <w:szCs w:val="22"/>
        </w:rPr>
        <w:t>Recogida de materiales complementarios</w:t>
      </w:r>
      <w:r w:rsidRPr="00E47E70">
        <w:rPr>
          <w:sz w:val="22"/>
          <w:szCs w:val="22"/>
        </w:rPr>
        <w:t>: fotografías de detalle, referencias visuales para señalización, coordenadas GPS y datos técnicos del entorno.</w:t>
      </w:r>
    </w:p>
    <w:p w14:paraId="0D5E5785" w14:textId="77777777" w:rsidR="00E47E70" w:rsidRPr="00B818C4" w:rsidRDefault="00E47E70" w:rsidP="00E47E70">
      <w:pPr>
        <w:pStyle w:val="Ttulo3"/>
        <w:rPr>
          <w:sz w:val="22"/>
          <w:szCs w:val="22"/>
        </w:rPr>
      </w:pPr>
      <w:bookmarkStart w:id="38" w:name="_Toc197339738"/>
      <w:r w:rsidRPr="00B818C4">
        <w:rPr>
          <w:sz w:val="22"/>
          <w:szCs w:val="22"/>
        </w:rPr>
        <w:t>Fase 3. Edición y postproducción</w:t>
      </w:r>
      <w:bookmarkEnd w:id="38"/>
    </w:p>
    <w:p w14:paraId="77504E2C" w14:textId="77777777" w:rsidR="00E47E70" w:rsidRPr="00E47E70" w:rsidRDefault="00E47E70" w:rsidP="00E47E70">
      <w:pPr>
        <w:numPr>
          <w:ilvl w:val="0"/>
          <w:numId w:val="438"/>
        </w:numPr>
        <w:rPr>
          <w:sz w:val="22"/>
          <w:szCs w:val="22"/>
        </w:rPr>
      </w:pPr>
      <w:r w:rsidRPr="00E47E70">
        <w:rPr>
          <w:b/>
          <w:bCs/>
          <w:sz w:val="22"/>
          <w:szCs w:val="22"/>
        </w:rPr>
        <w:t>Procesado de imágenes panorámicas</w:t>
      </w:r>
      <w:r w:rsidRPr="00E47E70">
        <w:rPr>
          <w:sz w:val="22"/>
          <w:szCs w:val="22"/>
        </w:rPr>
        <w:t xml:space="preserve"> con técnicas de cosido, corrección de distorsión, HDR y ajuste de color.</w:t>
      </w:r>
    </w:p>
    <w:p w14:paraId="5ED3EB6A" w14:textId="77777777" w:rsidR="00E47E70" w:rsidRPr="00E47E70" w:rsidRDefault="00E47E70" w:rsidP="00E47E70">
      <w:pPr>
        <w:numPr>
          <w:ilvl w:val="0"/>
          <w:numId w:val="438"/>
        </w:numPr>
        <w:rPr>
          <w:sz w:val="22"/>
          <w:szCs w:val="22"/>
        </w:rPr>
      </w:pPr>
      <w:r w:rsidRPr="00E47E70">
        <w:rPr>
          <w:b/>
          <w:bCs/>
          <w:sz w:val="22"/>
          <w:szCs w:val="22"/>
        </w:rPr>
        <w:t>Integración de hotspots y contenidos interactivos</w:t>
      </w:r>
      <w:r w:rsidRPr="00E47E70">
        <w:rPr>
          <w:sz w:val="22"/>
          <w:szCs w:val="22"/>
        </w:rPr>
        <w:t>: textos, audios, vídeos, enlaces, imágenes antiguas o planos.</w:t>
      </w:r>
    </w:p>
    <w:p w14:paraId="02FB1E0C" w14:textId="77777777" w:rsidR="00E47E70" w:rsidRPr="00E47E70" w:rsidRDefault="00E47E70" w:rsidP="00E47E70">
      <w:pPr>
        <w:numPr>
          <w:ilvl w:val="0"/>
          <w:numId w:val="438"/>
        </w:numPr>
        <w:rPr>
          <w:sz w:val="22"/>
          <w:szCs w:val="22"/>
        </w:rPr>
      </w:pPr>
      <w:r w:rsidRPr="00E47E70">
        <w:rPr>
          <w:sz w:val="22"/>
          <w:szCs w:val="22"/>
        </w:rPr>
        <w:t>Generación de entornos navegables en estructura jerárquica o libre, con mapas y transiciones fluidas.</w:t>
      </w:r>
    </w:p>
    <w:p w14:paraId="367B9ED2" w14:textId="77777777" w:rsidR="00E47E70" w:rsidRPr="00B818C4" w:rsidRDefault="00E47E70" w:rsidP="00E47E70">
      <w:pPr>
        <w:pStyle w:val="Ttulo3"/>
        <w:rPr>
          <w:sz w:val="22"/>
          <w:szCs w:val="22"/>
        </w:rPr>
      </w:pPr>
      <w:bookmarkStart w:id="39" w:name="_Toc197339739"/>
      <w:r w:rsidRPr="00B818C4">
        <w:rPr>
          <w:sz w:val="22"/>
          <w:szCs w:val="22"/>
        </w:rPr>
        <w:t>Fase 4. Programación e integración</w:t>
      </w:r>
      <w:bookmarkEnd w:id="39"/>
    </w:p>
    <w:p w14:paraId="3F88AAA4" w14:textId="77777777" w:rsidR="00E47E70" w:rsidRPr="00E47E70" w:rsidRDefault="00E47E70" w:rsidP="00E47E70">
      <w:pPr>
        <w:numPr>
          <w:ilvl w:val="0"/>
          <w:numId w:val="439"/>
        </w:numPr>
        <w:rPr>
          <w:sz w:val="22"/>
          <w:szCs w:val="22"/>
        </w:rPr>
      </w:pPr>
      <w:r w:rsidRPr="00E47E70">
        <w:rPr>
          <w:b/>
          <w:bCs/>
          <w:sz w:val="22"/>
          <w:szCs w:val="22"/>
        </w:rPr>
        <w:t xml:space="preserve">Configuración de los </w:t>
      </w:r>
      <w:proofErr w:type="spellStart"/>
      <w:r w:rsidRPr="00E47E70">
        <w:rPr>
          <w:b/>
          <w:bCs/>
          <w:sz w:val="22"/>
          <w:szCs w:val="22"/>
        </w:rPr>
        <w:t>deep</w:t>
      </w:r>
      <w:proofErr w:type="spellEnd"/>
      <w:r w:rsidRPr="00E47E70">
        <w:rPr>
          <w:b/>
          <w:bCs/>
          <w:sz w:val="22"/>
          <w:szCs w:val="22"/>
        </w:rPr>
        <w:t xml:space="preserve"> links</w:t>
      </w:r>
      <w:r w:rsidRPr="00E47E70">
        <w:rPr>
          <w:sz w:val="22"/>
          <w:szCs w:val="22"/>
        </w:rPr>
        <w:t xml:space="preserve"> para cada punto de visita.</w:t>
      </w:r>
    </w:p>
    <w:p w14:paraId="790732F0" w14:textId="77777777" w:rsidR="00E47E70" w:rsidRPr="00E47E70" w:rsidRDefault="00E47E70" w:rsidP="00E47E70">
      <w:pPr>
        <w:numPr>
          <w:ilvl w:val="0"/>
          <w:numId w:val="439"/>
        </w:numPr>
        <w:rPr>
          <w:sz w:val="22"/>
          <w:szCs w:val="22"/>
        </w:rPr>
      </w:pPr>
      <w:r w:rsidRPr="00E47E70">
        <w:rPr>
          <w:b/>
          <w:bCs/>
          <w:sz w:val="22"/>
          <w:szCs w:val="22"/>
        </w:rPr>
        <w:t>Montaje de la versión navegable web</w:t>
      </w:r>
      <w:r w:rsidRPr="00E47E70">
        <w:rPr>
          <w:sz w:val="22"/>
          <w:szCs w:val="22"/>
        </w:rPr>
        <w:t xml:space="preserve"> (</w:t>
      </w:r>
      <w:proofErr w:type="spellStart"/>
      <w:r w:rsidRPr="00E47E70">
        <w:rPr>
          <w:sz w:val="22"/>
          <w:szCs w:val="22"/>
        </w:rPr>
        <w:t>autoalojable</w:t>
      </w:r>
      <w:proofErr w:type="spellEnd"/>
      <w:r w:rsidRPr="00E47E70">
        <w:rPr>
          <w:sz w:val="22"/>
          <w:szCs w:val="22"/>
        </w:rPr>
        <w:t xml:space="preserve"> o integrable en otros portales).</w:t>
      </w:r>
    </w:p>
    <w:p w14:paraId="243A0777" w14:textId="77777777" w:rsidR="00E47E70" w:rsidRPr="00E47E70" w:rsidRDefault="00E47E70" w:rsidP="00E47E70">
      <w:pPr>
        <w:numPr>
          <w:ilvl w:val="0"/>
          <w:numId w:val="439"/>
        </w:numPr>
        <w:rPr>
          <w:sz w:val="22"/>
          <w:szCs w:val="22"/>
        </w:rPr>
      </w:pPr>
      <w:r w:rsidRPr="00E47E70">
        <w:rPr>
          <w:sz w:val="22"/>
          <w:szCs w:val="22"/>
        </w:rPr>
        <w:t xml:space="preserve">Revisión de compatibilidad en </w:t>
      </w:r>
      <w:r w:rsidRPr="00E47E70">
        <w:rPr>
          <w:b/>
          <w:bCs/>
          <w:sz w:val="22"/>
          <w:szCs w:val="22"/>
        </w:rPr>
        <w:t>PC, tablet, móvil y gafas VR</w:t>
      </w:r>
      <w:r w:rsidRPr="00E47E70">
        <w:rPr>
          <w:sz w:val="22"/>
          <w:szCs w:val="22"/>
        </w:rPr>
        <w:t>.</w:t>
      </w:r>
    </w:p>
    <w:p w14:paraId="04935A18" w14:textId="77777777" w:rsidR="00E47E70" w:rsidRPr="00B818C4" w:rsidRDefault="00E47E70" w:rsidP="00E47E70">
      <w:pPr>
        <w:pStyle w:val="Ttulo3"/>
        <w:rPr>
          <w:sz w:val="22"/>
          <w:szCs w:val="22"/>
        </w:rPr>
      </w:pPr>
      <w:bookmarkStart w:id="40" w:name="_Toc197339740"/>
      <w:r w:rsidRPr="00B818C4">
        <w:rPr>
          <w:sz w:val="22"/>
          <w:szCs w:val="22"/>
        </w:rPr>
        <w:t>Fase 5. Validación y señalización física</w:t>
      </w:r>
      <w:bookmarkEnd w:id="40"/>
    </w:p>
    <w:p w14:paraId="23F4064A" w14:textId="77777777" w:rsidR="00E47E70" w:rsidRPr="00E47E70" w:rsidRDefault="00E47E70" w:rsidP="00E47E70">
      <w:pPr>
        <w:numPr>
          <w:ilvl w:val="0"/>
          <w:numId w:val="440"/>
        </w:numPr>
        <w:rPr>
          <w:sz w:val="22"/>
          <w:szCs w:val="22"/>
        </w:rPr>
      </w:pPr>
      <w:r w:rsidRPr="00E47E70">
        <w:rPr>
          <w:b/>
          <w:bCs/>
          <w:sz w:val="22"/>
          <w:szCs w:val="22"/>
        </w:rPr>
        <w:t>Entrega de primeras unidades para validación técnica</w:t>
      </w:r>
      <w:r w:rsidRPr="00E47E70">
        <w:rPr>
          <w:sz w:val="22"/>
          <w:szCs w:val="22"/>
        </w:rPr>
        <w:t xml:space="preserve"> y revisión por parte del equipo de la comarca.</w:t>
      </w:r>
    </w:p>
    <w:p w14:paraId="63A207DE" w14:textId="77777777" w:rsidR="00E47E70" w:rsidRPr="00E47E70" w:rsidRDefault="00E47E70" w:rsidP="00E47E70">
      <w:pPr>
        <w:numPr>
          <w:ilvl w:val="0"/>
          <w:numId w:val="440"/>
        </w:numPr>
        <w:rPr>
          <w:sz w:val="22"/>
          <w:szCs w:val="22"/>
        </w:rPr>
      </w:pPr>
      <w:r w:rsidRPr="00E47E70">
        <w:rPr>
          <w:b/>
          <w:bCs/>
          <w:sz w:val="22"/>
          <w:szCs w:val="22"/>
        </w:rPr>
        <w:t>Fabricación e instalación de placas físicas</w:t>
      </w:r>
      <w:r w:rsidRPr="00E47E70">
        <w:rPr>
          <w:sz w:val="22"/>
          <w:szCs w:val="22"/>
        </w:rPr>
        <w:t xml:space="preserve"> con QR, verificando que la escena virtual se alinea perfectamente con el punto de visualización real.</w:t>
      </w:r>
    </w:p>
    <w:p w14:paraId="67F01879" w14:textId="77777777" w:rsidR="00E47E70" w:rsidRPr="00B818C4" w:rsidRDefault="00E47E70" w:rsidP="00E47E70">
      <w:pPr>
        <w:pStyle w:val="Ttulo3"/>
        <w:rPr>
          <w:sz w:val="22"/>
          <w:szCs w:val="22"/>
        </w:rPr>
      </w:pPr>
      <w:bookmarkStart w:id="41" w:name="_Toc197339741"/>
      <w:r w:rsidRPr="00B818C4">
        <w:rPr>
          <w:sz w:val="22"/>
          <w:szCs w:val="22"/>
        </w:rPr>
        <w:lastRenderedPageBreak/>
        <w:t>Fase 6. Formación, documentación y entrega</w:t>
      </w:r>
      <w:bookmarkEnd w:id="41"/>
    </w:p>
    <w:p w14:paraId="00E7CF60" w14:textId="77777777" w:rsidR="00E47E70" w:rsidRPr="00E47E70" w:rsidRDefault="00E47E70" w:rsidP="00E47E70">
      <w:pPr>
        <w:numPr>
          <w:ilvl w:val="0"/>
          <w:numId w:val="441"/>
        </w:numPr>
        <w:rPr>
          <w:sz w:val="22"/>
          <w:szCs w:val="22"/>
        </w:rPr>
      </w:pPr>
      <w:r w:rsidRPr="00E47E70">
        <w:rPr>
          <w:b/>
          <w:bCs/>
          <w:sz w:val="22"/>
          <w:szCs w:val="22"/>
        </w:rPr>
        <w:t>Entrega de documentación técnica</w:t>
      </w:r>
      <w:r w:rsidRPr="00E47E70">
        <w:rPr>
          <w:sz w:val="22"/>
          <w:szCs w:val="22"/>
        </w:rPr>
        <w:t>: inventario de enlaces, estructura de archivos, manuales de uso y mantenimiento.</w:t>
      </w:r>
    </w:p>
    <w:p w14:paraId="580B3B30" w14:textId="77777777" w:rsidR="00E47E70" w:rsidRPr="00E47E70" w:rsidRDefault="00E47E70" w:rsidP="00E47E70">
      <w:pPr>
        <w:numPr>
          <w:ilvl w:val="0"/>
          <w:numId w:val="441"/>
        </w:numPr>
        <w:rPr>
          <w:sz w:val="22"/>
          <w:szCs w:val="22"/>
        </w:rPr>
      </w:pPr>
      <w:r w:rsidRPr="00E47E70">
        <w:rPr>
          <w:b/>
          <w:bCs/>
          <w:sz w:val="22"/>
          <w:szCs w:val="22"/>
        </w:rPr>
        <w:t>Sesión de formación al personal técnico o turístico local</w:t>
      </w:r>
      <w:r w:rsidRPr="00E47E70">
        <w:rPr>
          <w:sz w:val="22"/>
          <w:szCs w:val="22"/>
        </w:rPr>
        <w:t xml:space="preserve"> para garantizar su autonomía en la gestión del sistema.</w:t>
      </w:r>
    </w:p>
    <w:p w14:paraId="5E0274AA" w14:textId="77777777" w:rsidR="00E47E70" w:rsidRPr="00B818C4" w:rsidRDefault="00E47E70" w:rsidP="00E47E70">
      <w:pPr>
        <w:pStyle w:val="Ttulo3"/>
        <w:rPr>
          <w:sz w:val="22"/>
          <w:szCs w:val="22"/>
        </w:rPr>
      </w:pPr>
      <w:bookmarkStart w:id="42" w:name="_Toc197339742"/>
      <w:r w:rsidRPr="00B818C4">
        <w:rPr>
          <w:sz w:val="22"/>
          <w:szCs w:val="22"/>
        </w:rPr>
        <w:t xml:space="preserve">Fase 7. Soporte </w:t>
      </w:r>
      <w:proofErr w:type="spellStart"/>
      <w:r w:rsidRPr="00B818C4">
        <w:rPr>
          <w:sz w:val="22"/>
          <w:szCs w:val="22"/>
        </w:rPr>
        <w:t>post-implantación</w:t>
      </w:r>
      <w:bookmarkEnd w:id="42"/>
      <w:proofErr w:type="spellEnd"/>
    </w:p>
    <w:p w14:paraId="1F429040" w14:textId="77777777" w:rsidR="00E47E70" w:rsidRPr="00E47E70" w:rsidRDefault="00E47E70" w:rsidP="00E47E70">
      <w:pPr>
        <w:numPr>
          <w:ilvl w:val="0"/>
          <w:numId w:val="442"/>
        </w:numPr>
        <w:rPr>
          <w:sz w:val="22"/>
          <w:szCs w:val="22"/>
        </w:rPr>
      </w:pPr>
      <w:r w:rsidRPr="00E47E70">
        <w:rPr>
          <w:b/>
          <w:bCs/>
          <w:sz w:val="22"/>
          <w:szCs w:val="22"/>
        </w:rPr>
        <w:t>Mantenimiento correctivo durante el periodo comprometido</w:t>
      </w:r>
      <w:r w:rsidRPr="00E47E70">
        <w:rPr>
          <w:sz w:val="22"/>
          <w:szCs w:val="22"/>
        </w:rPr>
        <w:t>, incluyendo resolución de incidencias, ajustes menores y supervisión de la publicación web.</w:t>
      </w:r>
    </w:p>
    <w:p w14:paraId="5CD6E003" w14:textId="69F863DA" w:rsidR="0081081A" w:rsidRPr="00B818C4" w:rsidRDefault="00E47E70" w:rsidP="0081081A">
      <w:pPr>
        <w:numPr>
          <w:ilvl w:val="0"/>
          <w:numId w:val="442"/>
        </w:numPr>
        <w:rPr>
          <w:sz w:val="22"/>
          <w:szCs w:val="22"/>
        </w:rPr>
      </w:pPr>
      <w:r w:rsidRPr="00E47E70">
        <w:rPr>
          <w:b/>
          <w:bCs/>
          <w:sz w:val="22"/>
          <w:szCs w:val="22"/>
        </w:rPr>
        <w:t>Posibilidad de mantenimiento evolutivo y ampliaciones futuras</w:t>
      </w:r>
      <w:r w:rsidRPr="00E47E70">
        <w:rPr>
          <w:sz w:val="22"/>
          <w:szCs w:val="22"/>
        </w:rPr>
        <w:t>, si se considera oportuno en base al éxito del proyecto.</w:t>
      </w:r>
    </w:p>
    <w:p w14:paraId="32416C37" w14:textId="2551AA57" w:rsidR="0081081A" w:rsidRPr="00B818C4" w:rsidRDefault="0081081A" w:rsidP="00E47E70">
      <w:pPr>
        <w:pStyle w:val="Ttulo1"/>
        <w:rPr>
          <w:sz w:val="24"/>
          <w:szCs w:val="24"/>
        </w:rPr>
      </w:pPr>
      <w:bookmarkStart w:id="43" w:name="_Toc197339743"/>
      <w:r w:rsidRPr="00B818C4">
        <w:rPr>
          <w:sz w:val="24"/>
          <w:szCs w:val="24"/>
        </w:rPr>
        <w:t>Propuesta de reconstrucción virtual</w:t>
      </w:r>
      <w:r w:rsidRPr="00B818C4">
        <w:rPr>
          <w:sz w:val="24"/>
          <w:szCs w:val="24"/>
        </w:rPr>
        <w:t xml:space="preserve"> (7 </w:t>
      </w:r>
      <w:r w:rsidR="001D48AF" w:rsidRPr="00B818C4">
        <w:rPr>
          <w:sz w:val="24"/>
          <w:szCs w:val="24"/>
        </w:rPr>
        <w:t>páginas</w:t>
      </w:r>
      <w:r w:rsidRPr="00B818C4">
        <w:rPr>
          <w:sz w:val="24"/>
          <w:szCs w:val="24"/>
        </w:rPr>
        <w:t>)</w:t>
      </w:r>
      <w:bookmarkEnd w:id="43"/>
    </w:p>
    <w:p w14:paraId="066C3B41" w14:textId="1AF51321" w:rsidR="00B95418" w:rsidRPr="00B818C4" w:rsidRDefault="00B95418" w:rsidP="00E47E70">
      <w:pPr>
        <w:pStyle w:val="Ttulo2"/>
        <w:rPr>
          <w:sz w:val="24"/>
          <w:szCs w:val="22"/>
        </w:rPr>
      </w:pPr>
      <w:bookmarkStart w:id="44" w:name="_Toc197339744"/>
      <w:r w:rsidRPr="00B818C4">
        <w:rPr>
          <w:sz w:val="24"/>
          <w:szCs w:val="22"/>
        </w:rPr>
        <w:t>Introducción</w:t>
      </w:r>
      <w:bookmarkEnd w:id="44"/>
    </w:p>
    <w:p w14:paraId="143AE218" w14:textId="77777777" w:rsidR="000B7FD7" w:rsidRPr="000B7FD7" w:rsidRDefault="000B7FD7" w:rsidP="000B7FD7">
      <w:pPr>
        <w:jc w:val="both"/>
        <w:rPr>
          <w:sz w:val="22"/>
          <w:szCs w:val="22"/>
        </w:rPr>
      </w:pPr>
      <w:r w:rsidRPr="000B7FD7">
        <w:rPr>
          <w:sz w:val="22"/>
          <w:szCs w:val="22"/>
        </w:rPr>
        <w:t xml:space="preserve">Dentro del proyecto de digitalización patrimonial de la Comarca del Jiloca, la </w:t>
      </w:r>
      <w:r w:rsidRPr="000B7FD7">
        <w:rPr>
          <w:b/>
          <w:bCs/>
          <w:sz w:val="22"/>
          <w:szCs w:val="22"/>
        </w:rPr>
        <w:t>reconstrucción histórica virtual</w:t>
      </w:r>
      <w:r w:rsidRPr="000B7FD7">
        <w:rPr>
          <w:sz w:val="22"/>
          <w:szCs w:val="22"/>
        </w:rPr>
        <w:t xml:space="preserve"> constituye una de las líneas más innovadoras y de mayor valor añadido. Frente a las visitas virtuales basadas en la representación actual de los espacios, estas reconstrucciones permiten </w:t>
      </w:r>
      <w:r w:rsidRPr="000B7FD7">
        <w:rPr>
          <w:b/>
          <w:bCs/>
          <w:sz w:val="22"/>
          <w:szCs w:val="22"/>
        </w:rPr>
        <w:t>mostrar cómo eran determinados enclaves en su momento de mayor esplendor</w:t>
      </w:r>
      <w:r w:rsidRPr="000B7FD7">
        <w:rPr>
          <w:sz w:val="22"/>
          <w:szCs w:val="22"/>
        </w:rPr>
        <w:t>, recuperando visual y narrativamente elementos que el tiempo ha transformado, deteriorado o hecho desaparecer por completo.</w:t>
      </w:r>
    </w:p>
    <w:p w14:paraId="32006F1D" w14:textId="77777777" w:rsidR="000B7FD7" w:rsidRPr="000B7FD7" w:rsidRDefault="000B7FD7" w:rsidP="000B7FD7">
      <w:pPr>
        <w:jc w:val="both"/>
        <w:rPr>
          <w:sz w:val="22"/>
          <w:szCs w:val="22"/>
        </w:rPr>
      </w:pPr>
      <w:r w:rsidRPr="000B7FD7">
        <w:rPr>
          <w:sz w:val="22"/>
          <w:szCs w:val="22"/>
        </w:rPr>
        <w:t xml:space="preserve">Se trata de una herramienta poderosa tanto desde el punto de vista </w:t>
      </w:r>
      <w:r w:rsidRPr="000B7FD7">
        <w:rPr>
          <w:b/>
          <w:bCs/>
          <w:sz w:val="22"/>
          <w:szCs w:val="22"/>
        </w:rPr>
        <w:t>divulgativo y turístico</w:t>
      </w:r>
      <w:r w:rsidRPr="000B7FD7">
        <w:rPr>
          <w:sz w:val="22"/>
          <w:szCs w:val="22"/>
        </w:rPr>
        <w:t xml:space="preserve"> como en clave </w:t>
      </w:r>
      <w:r w:rsidRPr="000B7FD7">
        <w:rPr>
          <w:b/>
          <w:bCs/>
          <w:sz w:val="22"/>
          <w:szCs w:val="22"/>
        </w:rPr>
        <w:t>educativa y emocional</w:t>
      </w:r>
      <w:r w:rsidRPr="000B7FD7">
        <w:rPr>
          <w:sz w:val="22"/>
          <w:szCs w:val="22"/>
        </w:rPr>
        <w:t xml:space="preserve">, ya que permite al visitante no solo contemplar un espacio, sino </w:t>
      </w:r>
      <w:r w:rsidRPr="000B7FD7">
        <w:rPr>
          <w:b/>
          <w:bCs/>
          <w:sz w:val="22"/>
          <w:szCs w:val="22"/>
        </w:rPr>
        <w:t>comprender su historia, su función y su evolución</w:t>
      </w:r>
      <w:r w:rsidRPr="000B7FD7">
        <w:rPr>
          <w:sz w:val="22"/>
          <w:szCs w:val="22"/>
        </w:rPr>
        <w:t xml:space="preserve"> a lo largo del tiempo. Gracias a la combinación de modelado 3D, ambientación visual y documentación histórica rigurosa, estas escenas permiten </w:t>
      </w:r>
      <w:r w:rsidRPr="000B7FD7">
        <w:rPr>
          <w:b/>
          <w:bCs/>
          <w:sz w:val="22"/>
          <w:szCs w:val="22"/>
        </w:rPr>
        <w:t>recrear entornos completos</w:t>
      </w:r>
      <w:r w:rsidRPr="000B7FD7">
        <w:rPr>
          <w:sz w:val="22"/>
          <w:szCs w:val="22"/>
        </w:rPr>
        <w:t xml:space="preserve"> que devuelven la escala, el uso y la atmósfera de lugares que hoy no se pueden experimentar de forma directa.</w:t>
      </w:r>
    </w:p>
    <w:p w14:paraId="55B36E72" w14:textId="77777777" w:rsidR="000B7FD7" w:rsidRPr="000B7FD7" w:rsidRDefault="000B7FD7" w:rsidP="000B7FD7">
      <w:pPr>
        <w:jc w:val="both"/>
        <w:rPr>
          <w:sz w:val="22"/>
          <w:szCs w:val="22"/>
        </w:rPr>
      </w:pPr>
      <w:r w:rsidRPr="000B7FD7">
        <w:rPr>
          <w:sz w:val="22"/>
          <w:szCs w:val="22"/>
        </w:rPr>
        <w:t xml:space="preserve">Las reconstrucciones se integrarán dentro de las </w:t>
      </w:r>
      <w:r w:rsidRPr="000B7FD7">
        <w:rPr>
          <w:b/>
          <w:bCs/>
          <w:sz w:val="22"/>
          <w:szCs w:val="22"/>
        </w:rPr>
        <w:t>web-</w:t>
      </w:r>
      <w:proofErr w:type="gramStart"/>
      <w:r w:rsidRPr="000B7FD7">
        <w:rPr>
          <w:b/>
          <w:bCs/>
          <w:sz w:val="22"/>
          <w:szCs w:val="22"/>
        </w:rPr>
        <w:t>apps</w:t>
      </w:r>
      <w:proofErr w:type="gramEnd"/>
      <w:r w:rsidRPr="000B7FD7">
        <w:rPr>
          <w:b/>
          <w:bCs/>
          <w:sz w:val="22"/>
          <w:szCs w:val="22"/>
        </w:rPr>
        <w:t xml:space="preserve"> temáticas del proyecto</w:t>
      </w:r>
      <w:r w:rsidRPr="000B7FD7">
        <w:rPr>
          <w:sz w:val="22"/>
          <w:szCs w:val="22"/>
        </w:rPr>
        <w:t xml:space="preserve">, siendo accesibles desde cualquier dispositivo, y también desde el territorio mediante señalización con QR, lo que refuerza la continuidad entre el entorno físico y su reflejo histórico. En total, se desarrollarán </w:t>
      </w:r>
      <w:r w:rsidRPr="000B7FD7">
        <w:rPr>
          <w:b/>
          <w:bCs/>
          <w:sz w:val="22"/>
          <w:szCs w:val="22"/>
        </w:rPr>
        <w:t>cuatro reconstrucciones</w:t>
      </w:r>
      <w:r w:rsidRPr="000B7FD7">
        <w:rPr>
          <w:sz w:val="22"/>
          <w:szCs w:val="22"/>
        </w:rPr>
        <w:t xml:space="preserve"> cuidadosamente seleccionadas, cada una de ellas vinculada a un espacio emblemático de la comarca, representando diferentes momentos históricos y tipologías patrimoniales.</w:t>
      </w:r>
    </w:p>
    <w:p w14:paraId="12E8DD2F" w14:textId="47A5C7E0" w:rsidR="000B7FD7" w:rsidRPr="00B818C4" w:rsidRDefault="000B7FD7" w:rsidP="000B7FD7">
      <w:pPr>
        <w:jc w:val="both"/>
        <w:rPr>
          <w:sz w:val="22"/>
          <w:szCs w:val="22"/>
        </w:rPr>
      </w:pPr>
      <w:r w:rsidRPr="000B7FD7">
        <w:rPr>
          <w:sz w:val="22"/>
          <w:szCs w:val="22"/>
        </w:rPr>
        <w:t xml:space="preserve">Este bloque de trabajo refuerza el papel del proyecto como </w:t>
      </w:r>
      <w:r w:rsidRPr="000B7FD7">
        <w:rPr>
          <w:b/>
          <w:bCs/>
          <w:sz w:val="22"/>
          <w:szCs w:val="22"/>
        </w:rPr>
        <w:t>referente en innovación cultural aplicada al medio rural</w:t>
      </w:r>
      <w:r w:rsidRPr="000B7FD7">
        <w:rPr>
          <w:sz w:val="22"/>
          <w:szCs w:val="22"/>
        </w:rPr>
        <w:t>, y consolida la apuesta de la comarca por un turismo experiencial, accesible y basado en el conocimiento.</w:t>
      </w:r>
    </w:p>
    <w:p w14:paraId="21D2144B" w14:textId="22613648" w:rsidR="00B95418" w:rsidRPr="00B818C4" w:rsidRDefault="00B95418" w:rsidP="00E47E70">
      <w:pPr>
        <w:pStyle w:val="Ttulo2"/>
        <w:rPr>
          <w:sz w:val="24"/>
          <w:szCs w:val="22"/>
        </w:rPr>
      </w:pPr>
      <w:bookmarkStart w:id="45" w:name="_Toc197339745"/>
      <w:r w:rsidRPr="00B818C4">
        <w:rPr>
          <w:sz w:val="24"/>
          <w:szCs w:val="22"/>
        </w:rPr>
        <w:t>Enfoque de reconstrucción histórica</w:t>
      </w:r>
      <w:bookmarkEnd w:id="45"/>
    </w:p>
    <w:p w14:paraId="3882B941" w14:textId="77777777" w:rsidR="007D5C74" w:rsidRPr="007D5C74" w:rsidRDefault="007D5C74" w:rsidP="007D5C74">
      <w:pPr>
        <w:rPr>
          <w:sz w:val="22"/>
          <w:szCs w:val="22"/>
        </w:rPr>
      </w:pPr>
      <w:r w:rsidRPr="007D5C74">
        <w:rPr>
          <w:sz w:val="22"/>
          <w:szCs w:val="22"/>
        </w:rPr>
        <w:t xml:space="preserve">Las reconstrucciones virtuales que se desarrollarán en el marco de este proyecto tienen como finalidad ofrecer al visitante </w:t>
      </w:r>
      <w:r w:rsidRPr="007D5C74">
        <w:rPr>
          <w:b/>
          <w:bCs/>
          <w:sz w:val="22"/>
          <w:szCs w:val="22"/>
        </w:rPr>
        <w:t>una experiencia visual y narrativa que le permita comprender cómo eran determinados espacios patrimoniales de la Comarca del Jiloca en su momento de esplendor</w:t>
      </w:r>
      <w:r w:rsidRPr="007D5C74">
        <w:rPr>
          <w:sz w:val="22"/>
          <w:szCs w:val="22"/>
        </w:rPr>
        <w:t>, cuando su función, estética y relevancia social estaban en pleno uso.</w:t>
      </w:r>
    </w:p>
    <w:p w14:paraId="0A09C603" w14:textId="77777777" w:rsidR="007D5C74" w:rsidRPr="007D5C74" w:rsidRDefault="007D5C74" w:rsidP="007D5C74">
      <w:pPr>
        <w:rPr>
          <w:sz w:val="22"/>
          <w:szCs w:val="22"/>
        </w:rPr>
      </w:pPr>
      <w:r w:rsidRPr="007D5C74">
        <w:rPr>
          <w:sz w:val="22"/>
          <w:szCs w:val="22"/>
        </w:rPr>
        <w:lastRenderedPageBreak/>
        <w:t xml:space="preserve">Se trata, por tanto, de una </w:t>
      </w:r>
      <w:r w:rsidRPr="007D5C74">
        <w:rPr>
          <w:b/>
          <w:bCs/>
          <w:sz w:val="22"/>
          <w:szCs w:val="22"/>
        </w:rPr>
        <w:t>representación interpretativa documentada</w:t>
      </w:r>
      <w:r w:rsidRPr="007D5C74">
        <w:rPr>
          <w:sz w:val="22"/>
          <w:szCs w:val="22"/>
        </w:rPr>
        <w:t>, que utiliza tecnologías avanzadas de modelado 3D y ambientación digital para devolver a la vida enclaves históricos actualmente en ruinas, modificados o desaparecidos, y que por su relevancia han sido seleccionados por la comarca para este trabajo.</w:t>
      </w:r>
    </w:p>
    <w:p w14:paraId="365C255B" w14:textId="77777777" w:rsidR="007D5C74" w:rsidRPr="00B818C4" w:rsidRDefault="007D5C74" w:rsidP="007D5C74">
      <w:pPr>
        <w:pStyle w:val="Ttulo3"/>
        <w:rPr>
          <w:sz w:val="22"/>
          <w:szCs w:val="22"/>
        </w:rPr>
      </w:pPr>
      <w:r w:rsidRPr="00B818C4">
        <w:rPr>
          <w:sz w:val="22"/>
          <w:szCs w:val="22"/>
        </w:rPr>
        <w:t>Objetivo: contextualizar y emocionar al visitante</w:t>
      </w:r>
    </w:p>
    <w:p w14:paraId="799FE193" w14:textId="77777777" w:rsidR="000B7FD7" w:rsidRPr="000B7FD7" w:rsidRDefault="000B7FD7" w:rsidP="000B7FD7">
      <w:pPr>
        <w:jc w:val="both"/>
        <w:rPr>
          <w:sz w:val="22"/>
          <w:szCs w:val="22"/>
        </w:rPr>
      </w:pPr>
      <w:r w:rsidRPr="000B7FD7">
        <w:rPr>
          <w:sz w:val="22"/>
          <w:szCs w:val="22"/>
        </w:rPr>
        <w:t xml:space="preserve">El objetivo fundamental de las reconstrucciones históricas incluidas en este proyecto es </w:t>
      </w:r>
      <w:r w:rsidRPr="000B7FD7">
        <w:rPr>
          <w:b/>
          <w:bCs/>
          <w:sz w:val="22"/>
          <w:szCs w:val="22"/>
        </w:rPr>
        <w:t>facilitar la comprensión del pasado</w:t>
      </w:r>
      <w:r w:rsidRPr="000B7FD7">
        <w:rPr>
          <w:sz w:val="22"/>
          <w:szCs w:val="22"/>
        </w:rPr>
        <w:t xml:space="preserve">, acercando al visitante al valor arquitectónico, histórico y cultural de cada espacio mediante una representación </w:t>
      </w:r>
      <w:r w:rsidRPr="000B7FD7">
        <w:rPr>
          <w:b/>
          <w:bCs/>
          <w:sz w:val="22"/>
          <w:szCs w:val="22"/>
        </w:rPr>
        <w:t>inmersiva, emocional y rigurosa</w:t>
      </w:r>
      <w:r w:rsidRPr="000B7FD7">
        <w:rPr>
          <w:sz w:val="22"/>
          <w:szCs w:val="22"/>
        </w:rPr>
        <w:t>. Estas reconstrucciones no son meros modelos 3D, sino herramientas narrativas que permiten entender el lugar desde una perspectiva humana, vivencial y conectada con su contexto original.</w:t>
      </w:r>
    </w:p>
    <w:p w14:paraId="059DCDD3" w14:textId="77777777" w:rsidR="000B7FD7" w:rsidRPr="000B7FD7" w:rsidRDefault="000B7FD7" w:rsidP="000B7FD7">
      <w:pPr>
        <w:jc w:val="both"/>
        <w:rPr>
          <w:sz w:val="22"/>
          <w:szCs w:val="22"/>
        </w:rPr>
      </w:pPr>
      <w:r w:rsidRPr="000B7FD7">
        <w:rPr>
          <w:sz w:val="22"/>
          <w:szCs w:val="22"/>
        </w:rPr>
        <w:t xml:space="preserve">A través de </w:t>
      </w:r>
      <w:r w:rsidRPr="000B7FD7">
        <w:rPr>
          <w:b/>
          <w:bCs/>
          <w:sz w:val="22"/>
          <w:szCs w:val="22"/>
        </w:rPr>
        <w:t>escenas cinematográficas o recorridos interactivos</w:t>
      </w:r>
      <w:r w:rsidRPr="000B7FD7">
        <w:rPr>
          <w:sz w:val="22"/>
          <w:szCs w:val="22"/>
        </w:rPr>
        <w:t xml:space="preserve">, el usuario podrá </w:t>
      </w:r>
      <w:r w:rsidRPr="000B7FD7">
        <w:rPr>
          <w:b/>
          <w:bCs/>
          <w:sz w:val="22"/>
          <w:szCs w:val="22"/>
        </w:rPr>
        <w:t>ver cómo eran los edificios y espacios en su forma original</w:t>
      </w:r>
      <w:r w:rsidRPr="000B7FD7">
        <w:rPr>
          <w:sz w:val="22"/>
          <w:szCs w:val="22"/>
        </w:rPr>
        <w:t>, con sus volúmenes completos, acabados y ambientación, devolviéndoles el sentido y la presencia que el paso del tiempo ha desdibujado.</w:t>
      </w:r>
    </w:p>
    <w:p w14:paraId="11EDD03A" w14:textId="77777777" w:rsidR="000B7FD7" w:rsidRPr="000B7FD7" w:rsidRDefault="000B7FD7" w:rsidP="000B7FD7">
      <w:pPr>
        <w:jc w:val="both"/>
        <w:rPr>
          <w:sz w:val="22"/>
          <w:szCs w:val="22"/>
        </w:rPr>
      </w:pPr>
      <w:r w:rsidRPr="000B7FD7">
        <w:rPr>
          <w:sz w:val="22"/>
          <w:szCs w:val="22"/>
        </w:rPr>
        <w:t xml:space="preserve">Además, podrá </w:t>
      </w:r>
      <w:r w:rsidRPr="000B7FD7">
        <w:rPr>
          <w:b/>
          <w:bCs/>
          <w:sz w:val="22"/>
          <w:szCs w:val="22"/>
        </w:rPr>
        <w:t>comprender su función original</w:t>
      </w:r>
      <w:r w:rsidRPr="000B7FD7">
        <w:rPr>
          <w:sz w:val="22"/>
          <w:szCs w:val="22"/>
        </w:rPr>
        <w:t xml:space="preserve">, su uso cotidiano, su relación con la comunidad, y las dinámicas sociales o económicas que lo rodeaban. Se trata de ir más allá de lo arquitectónico para </w:t>
      </w:r>
      <w:r w:rsidRPr="000B7FD7">
        <w:rPr>
          <w:b/>
          <w:bCs/>
          <w:sz w:val="22"/>
          <w:szCs w:val="22"/>
        </w:rPr>
        <w:t>contar la historia del lugar desde dentro</w:t>
      </w:r>
      <w:r w:rsidRPr="000B7FD7">
        <w:rPr>
          <w:sz w:val="22"/>
          <w:szCs w:val="22"/>
        </w:rPr>
        <w:t>.</w:t>
      </w:r>
    </w:p>
    <w:p w14:paraId="6B59F9DD" w14:textId="77777777" w:rsidR="000B7FD7" w:rsidRPr="000B7FD7" w:rsidRDefault="000B7FD7" w:rsidP="000B7FD7">
      <w:pPr>
        <w:jc w:val="both"/>
        <w:rPr>
          <w:sz w:val="22"/>
          <w:szCs w:val="22"/>
        </w:rPr>
      </w:pPr>
      <w:r w:rsidRPr="000B7FD7">
        <w:rPr>
          <w:sz w:val="22"/>
          <w:szCs w:val="22"/>
        </w:rPr>
        <w:t xml:space="preserve">Este enfoque busca también </w:t>
      </w:r>
      <w:r w:rsidRPr="000B7FD7">
        <w:rPr>
          <w:b/>
          <w:bCs/>
          <w:sz w:val="22"/>
          <w:szCs w:val="22"/>
        </w:rPr>
        <w:t>establecer un vínculo emocional con el patrimonio</w:t>
      </w:r>
      <w:r w:rsidRPr="000B7FD7">
        <w:rPr>
          <w:sz w:val="22"/>
          <w:szCs w:val="22"/>
        </w:rPr>
        <w:t>, algo especialmente relevante cuando el estado actual de conservación no permite al visitante interpretar el espacio por sí mismo. La reconstrucción virtual actúa entonces como un puente entre lo que fue y lo que queda, completando el relato y devolviendo dignidad visual al enclave.</w:t>
      </w:r>
    </w:p>
    <w:p w14:paraId="75D38759" w14:textId="77777777" w:rsidR="000B7FD7" w:rsidRPr="000B7FD7" w:rsidRDefault="000B7FD7" w:rsidP="000B7FD7">
      <w:pPr>
        <w:jc w:val="both"/>
        <w:rPr>
          <w:sz w:val="22"/>
          <w:szCs w:val="22"/>
        </w:rPr>
      </w:pPr>
      <w:r w:rsidRPr="000B7FD7">
        <w:rPr>
          <w:sz w:val="22"/>
          <w:szCs w:val="22"/>
        </w:rPr>
        <w:t xml:space="preserve">Este recurso no solo enriquece la experiencia del visitante, sino que </w:t>
      </w:r>
      <w:r w:rsidRPr="000B7FD7">
        <w:rPr>
          <w:b/>
          <w:bCs/>
          <w:sz w:val="22"/>
          <w:szCs w:val="22"/>
        </w:rPr>
        <w:t>refuerza el valor turístico y educativo del sistema</w:t>
      </w:r>
      <w:r w:rsidRPr="000B7FD7">
        <w:rPr>
          <w:sz w:val="22"/>
          <w:szCs w:val="22"/>
        </w:rPr>
        <w:t>, especialmente para públicos no especializados, como escolares, familias o viajeros culturales, que buscan aprender y emocionarse al mismo tiempo.</w:t>
      </w:r>
    </w:p>
    <w:p w14:paraId="5EED1621" w14:textId="77777777" w:rsidR="007D5C74" w:rsidRPr="00B818C4" w:rsidRDefault="007D5C74" w:rsidP="000B7FD7">
      <w:pPr>
        <w:pStyle w:val="Ttulo3"/>
        <w:rPr>
          <w:sz w:val="22"/>
          <w:szCs w:val="22"/>
        </w:rPr>
      </w:pPr>
      <w:r w:rsidRPr="00B818C4">
        <w:rPr>
          <w:sz w:val="22"/>
          <w:szCs w:val="22"/>
        </w:rPr>
        <w:t>Documentación histórica y geométrica como base</w:t>
      </w:r>
    </w:p>
    <w:p w14:paraId="3AC0D90A" w14:textId="77777777" w:rsidR="000B7FD7" w:rsidRPr="000B7FD7" w:rsidRDefault="000B7FD7" w:rsidP="000B7FD7">
      <w:pPr>
        <w:jc w:val="both"/>
        <w:rPr>
          <w:sz w:val="22"/>
          <w:szCs w:val="22"/>
        </w:rPr>
      </w:pPr>
      <w:bookmarkStart w:id="46" w:name="_Toc197339746"/>
      <w:r w:rsidRPr="000B7FD7">
        <w:rPr>
          <w:sz w:val="22"/>
          <w:szCs w:val="22"/>
        </w:rPr>
        <w:t xml:space="preserve">Cada una de las reconstrucciones históricas que se desarrollarán en este proyecto partirá de una </w:t>
      </w:r>
      <w:r w:rsidRPr="000B7FD7">
        <w:rPr>
          <w:b/>
          <w:bCs/>
          <w:sz w:val="22"/>
          <w:szCs w:val="22"/>
        </w:rPr>
        <w:t>fase previa de documentación y análisis</w:t>
      </w:r>
      <w:r w:rsidRPr="000B7FD7">
        <w:rPr>
          <w:sz w:val="22"/>
          <w:szCs w:val="22"/>
        </w:rPr>
        <w:t>, orientada a garantizar la máxima coherencia histórica y constructiva en los modelos generados. Este trabajo de base es esencial para asegurar que las representaciones virtuales no solo sean visualmente atractivas, sino también rigurosas desde el punto de vista científico y patrimonial.</w:t>
      </w:r>
    </w:p>
    <w:p w14:paraId="1353197F" w14:textId="77777777" w:rsidR="000B7FD7" w:rsidRPr="000B7FD7" w:rsidRDefault="000B7FD7" w:rsidP="000B7FD7">
      <w:pPr>
        <w:jc w:val="both"/>
        <w:rPr>
          <w:sz w:val="22"/>
          <w:szCs w:val="22"/>
        </w:rPr>
      </w:pPr>
      <w:r w:rsidRPr="000B7FD7">
        <w:rPr>
          <w:sz w:val="22"/>
          <w:szCs w:val="22"/>
        </w:rPr>
        <w:t xml:space="preserve">Para ello, se recopilarán y analizarán </w:t>
      </w:r>
      <w:r w:rsidRPr="000B7FD7">
        <w:rPr>
          <w:b/>
          <w:bCs/>
          <w:sz w:val="22"/>
          <w:szCs w:val="22"/>
        </w:rPr>
        <w:t>fuentes gráficas y documentales diversas</w:t>
      </w:r>
      <w:r w:rsidRPr="000B7FD7">
        <w:rPr>
          <w:sz w:val="22"/>
          <w:szCs w:val="22"/>
        </w:rPr>
        <w:t>, tales como fotografías antiguas, planos originales, grabados o reconstrucciones anteriores que puedan servir como referencia verificable. Estas imágenes permitirán interpretar la forma, los materiales y los detalles arquitectónicos que caracterizaban al enclave en su momento de esplendor.</w:t>
      </w:r>
    </w:p>
    <w:p w14:paraId="7605CDD6" w14:textId="77777777" w:rsidR="000B7FD7" w:rsidRPr="000B7FD7" w:rsidRDefault="000B7FD7" w:rsidP="000B7FD7">
      <w:pPr>
        <w:jc w:val="both"/>
        <w:rPr>
          <w:sz w:val="22"/>
          <w:szCs w:val="22"/>
        </w:rPr>
      </w:pPr>
      <w:r w:rsidRPr="000B7FD7">
        <w:rPr>
          <w:sz w:val="22"/>
          <w:szCs w:val="22"/>
        </w:rPr>
        <w:t xml:space="preserve">Asimismo, se estudiarán </w:t>
      </w:r>
      <w:r w:rsidRPr="000B7FD7">
        <w:rPr>
          <w:b/>
          <w:bCs/>
          <w:sz w:val="22"/>
          <w:szCs w:val="22"/>
        </w:rPr>
        <w:t>informes arqueológicos, estudios históricos y documentación técnica</w:t>
      </w:r>
      <w:r w:rsidRPr="000B7FD7">
        <w:rPr>
          <w:sz w:val="22"/>
          <w:szCs w:val="22"/>
        </w:rPr>
        <w:t xml:space="preserve"> ya existente sobre cada uno de los espacios seleccionados, lo que facilitará una comprensión más profunda del contexto cronológico, la función del edificio o espacio y su evolución a lo largo del tiempo.</w:t>
      </w:r>
    </w:p>
    <w:p w14:paraId="57B68D7E" w14:textId="77777777" w:rsidR="000B7FD7" w:rsidRPr="000B7FD7" w:rsidRDefault="000B7FD7" w:rsidP="000B7FD7">
      <w:pPr>
        <w:jc w:val="both"/>
        <w:rPr>
          <w:sz w:val="22"/>
          <w:szCs w:val="22"/>
        </w:rPr>
      </w:pPr>
      <w:r w:rsidRPr="000B7FD7">
        <w:rPr>
          <w:sz w:val="22"/>
          <w:szCs w:val="22"/>
        </w:rPr>
        <w:t xml:space="preserve">El proceso se completará con </w:t>
      </w:r>
      <w:r w:rsidRPr="000B7FD7">
        <w:rPr>
          <w:b/>
          <w:bCs/>
          <w:sz w:val="22"/>
          <w:szCs w:val="22"/>
        </w:rPr>
        <w:t>mediciones reales y capturas panorámicas actuales</w:t>
      </w:r>
      <w:r w:rsidRPr="000B7FD7">
        <w:rPr>
          <w:sz w:val="22"/>
          <w:szCs w:val="22"/>
        </w:rPr>
        <w:t xml:space="preserve"> del entorno, que permitirán ajustar las proporciones, volúmenes, orientación y relación con el paisaje o el trazado </w:t>
      </w:r>
      <w:r w:rsidRPr="000B7FD7">
        <w:rPr>
          <w:sz w:val="22"/>
          <w:szCs w:val="22"/>
        </w:rPr>
        <w:lastRenderedPageBreak/>
        <w:t>urbano. Este trabajo de campo garantiza que la reconstrucción mantenga una relación directa y precisa con el espacio real.</w:t>
      </w:r>
    </w:p>
    <w:p w14:paraId="115EF344" w14:textId="77777777" w:rsidR="000B7FD7" w:rsidRPr="000B7FD7" w:rsidRDefault="000B7FD7" w:rsidP="000B7FD7">
      <w:pPr>
        <w:jc w:val="both"/>
        <w:rPr>
          <w:sz w:val="22"/>
          <w:szCs w:val="22"/>
        </w:rPr>
      </w:pPr>
      <w:r w:rsidRPr="000B7FD7">
        <w:rPr>
          <w:sz w:val="22"/>
          <w:szCs w:val="22"/>
        </w:rPr>
        <w:t xml:space="preserve">En caso de ser necesario, se contemplará la </w:t>
      </w:r>
      <w:r w:rsidRPr="000B7FD7">
        <w:rPr>
          <w:b/>
          <w:bCs/>
          <w:sz w:val="22"/>
          <w:szCs w:val="22"/>
        </w:rPr>
        <w:t>colaboración con técnicos comarcales o especialistas locales</w:t>
      </w:r>
      <w:r w:rsidRPr="000B7FD7">
        <w:rPr>
          <w:sz w:val="22"/>
          <w:szCs w:val="22"/>
        </w:rPr>
        <w:t>, cuyo conocimiento del territorio puede aportar información adicional de gran valor, especialmente en aquellos casos donde la documentación escrita es escasa o fragmentaria.</w:t>
      </w:r>
    </w:p>
    <w:p w14:paraId="02A73F0A" w14:textId="77777777" w:rsidR="000B7FD7" w:rsidRPr="000B7FD7" w:rsidRDefault="000B7FD7" w:rsidP="000B7FD7">
      <w:pPr>
        <w:jc w:val="both"/>
        <w:rPr>
          <w:sz w:val="22"/>
          <w:szCs w:val="22"/>
        </w:rPr>
      </w:pPr>
      <w:r w:rsidRPr="000B7FD7">
        <w:rPr>
          <w:sz w:val="22"/>
          <w:szCs w:val="22"/>
        </w:rPr>
        <w:t xml:space="preserve">Todas las reconstrucciones se desarrollarán bajo un </w:t>
      </w:r>
      <w:r w:rsidRPr="000B7FD7">
        <w:rPr>
          <w:b/>
          <w:bCs/>
          <w:sz w:val="22"/>
          <w:szCs w:val="22"/>
        </w:rPr>
        <w:t>principio de rigurosidad interpretativa</w:t>
      </w:r>
      <w:r w:rsidRPr="000B7FD7">
        <w:rPr>
          <w:sz w:val="22"/>
          <w:szCs w:val="22"/>
        </w:rPr>
        <w:t>, diferenciando con claridad las partes que se sustentan en documentación sólida de aquellas que, por necesidad, incluyen un mayor grado de inferencia o interpretación creativa. Este enfoque sigue las buenas prácticas internacionales en representación digital del patrimonio, asegurando un equilibrio entre fidelidad histórica y eficacia comunicativa.</w:t>
      </w:r>
    </w:p>
    <w:p w14:paraId="2FBF5E51" w14:textId="40DFE4FF" w:rsidR="00B95418" w:rsidRPr="00B818C4" w:rsidRDefault="00B95418" w:rsidP="00E47E70">
      <w:pPr>
        <w:pStyle w:val="Ttulo2"/>
        <w:rPr>
          <w:sz w:val="24"/>
          <w:szCs w:val="22"/>
        </w:rPr>
      </w:pPr>
      <w:r w:rsidRPr="00B818C4">
        <w:rPr>
          <w:sz w:val="24"/>
          <w:szCs w:val="22"/>
        </w:rPr>
        <w:t>Espacios a reconstruir</w:t>
      </w:r>
      <w:bookmarkEnd w:id="46"/>
    </w:p>
    <w:p w14:paraId="050A55D4" w14:textId="77777777" w:rsidR="009F4DCC" w:rsidRPr="009F4DCC" w:rsidRDefault="009F4DCC" w:rsidP="009F4DCC">
      <w:pPr>
        <w:jc w:val="both"/>
        <w:rPr>
          <w:sz w:val="22"/>
          <w:szCs w:val="22"/>
        </w:rPr>
      </w:pPr>
      <w:r w:rsidRPr="009F4DCC">
        <w:rPr>
          <w:sz w:val="22"/>
          <w:szCs w:val="22"/>
        </w:rPr>
        <w:t xml:space="preserve">Dentro del conjunto de 64 puntos patrimoniales incluidos en el proyecto, se han identificado </w:t>
      </w:r>
      <w:r w:rsidRPr="009F4DCC">
        <w:rPr>
          <w:b/>
          <w:bCs/>
          <w:sz w:val="22"/>
          <w:szCs w:val="22"/>
        </w:rPr>
        <w:t>cuatro enclaves clave que serán objeto de reconstrucción histórica digital</w:t>
      </w:r>
      <w:r w:rsidRPr="009F4DCC">
        <w:rPr>
          <w:sz w:val="22"/>
          <w:szCs w:val="22"/>
        </w:rPr>
        <w:t>, seleccionados por su valor simbólico, su potencial narrativo y su estado actual, que dificulta la comprensión de su forma original. Estos espacios representan distintos momentos y estilos relevantes dentro de la historia de la Comarca del Jiloca, permitiendo al visitante realizar un viaje en el tiempo a través de diferentes épocas y contextos culturales.</w:t>
      </w:r>
    </w:p>
    <w:p w14:paraId="788B5D4F" w14:textId="77777777" w:rsidR="009F4DCC" w:rsidRPr="009F4DCC" w:rsidRDefault="009F4DCC" w:rsidP="009F4DCC">
      <w:pPr>
        <w:jc w:val="both"/>
        <w:rPr>
          <w:sz w:val="22"/>
          <w:szCs w:val="22"/>
        </w:rPr>
      </w:pPr>
      <w:r w:rsidRPr="009F4DCC">
        <w:rPr>
          <w:sz w:val="22"/>
          <w:szCs w:val="22"/>
        </w:rPr>
        <w:t xml:space="preserve">La selección ha tenido en cuenta </w:t>
      </w:r>
      <w:r w:rsidRPr="009F4DCC">
        <w:rPr>
          <w:b/>
          <w:bCs/>
          <w:sz w:val="22"/>
          <w:szCs w:val="22"/>
        </w:rPr>
        <w:t>criterios históricos, arqueológicos y territoriales</w:t>
      </w:r>
      <w:r w:rsidRPr="009F4DCC">
        <w:rPr>
          <w:sz w:val="22"/>
          <w:szCs w:val="22"/>
        </w:rPr>
        <w:t>, asegurando una representación equilibrada tanto a nivel cronológico como geográfico. De este modo, se garantizan contenidos atractivos para diversos perfiles de visitantes y se potencia la cohesión territorial del proyecto.</w:t>
      </w:r>
    </w:p>
    <w:p w14:paraId="1587A1DA" w14:textId="77777777" w:rsidR="009F4DCC" w:rsidRPr="009F4DCC" w:rsidRDefault="009F4DCC" w:rsidP="009F4DCC">
      <w:pPr>
        <w:jc w:val="both"/>
        <w:rPr>
          <w:sz w:val="22"/>
          <w:szCs w:val="22"/>
        </w:rPr>
      </w:pPr>
      <w:r w:rsidRPr="009F4DCC">
        <w:rPr>
          <w:sz w:val="22"/>
          <w:szCs w:val="22"/>
        </w:rPr>
        <w:t xml:space="preserve">Cada reconstrucción se centrará en </w:t>
      </w:r>
      <w:r w:rsidRPr="009F4DCC">
        <w:rPr>
          <w:b/>
          <w:bCs/>
          <w:sz w:val="22"/>
          <w:szCs w:val="22"/>
        </w:rPr>
        <w:t>mostrar cómo era el espacio en su época de esplendor</w:t>
      </w:r>
      <w:r w:rsidRPr="009F4DCC">
        <w:rPr>
          <w:sz w:val="22"/>
          <w:szCs w:val="22"/>
        </w:rPr>
        <w:t xml:space="preserve">, el momento en el que cumplía su función original con plenitud, ya fuera como edificio religioso, civil, defensivo o económico. Las épocas representadas irán desde la </w:t>
      </w:r>
      <w:r w:rsidRPr="009F4DCC">
        <w:rPr>
          <w:b/>
          <w:bCs/>
          <w:sz w:val="22"/>
          <w:szCs w:val="22"/>
        </w:rPr>
        <w:t>Edad Media hasta la Edad Moderna</w:t>
      </w:r>
      <w:r w:rsidRPr="009F4DCC">
        <w:rPr>
          <w:sz w:val="22"/>
          <w:szCs w:val="22"/>
        </w:rPr>
        <w:t>, incluyendo escenas que permitirán contextualizar la vida cotidiana, los sistemas constructivos y el entorno funcional de los espacios.</w:t>
      </w:r>
    </w:p>
    <w:p w14:paraId="59270DF7" w14:textId="598C64EA" w:rsidR="009F4DCC" w:rsidRPr="00B818C4" w:rsidRDefault="009F4DCC" w:rsidP="00B818C4">
      <w:pPr>
        <w:jc w:val="both"/>
        <w:rPr>
          <w:sz w:val="22"/>
          <w:szCs w:val="22"/>
        </w:rPr>
      </w:pPr>
      <w:r w:rsidRPr="009F4DCC">
        <w:rPr>
          <w:sz w:val="22"/>
          <w:szCs w:val="22"/>
        </w:rPr>
        <w:t>La selección final de los enclaves a reconstruir será validada junto con los responsables técnicos de la comarca en la fase inicial del proyecto, y servirá como base para el desarrollo de las web-</w:t>
      </w:r>
      <w:proofErr w:type="gramStart"/>
      <w:r w:rsidRPr="009F4DCC">
        <w:rPr>
          <w:sz w:val="22"/>
          <w:szCs w:val="22"/>
        </w:rPr>
        <w:t>apps</w:t>
      </w:r>
      <w:proofErr w:type="gramEnd"/>
      <w:r w:rsidRPr="009F4DCC">
        <w:rPr>
          <w:sz w:val="22"/>
          <w:szCs w:val="22"/>
        </w:rPr>
        <w:t xml:space="preserve"> temáticas y las narrativas educativas asociadas.</w:t>
      </w:r>
    </w:p>
    <w:p w14:paraId="659E680F" w14:textId="59FD476E" w:rsidR="00B95418" w:rsidRPr="00B818C4" w:rsidRDefault="00B95418" w:rsidP="00E47E70">
      <w:pPr>
        <w:pStyle w:val="Ttulo2"/>
        <w:rPr>
          <w:sz w:val="24"/>
          <w:szCs w:val="22"/>
        </w:rPr>
      </w:pPr>
      <w:bookmarkStart w:id="47" w:name="_Toc197339747"/>
      <w:r w:rsidRPr="00B818C4">
        <w:rPr>
          <w:sz w:val="24"/>
          <w:szCs w:val="22"/>
        </w:rPr>
        <w:t>Proceso de trabajo</w:t>
      </w:r>
      <w:bookmarkEnd w:id="47"/>
    </w:p>
    <w:p w14:paraId="6EF77749" w14:textId="77777777" w:rsidR="007D5C74" w:rsidRPr="007D5C74" w:rsidRDefault="007D5C74" w:rsidP="007D5C74">
      <w:pPr>
        <w:jc w:val="both"/>
        <w:rPr>
          <w:sz w:val="22"/>
          <w:szCs w:val="22"/>
        </w:rPr>
      </w:pPr>
      <w:r w:rsidRPr="007D5C74">
        <w:rPr>
          <w:sz w:val="22"/>
          <w:szCs w:val="22"/>
        </w:rPr>
        <w:t xml:space="preserve">El desarrollo de cada reconstrucción histórica se basará en un </w:t>
      </w:r>
      <w:r w:rsidRPr="007D5C74">
        <w:rPr>
          <w:b/>
          <w:bCs/>
          <w:sz w:val="22"/>
          <w:szCs w:val="22"/>
        </w:rPr>
        <w:t>proceso de trabajo metódico y estructurado</w:t>
      </w:r>
      <w:r w:rsidRPr="007D5C74">
        <w:rPr>
          <w:sz w:val="22"/>
          <w:szCs w:val="22"/>
        </w:rPr>
        <w:t>, que garantiza la fidelidad histórica, el rigor técnico y la coherencia visual de los entornos generados. El flujo de trabajo se divide en cinco etapas principales:</w:t>
      </w:r>
    </w:p>
    <w:p w14:paraId="26A82F9F" w14:textId="77777777" w:rsidR="007D5C74" w:rsidRPr="007D5C74" w:rsidRDefault="007D5C74" w:rsidP="007D5C74">
      <w:pPr>
        <w:jc w:val="both"/>
        <w:rPr>
          <w:sz w:val="22"/>
          <w:szCs w:val="22"/>
        </w:rPr>
      </w:pPr>
      <w:r w:rsidRPr="007D5C74">
        <w:rPr>
          <w:sz w:val="22"/>
          <w:szCs w:val="22"/>
        </w:rPr>
        <w:t xml:space="preserve">En primer lugar, se llevará a cabo una </w:t>
      </w:r>
      <w:r w:rsidRPr="007D5C74">
        <w:rPr>
          <w:b/>
          <w:bCs/>
          <w:sz w:val="22"/>
          <w:szCs w:val="22"/>
        </w:rPr>
        <w:t>fase de captura y documentación</w:t>
      </w:r>
      <w:r w:rsidRPr="007D5C74">
        <w:rPr>
          <w:sz w:val="22"/>
          <w:szCs w:val="22"/>
        </w:rPr>
        <w:t>, que incluye la recopilación de material gráfico, textos, planos, fotografías antiguas y cualquier otra fuente útil para entender cómo era el espacio en su estado original. Además, se tomarán medidas in situ y se capturarán imágenes panorámicas actuales para estudiar la geometría, orientación y entorno del enclave.</w:t>
      </w:r>
    </w:p>
    <w:p w14:paraId="1D37A33B" w14:textId="77777777" w:rsidR="007D5C74" w:rsidRPr="007D5C74" w:rsidRDefault="007D5C74" w:rsidP="007D5C74">
      <w:pPr>
        <w:jc w:val="both"/>
        <w:rPr>
          <w:sz w:val="22"/>
          <w:szCs w:val="22"/>
        </w:rPr>
      </w:pPr>
      <w:r w:rsidRPr="007D5C74">
        <w:rPr>
          <w:sz w:val="22"/>
          <w:szCs w:val="22"/>
        </w:rPr>
        <w:t xml:space="preserve">Con esa base, se inicia el </w:t>
      </w:r>
      <w:r w:rsidRPr="007D5C74">
        <w:rPr>
          <w:b/>
          <w:bCs/>
          <w:sz w:val="22"/>
          <w:szCs w:val="22"/>
        </w:rPr>
        <w:t>modelado 3D</w:t>
      </w:r>
      <w:r w:rsidRPr="007D5C74">
        <w:rPr>
          <w:sz w:val="22"/>
          <w:szCs w:val="22"/>
        </w:rPr>
        <w:t xml:space="preserve">, donde se crean digitalmente los volúmenes del edificio o espacio: muros, cubiertas, estructuras, aberturas y elementos singulares. Este modelado se realiza </w:t>
      </w:r>
      <w:r w:rsidRPr="007D5C74">
        <w:rPr>
          <w:sz w:val="22"/>
          <w:szCs w:val="22"/>
        </w:rPr>
        <w:lastRenderedPageBreak/>
        <w:t>con herramientas profesionales de precisión y se ajusta según las fuentes documentales disponibles.</w:t>
      </w:r>
    </w:p>
    <w:p w14:paraId="7A7DD84F" w14:textId="77777777" w:rsidR="007D5C74" w:rsidRPr="007D5C74" w:rsidRDefault="007D5C74" w:rsidP="007D5C74">
      <w:pPr>
        <w:jc w:val="both"/>
        <w:rPr>
          <w:sz w:val="22"/>
          <w:szCs w:val="22"/>
        </w:rPr>
      </w:pPr>
      <w:r w:rsidRPr="007D5C74">
        <w:rPr>
          <w:sz w:val="22"/>
          <w:szCs w:val="22"/>
        </w:rPr>
        <w:t xml:space="preserve">Una vez definidos los volúmenes, se aplica el </w:t>
      </w:r>
      <w:r w:rsidRPr="007D5C74">
        <w:rPr>
          <w:b/>
          <w:bCs/>
          <w:sz w:val="22"/>
          <w:szCs w:val="22"/>
        </w:rPr>
        <w:t>texturizado</w:t>
      </w:r>
      <w:r w:rsidRPr="007D5C74">
        <w:rPr>
          <w:sz w:val="22"/>
          <w:szCs w:val="22"/>
        </w:rPr>
        <w:t>, es decir, el recubrimiento de las superficies con materiales realistas: piedra, madera, yeso, cerámica, metal... Cada textura se elige y ajusta en función de la época representada, buscando siempre un acabado coherente y estéticamente atractivo.</w:t>
      </w:r>
    </w:p>
    <w:p w14:paraId="48E052A6" w14:textId="77777777" w:rsidR="007D5C74" w:rsidRPr="007D5C74" w:rsidRDefault="007D5C74" w:rsidP="007D5C74">
      <w:pPr>
        <w:jc w:val="both"/>
        <w:rPr>
          <w:sz w:val="22"/>
          <w:szCs w:val="22"/>
        </w:rPr>
      </w:pPr>
      <w:r w:rsidRPr="007D5C74">
        <w:rPr>
          <w:sz w:val="22"/>
          <w:szCs w:val="22"/>
        </w:rPr>
        <w:t xml:space="preserve">En los casos en que se considere oportuno, se incorpora una </w:t>
      </w:r>
      <w:r w:rsidRPr="007D5C74">
        <w:rPr>
          <w:b/>
          <w:bCs/>
          <w:sz w:val="22"/>
          <w:szCs w:val="22"/>
        </w:rPr>
        <w:t>fase de animación o ambientación</w:t>
      </w:r>
      <w:r w:rsidRPr="007D5C74">
        <w:rPr>
          <w:sz w:val="22"/>
          <w:szCs w:val="22"/>
        </w:rPr>
        <w:t>, que puede incluir efectos de movimiento (como humo, agua o figuras humanas estilizadas), sonidos ambientales o cambios de luz, con el fin de dotar de vida y contexto a la escena.</w:t>
      </w:r>
    </w:p>
    <w:p w14:paraId="01A2AE0F" w14:textId="51D9CB51" w:rsidR="007D5C74" w:rsidRPr="00B818C4" w:rsidRDefault="007D5C74" w:rsidP="007D5C74">
      <w:pPr>
        <w:jc w:val="both"/>
        <w:rPr>
          <w:sz w:val="22"/>
          <w:szCs w:val="22"/>
        </w:rPr>
      </w:pPr>
      <w:r w:rsidRPr="007D5C74">
        <w:rPr>
          <w:sz w:val="22"/>
          <w:szCs w:val="22"/>
        </w:rPr>
        <w:t xml:space="preserve">Por último, se genera el archivo final de </w:t>
      </w:r>
      <w:r w:rsidRPr="007D5C74">
        <w:rPr>
          <w:b/>
          <w:bCs/>
          <w:sz w:val="22"/>
          <w:szCs w:val="22"/>
        </w:rPr>
        <w:t>visualización integrada</w:t>
      </w:r>
      <w:r w:rsidRPr="007D5C74">
        <w:rPr>
          <w:sz w:val="22"/>
          <w:szCs w:val="22"/>
        </w:rPr>
        <w:t>, preparado para su inserción en las web-</w:t>
      </w:r>
      <w:proofErr w:type="gramStart"/>
      <w:r w:rsidRPr="007D5C74">
        <w:rPr>
          <w:sz w:val="22"/>
          <w:szCs w:val="22"/>
        </w:rPr>
        <w:t>apps</w:t>
      </w:r>
      <w:proofErr w:type="gramEnd"/>
      <w:r w:rsidRPr="007D5C74">
        <w:rPr>
          <w:sz w:val="22"/>
          <w:szCs w:val="22"/>
        </w:rPr>
        <w:t xml:space="preserve"> del proyecto. Este archivo será compatible con la navegación online y accesible desde múltiples dispositivos, incluyendo la opción de comparación entre el estado reconstruido y el actual.</w:t>
      </w:r>
    </w:p>
    <w:p w14:paraId="1AC3C708" w14:textId="758F3E0E" w:rsidR="007D5C74" w:rsidRPr="00B818C4" w:rsidRDefault="00B95418" w:rsidP="007D5C74">
      <w:pPr>
        <w:pStyle w:val="Ttulo2"/>
        <w:rPr>
          <w:sz w:val="24"/>
          <w:szCs w:val="22"/>
        </w:rPr>
      </w:pPr>
      <w:bookmarkStart w:id="48" w:name="_Toc197339748"/>
      <w:r w:rsidRPr="00B818C4">
        <w:rPr>
          <w:sz w:val="24"/>
          <w:szCs w:val="22"/>
        </w:rPr>
        <w:t>Calidad gráfica</w:t>
      </w:r>
      <w:bookmarkEnd w:id="48"/>
    </w:p>
    <w:p w14:paraId="78D324F6" w14:textId="77777777" w:rsidR="007D5C74" w:rsidRPr="007D5C74" w:rsidRDefault="007D5C74" w:rsidP="007D5C74">
      <w:pPr>
        <w:jc w:val="both"/>
        <w:rPr>
          <w:sz w:val="22"/>
          <w:szCs w:val="22"/>
        </w:rPr>
      </w:pPr>
      <w:r w:rsidRPr="007D5C74">
        <w:rPr>
          <w:sz w:val="22"/>
          <w:szCs w:val="22"/>
        </w:rPr>
        <w:t xml:space="preserve">Las reconstrucciones históricas se realizarán con un alto nivel de calidad gráfica, cuidando especialmente el </w:t>
      </w:r>
      <w:r w:rsidRPr="007D5C74">
        <w:rPr>
          <w:b/>
          <w:bCs/>
          <w:sz w:val="22"/>
          <w:szCs w:val="22"/>
        </w:rPr>
        <w:t>detalle arquitectónico, la fidelidad volumétrica y la coherencia estilística con el entorno real</w:t>
      </w:r>
      <w:r w:rsidRPr="007D5C74">
        <w:rPr>
          <w:sz w:val="22"/>
          <w:szCs w:val="22"/>
        </w:rPr>
        <w:t>. Se modelarán elementos singulares como cubiertas, arcos, carpinterías, mobiliario o acabados decorativos con precisión, basándonos en documentación histórica, planos, grabados o referencias comparables.</w:t>
      </w:r>
    </w:p>
    <w:p w14:paraId="573DDACA" w14:textId="77777777" w:rsidR="007D5C74" w:rsidRPr="007D5C74" w:rsidRDefault="007D5C74" w:rsidP="007D5C74">
      <w:pPr>
        <w:jc w:val="both"/>
        <w:rPr>
          <w:sz w:val="22"/>
          <w:szCs w:val="22"/>
        </w:rPr>
      </w:pPr>
      <w:r w:rsidRPr="007D5C74">
        <w:rPr>
          <w:sz w:val="22"/>
          <w:szCs w:val="22"/>
        </w:rPr>
        <w:t xml:space="preserve">El objetivo es que los entornos no solo resulten técnicamente correctos, sino también </w:t>
      </w:r>
      <w:r w:rsidRPr="007D5C74">
        <w:rPr>
          <w:b/>
          <w:bCs/>
          <w:sz w:val="22"/>
          <w:szCs w:val="22"/>
        </w:rPr>
        <w:t>visualmente verosímiles y estéticamente atractivos</w:t>
      </w:r>
      <w:r w:rsidRPr="007D5C74">
        <w:rPr>
          <w:sz w:val="22"/>
          <w:szCs w:val="22"/>
        </w:rPr>
        <w:t>. Se aplicarán texturas realistas, mapas de relieve, iluminación ajustada a la época representada y materiales que transmitan el carácter original del edificio o espacio reconstruido.</w:t>
      </w:r>
    </w:p>
    <w:p w14:paraId="0A57FB74" w14:textId="41FE8B37" w:rsidR="007D5C74" w:rsidRPr="00B818C4" w:rsidRDefault="007D5C74" w:rsidP="007D5C74">
      <w:pPr>
        <w:jc w:val="both"/>
        <w:rPr>
          <w:sz w:val="22"/>
          <w:szCs w:val="22"/>
        </w:rPr>
      </w:pPr>
      <w:r w:rsidRPr="007D5C74">
        <w:rPr>
          <w:sz w:val="22"/>
          <w:szCs w:val="22"/>
        </w:rPr>
        <w:t xml:space="preserve">Además, se incorporarán </w:t>
      </w:r>
      <w:r w:rsidRPr="007D5C74">
        <w:rPr>
          <w:b/>
          <w:bCs/>
          <w:sz w:val="22"/>
          <w:szCs w:val="22"/>
        </w:rPr>
        <w:t>técnicas de ambientación cinematográfica</w:t>
      </w:r>
      <w:r w:rsidRPr="007D5C74">
        <w:rPr>
          <w:sz w:val="22"/>
          <w:szCs w:val="22"/>
        </w:rPr>
        <w:t xml:space="preserve">, como la recreación de luz natural, sombras suaves, niebla ambiental o sonido contextual (aves, fuego, mercado, eco interior…), con el fin de aumentar la </w:t>
      </w:r>
      <w:r w:rsidRPr="007D5C74">
        <w:rPr>
          <w:b/>
          <w:bCs/>
          <w:sz w:val="22"/>
          <w:szCs w:val="22"/>
        </w:rPr>
        <w:t>sensación de inmersión del usuario</w:t>
      </w:r>
      <w:r w:rsidRPr="007D5C74">
        <w:rPr>
          <w:sz w:val="22"/>
          <w:szCs w:val="22"/>
        </w:rPr>
        <w:t xml:space="preserve">. Este enfoque permite que cada escena funcione no solo como representación gráfica, sino como una </w:t>
      </w:r>
      <w:r w:rsidRPr="007D5C74">
        <w:rPr>
          <w:b/>
          <w:bCs/>
          <w:sz w:val="22"/>
          <w:szCs w:val="22"/>
        </w:rPr>
        <w:t>experiencia envolvente</w:t>
      </w:r>
      <w:r w:rsidRPr="007D5C74">
        <w:rPr>
          <w:sz w:val="22"/>
          <w:szCs w:val="22"/>
        </w:rPr>
        <w:t>, que invita a explorar y comprender el pasado de forma intuitiva.</w:t>
      </w:r>
    </w:p>
    <w:p w14:paraId="7D99F2E4" w14:textId="32163996" w:rsidR="00B95418" w:rsidRPr="00B818C4" w:rsidRDefault="00B95418" w:rsidP="00E47E70">
      <w:pPr>
        <w:pStyle w:val="Ttulo2"/>
        <w:rPr>
          <w:sz w:val="24"/>
          <w:szCs w:val="22"/>
        </w:rPr>
      </w:pPr>
      <w:bookmarkStart w:id="49" w:name="_Toc197339749"/>
      <w:r w:rsidRPr="00B818C4">
        <w:rPr>
          <w:sz w:val="24"/>
          <w:szCs w:val="22"/>
        </w:rPr>
        <w:t>Web-</w:t>
      </w:r>
      <w:proofErr w:type="gramStart"/>
      <w:r w:rsidRPr="00B818C4">
        <w:rPr>
          <w:sz w:val="24"/>
          <w:szCs w:val="22"/>
        </w:rPr>
        <w:t>apps</w:t>
      </w:r>
      <w:proofErr w:type="gramEnd"/>
      <w:r w:rsidRPr="00B818C4">
        <w:rPr>
          <w:sz w:val="24"/>
          <w:szCs w:val="22"/>
        </w:rPr>
        <w:t xml:space="preserve"> de visualización</w:t>
      </w:r>
      <w:bookmarkEnd w:id="49"/>
    </w:p>
    <w:p w14:paraId="7D0B466D" w14:textId="77777777" w:rsidR="009F4DCC" w:rsidRPr="009F4DCC" w:rsidRDefault="009F4DCC" w:rsidP="009F4DCC">
      <w:pPr>
        <w:jc w:val="both"/>
        <w:rPr>
          <w:sz w:val="22"/>
          <w:szCs w:val="22"/>
        </w:rPr>
      </w:pPr>
      <w:r w:rsidRPr="009F4DCC">
        <w:rPr>
          <w:sz w:val="22"/>
          <w:szCs w:val="22"/>
        </w:rPr>
        <w:t xml:space="preserve">Las reconstrucciones históricas desarrolladas en el marco del proyecto estarán integradas en </w:t>
      </w:r>
      <w:r w:rsidRPr="009F4DCC">
        <w:rPr>
          <w:b/>
          <w:bCs/>
          <w:sz w:val="22"/>
          <w:szCs w:val="22"/>
        </w:rPr>
        <w:t>aplicaciones web específicas</w:t>
      </w:r>
      <w:r w:rsidRPr="009F4DCC">
        <w:rPr>
          <w:sz w:val="22"/>
          <w:szCs w:val="22"/>
        </w:rPr>
        <w:t>, accesibles directamente desde cualquier navegador sin necesidad de instalación previa. Este enfoque permite que cualquier usuario, desde un teléfono móvil, una tablet o un ordenador, pueda acceder a los contenidos de forma inmediata, sin barreras técnicas ni procesos de descarga.</w:t>
      </w:r>
    </w:p>
    <w:p w14:paraId="3499C73F" w14:textId="77777777" w:rsidR="009F4DCC" w:rsidRPr="009F4DCC" w:rsidRDefault="009F4DCC" w:rsidP="009F4DCC">
      <w:pPr>
        <w:jc w:val="both"/>
        <w:rPr>
          <w:sz w:val="22"/>
          <w:szCs w:val="22"/>
        </w:rPr>
      </w:pPr>
      <w:r w:rsidRPr="009F4DCC">
        <w:rPr>
          <w:sz w:val="22"/>
          <w:szCs w:val="22"/>
        </w:rPr>
        <w:t>Estas web-</w:t>
      </w:r>
      <w:proofErr w:type="gramStart"/>
      <w:r w:rsidRPr="009F4DCC">
        <w:rPr>
          <w:sz w:val="22"/>
          <w:szCs w:val="22"/>
        </w:rPr>
        <w:t>apps</w:t>
      </w:r>
      <w:proofErr w:type="gramEnd"/>
      <w:r w:rsidRPr="009F4DCC">
        <w:rPr>
          <w:sz w:val="22"/>
          <w:szCs w:val="22"/>
        </w:rPr>
        <w:t xml:space="preserve"> se diseñarán bajo un enfoque </w:t>
      </w:r>
      <w:r w:rsidRPr="009F4DCC">
        <w:rPr>
          <w:b/>
          <w:bCs/>
          <w:sz w:val="22"/>
          <w:szCs w:val="22"/>
        </w:rPr>
        <w:t>responsive</w:t>
      </w:r>
      <w:r w:rsidRPr="009F4DCC">
        <w:rPr>
          <w:sz w:val="22"/>
          <w:szCs w:val="22"/>
        </w:rPr>
        <w:t xml:space="preserve">, es decir, completamente adaptables a distintos tamaños y tipos de pantalla. Ya se acceda desde un dispositivo móvil durante una visita física, o desde un ordenador en el ámbito educativo o institucional, la interfaz se ajustará automáticamente para ofrecer una </w:t>
      </w:r>
      <w:r w:rsidRPr="009F4DCC">
        <w:rPr>
          <w:b/>
          <w:bCs/>
          <w:sz w:val="22"/>
          <w:szCs w:val="22"/>
        </w:rPr>
        <w:t>navegación fluida, clara y agradable</w:t>
      </w:r>
      <w:r w:rsidRPr="009F4DCC">
        <w:rPr>
          <w:sz w:val="22"/>
          <w:szCs w:val="22"/>
        </w:rPr>
        <w:t>.</w:t>
      </w:r>
    </w:p>
    <w:p w14:paraId="0A7D9B46" w14:textId="77777777" w:rsidR="009F4DCC" w:rsidRPr="009F4DCC" w:rsidRDefault="009F4DCC" w:rsidP="009F4DCC">
      <w:pPr>
        <w:jc w:val="both"/>
        <w:rPr>
          <w:sz w:val="22"/>
          <w:szCs w:val="22"/>
        </w:rPr>
      </w:pPr>
      <w:r w:rsidRPr="009F4DCC">
        <w:rPr>
          <w:sz w:val="22"/>
          <w:szCs w:val="22"/>
        </w:rPr>
        <w:t xml:space="preserve">Cada aplicación contará con su propio enlace profundo, asociado a los códigos QR instalados en la señalización física de los puntos patrimoniales. De esta forma, el visitante podrá </w:t>
      </w:r>
      <w:r w:rsidRPr="009F4DCC">
        <w:rPr>
          <w:b/>
          <w:bCs/>
          <w:sz w:val="22"/>
          <w:szCs w:val="22"/>
        </w:rPr>
        <w:t xml:space="preserve">acceder </w:t>
      </w:r>
      <w:r w:rsidRPr="009F4DCC">
        <w:rPr>
          <w:b/>
          <w:bCs/>
          <w:sz w:val="22"/>
          <w:szCs w:val="22"/>
        </w:rPr>
        <w:lastRenderedPageBreak/>
        <w:t>directamente al contenido digital correspondiente al lugar exacto donde se encuentra</w:t>
      </w:r>
      <w:r w:rsidRPr="009F4DCC">
        <w:rPr>
          <w:sz w:val="22"/>
          <w:szCs w:val="22"/>
        </w:rPr>
        <w:t>, reforzando la continuidad entre el espacio físico y su recreación histórica.</w:t>
      </w:r>
    </w:p>
    <w:p w14:paraId="6CAEC8B3" w14:textId="19385E9E" w:rsidR="009F4DCC" w:rsidRPr="00B818C4" w:rsidRDefault="009F4DCC" w:rsidP="009F4DCC">
      <w:pPr>
        <w:jc w:val="both"/>
        <w:rPr>
          <w:sz w:val="22"/>
          <w:szCs w:val="22"/>
        </w:rPr>
      </w:pPr>
      <w:r w:rsidRPr="009F4DCC">
        <w:rPr>
          <w:sz w:val="22"/>
          <w:szCs w:val="22"/>
        </w:rPr>
        <w:t xml:space="preserve">El diseño estará orientado a la </w:t>
      </w:r>
      <w:r w:rsidRPr="009F4DCC">
        <w:rPr>
          <w:b/>
          <w:bCs/>
          <w:sz w:val="22"/>
          <w:szCs w:val="22"/>
        </w:rPr>
        <w:t>simplicidad de uso</w:t>
      </w:r>
      <w:r w:rsidRPr="009F4DCC">
        <w:rPr>
          <w:sz w:val="22"/>
          <w:szCs w:val="22"/>
        </w:rPr>
        <w:t>, con controles intuitivos, iconos accesibles y tiempos de carga optimizados. Las web-</w:t>
      </w:r>
      <w:proofErr w:type="gramStart"/>
      <w:r w:rsidRPr="009F4DCC">
        <w:rPr>
          <w:sz w:val="22"/>
          <w:szCs w:val="22"/>
        </w:rPr>
        <w:t>apps</w:t>
      </w:r>
      <w:proofErr w:type="gramEnd"/>
      <w:r w:rsidRPr="009F4DCC">
        <w:rPr>
          <w:sz w:val="22"/>
          <w:szCs w:val="22"/>
        </w:rPr>
        <w:t xml:space="preserve"> servirán como canal principal para visualizar las reconstrucciones, pero también como recurso complementario en educación, promoción turística o divulgación cultural.</w:t>
      </w:r>
    </w:p>
    <w:p w14:paraId="25975EF9" w14:textId="5C81743F" w:rsidR="00B95418" w:rsidRDefault="00B95418" w:rsidP="00E47E70">
      <w:pPr>
        <w:pStyle w:val="Ttulo2"/>
        <w:rPr>
          <w:sz w:val="24"/>
          <w:szCs w:val="22"/>
        </w:rPr>
      </w:pPr>
      <w:bookmarkStart w:id="50" w:name="_Toc197339750"/>
      <w:r w:rsidRPr="00B818C4">
        <w:rPr>
          <w:sz w:val="24"/>
          <w:szCs w:val="22"/>
        </w:rPr>
        <w:t>Renderizado de ejemplo (criterio valorable)</w:t>
      </w:r>
      <w:bookmarkEnd w:id="50"/>
    </w:p>
    <w:p w14:paraId="20F202AA" w14:textId="56EE1A6C" w:rsidR="0019149B" w:rsidRPr="0019149B" w:rsidRDefault="0019149B" w:rsidP="0019149B">
      <w:pPr>
        <w:rPr>
          <w:color w:val="FF0000"/>
        </w:rPr>
      </w:pPr>
      <w:r w:rsidRPr="0019149B">
        <w:rPr>
          <w:color w:val="FF0000"/>
        </w:rPr>
        <w:t>Cuatro imágenes y listado</w:t>
      </w:r>
    </w:p>
    <w:p w14:paraId="4FB33FFF" w14:textId="43B6C162" w:rsidR="00B95418" w:rsidRPr="00B818C4" w:rsidRDefault="00B95418" w:rsidP="00E47E70">
      <w:pPr>
        <w:pStyle w:val="Ttulo2"/>
        <w:rPr>
          <w:sz w:val="24"/>
          <w:szCs w:val="22"/>
        </w:rPr>
      </w:pPr>
      <w:bookmarkStart w:id="51" w:name="_Toc197339751"/>
      <w:r w:rsidRPr="00B818C4">
        <w:rPr>
          <w:sz w:val="24"/>
          <w:szCs w:val="22"/>
        </w:rPr>
        <w:t xml:space="preserve">Experiencia </w:t>
      </w:r>
      <w:bookmarkEnd w:id="51"/>
      <w:r w:rsidR="0019149B">
        <w:rPr>
          <w:sz w:val="24"/>
          <w:szCs w:val="22"/>
        </w:rPr>
        <w:t>de persona usuaria</w:t>
      </w:r>
    </w:p>
    <w:p w14:paraId="3FD49D2F" w14:textId="77777777" w:rsidR="007D5C74" w:rsidRPr="007D5C74" w:rsidRDefault="007D5C74" w:rsidP="007D5C74">
      <w:pPr>
        <w:jc w:val="both"/>
        <w:rPr>
          <w:sz w:val="22"/>
          <w:szCs w:val="22"/>
        </w:rPr>
      </w:pPr>
      <w:r w:rsidRPr="007D5C74">
        <w:rPr>
          <w:sz w:val="22"/>
          <w:szCs w:val="22"/>
        </w:rPr>
        <w:t xml:space="preserve">El diseño de las reconstrucciones históricas virtuales se orienta no solo a mostrar cómo eran los espacios en el pasado, sino a </w:t>
      </w:r>
      <w:r w:rsidRPr="007D5C74">
        <w:rPr>
          <w:b/>
          <w:bCs/>
          <w:sz w:val="22"/>
          <w:szCs w:val="22"/>
        </w:rPr>
        <w:t>provocar una experiencia significativa y memorable</w:t>
      </w:r>
      <w:r w:rsidRPr="007D5C74">
        <w:rPr>
          <w:sz w:val="22"/>
          <w:szCs w:val="22"/>
        </w:rPr>
        <w:t xml:space="preserve"> para el visitante, combinando </w:t>
      </w:r>
      <w:r w:rsidRPr="007D5C74">
        <w:rPr>
          <w:b/>
          <w:bCs/>
          <w:sz w:val="22"/>
          <w:szCs w:val="22"/>
        </w:rPr>
        <w:t>conocimiento, emoción y sorpresa</w:t>
      </w:r>
      <w:r w:rsidRPr="007D5C74">
        <w:rPr>
          <w:sz w:val="22"/>
          <w:szCs w:val="22"/>
        </w:rPr>
        <w:t xml:space="preserve">. El objetivo es que el usuario no solo observe, sino que </w:t>
      </w:r>
      <w:r w:rsidRPr="007D5C74">
        <w:rPr>
          <w:b/>
          <w:bCs/>
          <w:sz w:val="22"/>
          <w:szCs w:val="22"/>
        </w:rPr>
        <w:t>entienda, sienta y conecte con el lugar</w:t>
      </w:r>
      <w:r w:rsidRPr="007D5C74">
        <w:rPr>
          <w:sz w:val="22"/>
          <w:szCs w:val="22"/>
        </w:rPr>
        <w:t>, aunque su estado actual no permita una lectura clara del mismo.</w:t>
      </w:r>
    </w:p>
    <w:p w14:paraId="1C0353BD" w14:textId="77777777" w:rsidR="007D5C74" w:rsidRPr="00B818C4" w:rsidRDefault="007D5C74" w:rsidP="007D5C74">
      <w:pPr>
        <w:pStyle w:val="Ttulo3"/>
        <w:rPr>
          <w:sz w:val="22"/>
          <w:szCs w:val="22"/>
        </w:rPr>
      </w:pPr>
      <w:r w:rsidRPr="00B818C4">
        <w:rPr>
          <w:sz w:val="22"/>
          <w:szCs w:val="22"/>
        </w:rPr>
        <w:t>Enfoque educativo y emocional</w:t>
      </w:r>
    </w:p>
    <w:p w14:paraId="79985D3B" w14:textId="77777777" w:rsidR="007D5C74" w:rsidRPr="007D5C74" w:rsidRDefault="007D5C74" w:rsidP="007D5C74">
      <w:pPr>
        <w:jc w:val="both"/>
        <w:rPr>
          <w:sz w:val="22"/>
          <w:szCs w:val="22"/>
        </w:rPr>
      </w:pPr>
      <w:r w:rsidRPr="007D5C74">
        <w:rPr>
          <w:sz w:val="22"/>
          <w:szCs w:val="22"/>
        </w:rPr>
        <w:t xml:space="preserve">Cada entorno reconstruido está pensado para </w:t>
      </w:r>
      <w:r w:rsidRPr="007D5C74">
        <w:rPr>
          <w:b/>
          <w:bCs/>
          <w:sz w:val="22"/>
          <w:szCs w:val="22"/>
        </w:rPr>
        <w:t>contar una historia</w:t>
      </w:r>
      <w:r w:rsidRPr="007D5C74">
        <w:rPr>
          <w:sz w:val="22"/>
          <w:szCs w:val="22"/>
        </w:rPr>
        <w:t>. A través del diseño visual, la ambientación sonora y la narrativa integrada, se construye una experiencia que va más allá de lo visual y se convierte en una herramienta de conexión emocional y educativa con el visitante.</w:t>
      </w:r>
    </w:p>
    <w:p w14:paraId="653D95B2" w14:textId="77777777" w:rsidR="007D5C74" w:rsidRPr="007D5C74" w:rsidRDefault="007D5C74" w:rsidP="007D5C74">
      <w:pPr>
        <w:jc w:val="both"/>
        <w:rPr>
          <w:sz w:val="22"/>
          <w:szCs w:val="22"/>
        </w:rPr>
      </w:pPr>
      <w:r w:rsidRPr="007D5C74">
        <w:rPr>
          <w:sz w:val="22"/>
          <w:szCs w:val="22"/>
        </w:rPr>
        <w:t xml:space="preserve">En primer lugar, las escenas están diseñadas para </w:t>
      </w:r>
      <w:r w:rsidRPr="007D5C74">
        <w:rPr>
          <w:b/>
          <w:bCs/>
          <w:sz w:val="22"/>
          <w:szCs w:val="22"/>
        </w:rPr>
        <w:t>despertar la curiosidad</w:t>
      </w:r>
      <w:r w:rsidRPr="007D5C74">
        <w:rPr>
          <w:sz w:val="22"/>
          <w:szCs w:val="22"/>
        </w:rPr>
        <w:t xml:space="preserve"> del usuario sobre lo que existía en ese lugar y ya no está presente. La posibilidad de ver “lo que fue” activa un interés inmediato por entender el pasado y sus huellas.</w:t>
      </w:r>
    </w:p>
    <w:p w14:paraId="06A4B1D9" w14:textId="77777777" w:rsidR="007D5C74" w:rsidRPr="007D5C74" w:rsidRDefault="007D5C74" w:rsidP="007D5C74">
      <w:pPr>
        <w:jc w:val="both"/>
        <w:rPr>
          <w:sz w:val="22"/>
          <w:szCs w:val="22"/>
        </w:rPr>
      </w:pPr>
      <w:r w:rsidRPr="007D5C74">
        <w:rPr>
          <w:sz w:val="22"/>
          <w:szCs w:val="22"/>
        </w:rPr>
        <w:t xml:space="preserve">Además, la reconstrucción facilita el </w:t>
      </w:r>
      <w:r w:rsidRPr="007D5C74">
        <w:rPr>
          <w:b/>
          <w:bCs/>
          <w:sz w:val="22"/>
          <w:szCs w:val="22"/>
        </w:rPr>
        <w:t>aprendizaje sobre los usos, funciones y transformaciones</w:t>
      </w:r>
      <w:r w:rsidRPr="007D5C74">
        <w:rPr>
          <w:sz w:val="22"/>
          <w:szCs w:val="22"/>
        </w:rPr>
        <w:t xml:space="preserve"> que ha sufrido el espacio a lo largo del tiempo. Cada escena actúa como un recurso pedagógico que invita a reflexionar sobre la evolución arquitectónica, social y cultural del entorno.</w:t>
      </w:r>
    </w:p>
    <w:p w14:paraId="77477FAF" w14:textId="77777777" w:rsidR="007D5C74" w:rsidRPr="007D5C74" w:rsidRDefault="007D5C74" w:rsidP="007D5C74">
      <w:pPr>
        <w:jc w:val="both"/>
        <w:rPr>
          <w:sz w:val="22"/>
          <w:szCs w:val="22"/>
        </w:rPr>
      </w:pPr>
      <w:r w:rsidRPr="007D5C74">
        <w:rPr>
          <w:sz w:val="22"/>
          <w:szCs w:val="22"/>
        </w:rPr>
        <w:t xml:space="preserve">También se busca </w:t>
      </w:r>
      <w:r w:rsidRPr="007D5C74">
        <w:rPr>
          <w:b/>
          <w:bCs/>
          <w:sz w:val="22"/>
          <w:szCs w:val="22"/>
        </w:rPr>
        <w:t>activar la imaginación del visitante</w:t>
      </w:r>
      <w:r w:rsidRPr="007D5C74">
        <w:rPr>
          <w:sz w:val="22"/>
          <w:szCs w:val="22"/>
        </w:rPr>
        <w:t>, permitiéndole completar mentalmente la experiencia: imaginar cómo se vivía allí, cómo se escuchaba, qué sucedía en ese espacio cuando estaba en uso. Este proceso, que mezcla la contemplación con la interpretación personal, enriquece enormemente la experiencia patrimonial.</w:t>
      </w:r>
    </w:p>
    <w:p w14:paraId="0CFA6313" w14:textId="77777777" w:rsidR="007D5C74" w:rsidRPr="007D5C74" w:rsidRDefault="007D5C74" w:rsidP="007D5C74">
      <w:pPr>
        <w:jc w:val="both"/>
        <w:rPr>
          <w:sz w:val="22"/>
          <w:szCs w:val="22"/>
        </w:rPr>
      </w:pPr>
      <w:r w:rsidRPr="007D5C74">
        <w:rPr>
          <w:sz w:val="22"/>
          <w:szCs w:val="22"/>
        </w:rPr>
        <w:t xml:space="preserve">Por último, las reconstrucciones están concebidas para </w:t>
      </w:r>
      <w:r w:rsidRPr="007D5C74">
        <w:rPr>
          <w:b/>
          <w:bCs/>
          <w:sz w:val="22"/>
          <w:szCs w:val="22"/>
        </w:rPr>
        <w:t>conectar emocionalmente al usuario con la historia local</w:t>
      </w:r>
      <w:r w:rsidRPr="007D5C74">
        <w:rPr>
          <w:sz w:val="22"/>
          <w:szCs w:val="22"/>
        </w:rPr>
        <w:t>, sus raíces y su identidad cultural. No solo muestran edificios, sino fragmentos de memoria colectiva, elementos que ayudan a entender el territorio desde una dimensión más humana y vivencial.</w:t>
      </w:r>
    </w:p>
    <w:p w14:paraId="7CB7852C" w14:textId="77777777" w:rsidR="007D5C74" w:rsidRPr="007D5C74" w:rsidRDefault="007D5C74" w:rsidP="007D5C74">
      <w:pPr>
        <w:jc w:val="both"/>
        <w:rPr>
          <w:sz w:val="22"/>
          <w:szCs w:val="22"/>
        </w:rPr>
      </w:pPr>
      <w:r w:rsidRPr="007D5C74">
        <w:rPr>
          <w:sz w:val="22"/>
          <w:szCs w:val="22"/>
        </w:rPr>
        <w:t xml:space="preserve">Este enfoque resulta especialmente valioso en </w:t>
      </w:r>
      <w:r w:rsidRPr="007D5C74">
        <w:rPr>
          <w:b/>
          <w:bCs/>
          <w:sz w:val="22"/>
          <w:szCs w:val="22"/>
        </w:rPr>
        <w:t>públicos infantiles, escolares o familiares</w:t>
      </w:r>
      <w:r w:rsidRPr="007D5C74">
        <w:rPr>
          <w:sz w:val="22"/>
          <w:szCs w:val="22"/>
        </w:rPr>
        <w:t xml:space="preserve">, y permite </w:t>
      </w:r>
      <w:r w:rsidRPr="007D5C74">
        <w:rPr>
          <w:b/>
          <w:bCs/>
          <w:sz w:val="22"/>
          <w:szCs w:val="22"/>
        </w:rPr>
        <w:t>multiplicar el valor interpretativo de lugares que, aún sin conservar estructuras completas, siguen teniendo mucho que contar</w:t>
      </w:r>
      <w:r w:rsidRPr="007D5C74">
        <w:rPr>
          <w:sz w:val="22"/>
          <w:szCs w:val="22"/>
        </w:rPr>
        <w:t>.</w:t>
      </w:r>
    </w:p>
    <w:p w14:paraId="0677B6E1" w14:textId="77777777" w:rsidR="007D5C74" w:rsidRPr="00B818C4" w:rsidRDefault="007D5C74" w:rsidP="007D5C74">
      <w:pPr>
        <w:pStyle w:val="Ttulo3"/>
        <w:rPr>
          <w:sz w:val="22"/>
          <w:szCs w:val="22"/>
        </w:rPr>
      </w:pPr>
      <w:r w:rsidRPr="00B818C4">
        <w:rPr>
          <w:sz w:val="22"/>
          <w:szCs w:val="22"/>
        </w:rPr>
        <w:lastRenderedPageBreak/>
        <w:t>Posibilidad de comparación entre el pasado y el presente</w:t>
      </w:r>
    </w:p>
    <w:p w14:paraId="4D7C5831" w14:textId="77777777" w:rsidR="0074523B" w:rsidRPr="0074523B" w:rsidRDefault="0074523B" w:rsidP="009F4DCC">
      <w:pPr>
        <w:jc w:val="both"/>
        <w:rPr>
          <w:sz w:val="22"/>
          <w:szCs w:val="22"/>
        </w:rPr>
      </w:pPr>
      <w:bookmarkStart w:id="52" w:name="_Toc197339752"/>
      <w:r w:rsidRPr="0074523B">
        <w:rPr>
          <w:sz w:val="22"/>
          <w:szCs w:val="22"/>
        </w:rPr>
        <w:t xml:space="preserve">Una de las funcionalidades clave que se incorporarán en las reconstrucciones virtuales es la posibilidad de </w:t>
      </w:r>
      <w:r w:rsidRPr="0074523B">
        <w:rPr>
          <w:b/>
          <w:bCs/>
          <w:sz w:val="22"/>
          <w:szCs w:val="22"/>
        </w:rPr>
        <w:t>comparar visualmente el estado actual de un espacio con su aspecto original</w:t>
      </w:r>
      <w:r w:rsidRPr="0074523B">
        <w:rPr>
          <w:sz w:val="22"/>
          <w:szCs w:val="22"/>
        </w:rPr>
        <w:t>, tal como se representaba en su momento de esplendor. Esta herramienta no solo aporta un valor técnico, sino que se convierte en una potente vía de comprensión para el visitante, que puede observar de forma directa el paso del tiempo sobre el patrimonio.</w:t>
      </w:r>
    </w:p>
    <w:p w14:paraId="365036AE" w14:textId="77777777" w:rsidR="0074523B" w:rsidRPr="0074523B" w:rsidRDefault="0074523B" w:rsidP="009F4DCC">
      <w:pPr>
        <w:jc w:val="both"/>
        <w:rPr>
          <w:sz w:val="22"/>
          <w:szCs w:val="22"/>
        </w:rPr>
      </w:pPr>
      <w:r w:rsidRPr="0074523B">
        <w:rPr>
          <w:sz w:val="22"/>
          <w:szCs w:val="22"/>
        </w:rPr>
        <w:t xml:space="preserve">Para lograr esta comparación, se integrarán diferentes </w:t>
      </w:r>
      <w:r w:rsidRPr="0074523B">
        <w:rPr>
          <w:b/>
          <w:bCs/>
          <w:sz w:val="22"/>
          <w:szCs w:val="22"/>
        </w:rPr>
        <w:t>mecanismos interactivos</w:t>
      </w:r>
      <w:r w:rsidRPr="0074523B">
        <w:rPr>
          <w:sz w:val="22"/>
          <w:szCs w:val="22"/>
        </w:rPr>
        <w:t xml:space="preserve">, adaptados al formato y al dispositivo de visualización. Uno de ellos será el </w:t>
      </w:r>
      <w:r w:rsidRPr="0074523B">
        <w:rPr>
          <w:b/>
          <w:bCs/>
          <w:sz w:val="22"/>
          <w:szCs w:val="22"/>
        </w:rPr>
        <w:t>control deslizante comparativo</w:t>
      </w:r>
      <w:r w:rsidRPr="0074523B">
        <w:rPr>
          <w:sz w:val="22"/>
          <w:szCs w:val="22"/>
        </w:rPr>
        <w:t>, que permite al usuario mover un control horizontal o vertical para transformar progresivamente la imagen desde el presente al pasado, o viceversa, en tiempo real. Esta transición visual refuerza el impacto de la transformación sufrida por el entorno.</w:t>
      </w:r>
    </w:p>
    <w:p w14:paraId="3E4E73BF" w14:textId="77777777" w:rsidR="0074523B" w:rsidRPr="0074523B" w:rsidRDefault="0074523B" w:rsidP="009F4DCC">
      <w:pPr>
        <w:jc w:val="both"/>
        <w:rPr>
          <w:sz w:val="22"/>
          <w:szCs w:val="22"/>
        </w:rPr>
      </w:pPr>
      <w:r w:rsidRPr="0074523B">
        <w:rPr>
          <w:sz w:val="22"/>
          <w:szCs w:val="22"/>
        </w:rPr>
        <w:t xml:space="preserve">También se implementará la </w:t>
      </w:r>
      <w:r w:rsidRPr="0074523B">
        <w:rPr>
          <w:b/>
          <w:bCs/>
          <w:sz w:val="22"/>
          <w:szCs w:val="22"/>
        </w:rPr>
        <w:t>superposición de capas visuales</w:t>
      </w:r>
      <w:r w:rsidRPr="0074523B">
        <w:rPr>
          <w:sz w:val="22"/>
          <w:szCs w:val="22"/>
        </w:rPr>
        <w:t>, mediante las cuales se podrán activar o desactivar elementos de la reconstrucción, como cubiertas, muros, mobiliario o decoraciones. Esta opción resulta especialmente útil para ver cómo se construía un espacio, qué partes se han perdido o cómo se ha modificado su uso y apariencia a lo largo del tiempo.</w:t>
      </w:r>
    </w:p>
    <w:p w14:paraId="62BB4B9D" w14:textId="77777777" w:rsidR="0074523B" w:rsidRPr="0074523B" w:rsidRDefault="0074523B" w:rsidP="009F4DCC">
      <w:pPr>
        <w:jc w:val="both"/>
        <w:rPr>
          <w:sz w:val="22"/>
          <w:szCs w:val="22"/>
        </w:rPr>
      </w:pPr>
      <w:r w:rsidRPr="0074523B">
        <w:rPr>
          <w:sz w:val="22"/>
          <w:szCs w:val="22"/>
        </w:rPr>
        <w:t xml:space="preserve">Otra funcionalidad prevista será el </w:t>
      </w:r>
      <w:r w:rsidRPr="0074523B">
        <w:rPr>
          <w:b/>
          <w:bCs/>
          <w:sz w:val="22"/>
          <w:szCs w:val="22"/>
        </w:rPr>
        <w:t>cambio de escenas sincronizadas</w:t>
      </w:r>
      <w:r w:rsidRPr="0074523B">
        <w:rPr>
          <w:sz w:val="22"/>
          <w:szCs w:val="22"/>
        </w:rPr>
        <w:t>, que permite al visitante saltar entre dos escenas distintas (una con el estado actual y otra con la reconstrucción histórica), manteniendo el mismo punto de vista. Esto facilita una observación directa de las diferencias y potencia la percepción espacial y volumétrica del cambio.</w:t>
      </w:r>
    </w:p>
    <w:p w14:paraId="4650AF16" w14:textId="77777777" w:rsidR="0074523B" w:rsidRPr="0074523B" w:rsidRDefault="0074523B" w:rsidP="009F4DCC">
      <w:pPr>
        <w:jc w:val="both"/>
        <w:rPr>
          <w:sz w:val="22"/>
          <w:szCs w:val="22"/>
        </w:rPr>
      </w:pPr>
      <w:r w:rsidRPr="0074523B">
        <w:rPr>
          <w:sz w:val="22"/>
          <w:szCs w:val="22"/>
        </w:rPr>
        <w:t xml:space="preserve">Estas herramientas interactivas no solo enriquecen la experiencia, sino que </w:t>
      </w:r>
      <w:r w:rsidRPr="0074523B">
        <w:rPr>
          <w:b/>
          <w:bCs/>
          <w:sz w:val="22"/>
          <w:szCs w:val="22"/>
        </w:rPr>
        <w:t>facilitan la comprensión de los procesos de transformación arquitectónica, urbana y social del patrimonio</w:t>
      </w:r>
      <w:r w:rsidRPr="0074523B">
        <w:rPr>
          <w:sz w:val="22"/>
          <w:szCs w:val="22"/>
        </w:rPr>
        <w:t xml:space="preserve">, y ayudan a </w:t>
      </w:r>
      <w:r w:rsidRPr="0074523B">
        <w:rPr>
          <w:b/>
          <w:bCs/>
          <w:sz w:val="22"/>
          <w:szCs w:val="22"/>
        </w:rPr>
        <w:t>valorar de forma más profunda lo que se conserva hoy en día en la comarca</w:t>
      </w:r>
      <w:r w:rsidRPr="0074523B">
        <w:rPr>
          <w:sz w:val="22"/>
          <w:szCs w:val="22"/>
        </w:rPr>
        <w:t>, dotando de significado al pasado desde el presente.</w:t>
      </w:r>
    </w:p>
    <w:p w14:paraId="444A6A29" w14:textId="030DB95F" w:rsidR="00B95418" w:rsidRPr="00B818C4" w:rsidRDefault="00B95418" w:rsidP="00E47E70">
      <w:pPr>
        <w:pStyle w:val="Ttulo2"/>
        <w:rPr>
          <w:sz w:val="24"/>
          <w:szCs w:val="22"/>
        </w:rPr>
      </w:pPr>
      <w:r w:rsidRPr="00B818C4">
        <w:rPr>
          <w:sz w:val="24"/>
          <w:szCs w:val="22"/>
        </w:rPr>
        <w:t>metodología de trabajo</w:t>
      </w:r>
      <w:bookmarkEnd w:id="52"/>
    </w:p>
    <w:p w14:paraId="00A33AC1" w14:textId="58C84946" w:rsidR="0081081A" w:rsidRPr="0019149B" w:rsidRDefault="0019149B" w:rsidP="0081081A">
      <w:pPr>
        <w:rPr>
          <w:color w:val="FF0000"/>
          <w:sz w:val="22"/>
          <w:szCs w:val="22"/>
        </w:rPr>
      </w:pPr>
      <w:r w:rsidRPr="0019149B">
        <w:rPr>
          <w:color w:val="FF0000"/>
          <w:sz w:val="22"/>
          <w:szCs w:val="22"/>
        </w:rPr>
        <w:t>completar</w:t>
      </w:r>
    </w:p>
    <w:p w14:paraId="62106651" w14:textId="5403BDF6" w:rsidR="0081081A" w:rsidRPr="00B818C4" w:rsidRDefault="0081081A" w:rsidP="00E47E70">
      <w:pPr>
        <w:pStyle w:val="Ttulo1"/>
        <w:rPr>
          <w:sz w:val="24"/>
          <w:szCs w:val="24"/>
        </w:rPr>
      </w:pPr>
      <w:bookmarkStart w:id="53" w:name="_Toc197339753"/>
      <w:r w:rsidRPr="00B818C4">
        <w:rPr>
          <w:sz w:val="24"/>
          <w:szCs w:val="24"/>
        </w:rPr>
        <w:t>Diseño de la web-</w:t>
      </w:r>
      <w:r w:rsidR="001D48AF" w:rsidRPr="00B818C4">
        <w:rPr>
          <w:sz w:val="24"/>
          <w:szCs w:val="24"/>
        </w:rPr>
        <w:t>aplicación</w:t>
      </w:r>
      <w:r w:rsidRPr="00B818C4">
        <w:rPr>
          <w:sz w:val="24"/>
          <w:szCs w:val="24"/>
        </w:rPr>
        <w:t xml:space="preserve"> (5 </w:t>
      </w:r>
      <w:r w:rsidR="001D48AF" w:rsidRPr="00B818C4">
        <w:rPr>
          <w:sz w:val="24"/>
          <w:szCs w:val="24"/>
        </w:rPr>
        <w:t>páginas</w:t>
      </w:r>
      <w:r w:rsidRPr="00B818C4">
        <w:rPr>
          <w:sz w:val="24"/>
          <w:szCs w:val="24"/>
        </w:rPr>
        <w:t>)</w:t>
      </w:r>
      <w:r w:rsidR="001D48AF" w:rsidRPr="00B818C4">
        <w:rPr>
          <w:sz w:val="24"/>
          <w:szCs w:val="24"/>
        </w:rPr>
        <w:t xml:space="preserve"> – Yincana infantil y familiar</w:t>
      </w:r>
      <w:bookmarkEnd w:id="53"/>
    </w:p>
    <w:p w14:paraId="4540E8F1" w14:textId="035CCA4C" w:rsidR="0081081A" w:rsidRPr="0019149B" w:rsidRDefault="0019149B" w:rsidP="0081081A">
      <w:pPr>
        <w:rPr>
          <w:color w:val="FF0000"/>
          <w:sz w:val="22"/>
          <w:szCs w:val="22"/>
        </w:rPr>
      </w:pPr>
      <w:r w:rsidRPr="0019149B">
        <w:rPr>
          <w:color w:val="FF0000"/>
          <w:sz w:val="22"/>
          <w:szCs w:val="22"/>
        </w:rPr>
        <w:t xml:space="preserve">Completar </w:t>
      </w:r>
      <w:proofErr w:type="spellStart"/>
      <w:r w:rsidRPr="0019149B">
        <w:rPr>
          <w:color w:val="FF0000"/>
          <w:sz w:val="22"/>
          <w:szCs w:val="22"/>
        </w:rPr>
        <w:t>Bilbomatica</w:t>
      </w:r>
      <w:proofErr w:type="spellEnd"/>
    </w:p>
    <w:p w14:paraId="4FDB7BFC" w14:textId="1C6464CC" w:rsidR="0081081A" w:rsidRPr="00B818C4" w:rsidRDefault="0081081A" w:rsidP="00E47E70">
      <w:pPr>
        <w:pStyle w:val="Ttulo1"/>
        <w:rPr>
          <w:sz w:val="24"/>
          <w:szCs w:val="24"/>
        </w:rPr>
      </w:pPr>
      <w:bookmarkStart w:id="54" w:name="_Toc197339759"/>
      <w:r w:rsidRPr="00B818C4">
        <w:rPr>
          <w:sz w:val="24"/>
          <w:szCs w:val="24"/>
        </w:rPr>
        <w:t>Suministro de soportes hard y digitalización (1 p</w:t>
      </w:r>
      <w:r w:rsidR="001D48AF" w:rsidRPr="00B818C4">
        <w:rPr>
          <w:sz w:val="24"/>
          <w:szCs w:val="24"/>
        </w:rPr>
        <w:t>á</w:t>
      </w:r>
      <w:r w:rsidRPr="00B818C4">
        <w:rPr>
          <w:sz w:val="24"/>
          <w:szCs w:val="24"/>
        </w:rPr>
        <w:t>gina)</w:t>
      </w:r>
      <w:bookmarkEnd w:id="54"/>
    </w:p>
    <w:p w14:paraId="41917C76" w14:textId="77777777" w:rsidR="00B818C4" w:rsidRPr="00B818C4" w:rsidRDefault="00B818C4" w:rsidP="00B818C4">
      <w:pPr>
        <w:jc w:val="both"/>
        <w:rPr>
          <w:sz w:val="22"/>
          <w:szCs w:val="22"/>
        </w:rPr>
      </w:pPr>
      <w:r w:rsidRPr="00B818C4">
        <w:rPr>
          <w:sz w:val="22"/>
          <w:szCs w:val="22"/>
        </w:rPr>
        <w:t xml:space="preserve">Más allá de la mera captura visual de los espacios, el proceso de digitalización planteado en este proyecto se articula en torno al desarrollo de un </w:t>
      </w:r>
      <w:r w:rsidRPr="00B818C4">
        <w:rPr>
          <w:b/>
          <w:bCs/>
          <w:sz w:val="22"/>
          <w:szCs w:val="22"/>
        </w:rPr>
        <w:t>ecosistema digital completo</w:t>
      </w:r>
      <w:r w:rsidRPr="00B818C4">
        <w:rPr>
          <w:sz w:val="22"/>
          <w:szCs w:val="22"/>
        </w:rPr>
        <w:t>, concebido para facilitar el acceso, la comprensión y la difusión del patrimonio de forma moderna, intuitiva y multiplataforma.</w:t>
      </w:r>
    </w:p>
    <w:p w14:paraId="056087D3" w14:textId="77777777" w:rsidR="00B818C4" w:rsidRPr="00B818C4" w:rsidRDefault="00B818C4" w:rsidP="00B818C4">
      <w:pPr>
        <w:jc w:val="both"/>
        <w:rPr>
          <w:sz w:val="22"/>
          <w:szCs w:val="22"/>
        </w:rPr>
      </w:pPr>
      <w:r w:rsidRPr="00B818C4">
        <w:rPr>
          <w:sz w:val="22"/>
          <w:szCs w:val="22"/>
        </w:rPr>
        <w:t xml:space="preserve">Este ecosistema se compone de tres elementos principales. Por un lado, se desarrollan </w:t>
      </w:r>
      <w:r w:rsidRPr="00B818C4">
        <w:rPr>
          <w:b/>
          <w:bCs/>
          <w:sz w:val="22"/>
          <w:szCs w:val="22"/>
        </w:rPr>
        <w:t>recorridos virtuales inmersivos en 360º</w:t>
      </w:r>
      <w:r w:rsidRPr="00B818C4">
        <w:rPr>
          <w:sz w:val="22"/>
          <w:szCs w:val="22"/>
        </w:rPr>
        <w:t xml:space="preserve">, navegables y enriquecidos con contenidos interactivos como textos, audios, vídeos, imágenes y planos, que permiten al visitante explorar cada espacio en profundidad. Por otro, se crean </w:t>
      </w:r>
      <w:r w:rsidRPr="00B818C4">
        <w:rPr>
          <w:b/>
          <w:bCs/>
          <w:sz w:val="22"/>
          <w:szCs w:val="22"/>
        </w:rPr>
        <w:t>aplicaciones web con diseño responsive</w:t>
      </w:r>
      <w:r w:rsidRPr="00B818C4">
        <w:rPr>
          <w:sz w:val="22"/>
          <w:szCs w:val="22"/>
        </w:rPr>
        <w:t xml:space="preserve">, accesibles desde cualquier dispositivo sin necesidad de instalación, lo que facilita su uso desde móviles, tablets o PC en cualquier momento. Finalmente, todo el sistema se organiza y distribuye desde una </w:t>
      </w:r>
      <w:r w:rsidRPr="00B818C4">
        <w:rPr>
          <w:b/>
          <w:bCs/>
          <w:sz w:val="22"/>
          <w:szCs w:val="22"/>
        </w:rPr>
        <w:t xml:space="preserve">aplicación </w:t>
      </w:r>
      <w:r w:rsidRPr="00B818C4">
        <w:rPr>
          <w:b/>
          <w:bCs/>
          <w:sz w:val="22"/>
          <w:szCs w:val="22"/>
        </w:rPr>
        <w:lastRenderedPageBreak/>
        <w:t>central</w:t>
      </w:r>
      <w:r w:rsidRPr="00B818C4">
        <w:rPr>
          <w:sz w:val="22"/>
          <w:szCs w:val="22"/>
        </w:rPr>
        <w:t>, que actúa como punto de entrada único y estructurado para acceder tanto a las visitas virtuales como a las reconstrucciones históricas del proyecto.</w:t>
      </w:r>
    </w:p>
    <w:p w14:paraId="63474BAB" w14:textId="77777777" w:rsidR="00B818C4" w:rsidRPr="00B818C4" w:rsidRDefault="00B818C4" w:rsidP="00B818C4">
      <w:pPr>
        <w:jc w:val="both"/>
        <w:rPr>
          <w:sz w:val="22"/>
          <w:szCs w:val="22"/>
        </w:rPr>
      </w:pPr>
      <w:r w:rsidRPr="00B818C4">
        <w:rPr>
          <w:sz w:val="22"/>
          <w:szCs w:val="22"/>
        </w:rPr>
        <w:t xml:space="preserve">El objetivo de esta arquitectura es que </w:t>
      </w:r>
      <w:r w:rsidRPr="00B818C4">
        <w:rPr>
          <w:b/>
          <w:bCs/>
          <w:sz w:val="22"/>
          <w:szCs w:val="22"/>
        </w:rPr>
        <w:t>cada punto físico del territorio cuente con una entrada directa y contextualizada al entorno digital</w:t>
      </w:r>
      <w:r w:rsidRPr="00B818C4">
        <w:rPr>
          <w:sz w:val="22"/>
          <w:szCs w:val="22"/>
        </w:rPr>
        <w:t xml:space="preserve">, de modo que, al escanear la placa con un teléfono móvil o una tablet, el visitante acceda </w:t>
      </w:r>
      <w:r w:rsidRPr="00B818C4">
        <w:rPr>
          <w:b/>
          <w:bCs/>
          <w:sz w:val="22"/>
          <w:szCs w:val="22"/>
        </w:rPr>
        <w:t>exactamente a la escena virtual que corresponde a lo que está viendo en ese momento</w:t>
      </w:r>
      <w:r w:rsidRPr="00B818C4">
        <w:rPr>
          <w:sz w:val="22"/>
          <w:szCs w:val="22"/>
        </w:rPr>
        <w:t>, sin necesidad de navegar por menús genéricos ni perder el contexto.</w:t>
      </w:r>
    </w:p>
    <w:p w14:paraId="412ECACB" w14:textId="77777777" w:rsidR="00B818C4" w:rsidRPr="00B818C4" w:rsidRDefault="00B818C4" w:rsidP="00B818C4">
      <w:pPr>
        <w:jc w:val="both"/>
        <w:rPr>
          <w:sz w:val="22"/>
          <w:szCs w:val="22"/>
        </w:rPr>
      </w:pPr>
      <w:r w:rsidRPr="00B818C4">
        <w:rPr>
          <w:sz w:val="22"/>
          <w:szCs w:val="22"/>
        </w:rPr>
        <w:t xml:space="preserve">Para lograr esta integración real-digital, cada escena ha sido </w:t>
      </w:r>
      <w:r w:rsidRPr="00B818C4">
        <w:rPr>
          <w:b/>
          <w:bCs/>
          <w:sz w:val="22"/>
          <w:szCs w:val="22"/>
        </w:rPr>
        <w:t>capturada desde el mismo punto y con el mismo ángulo de visión en el que se instalará la placa física</w:t>
      </w:r>
      <w:r w:rsidRPr="00B818C4">
        <w:rPr>
          <w:sz w:val="22"/>
          <w:szCs w:val="22"/>
        </w:rPr>
        <w:t xml:space="preserve">, asegurando una coincidencia visual precisa entre entorno y pantalla. A esto se suma la implementación de </w:t>
      </w:r>
      <w:r w:rsidRPr="00B818C4">
        <w:rPr>
          <w:b/>
          <w:bCs/>
          <w:sz w:val="22"/>
          <w:szCs w:val="22"/>
        </w:rPr>
        <w:t>enlaces profundos únicos</w:t>
      </w:r>
      <w:r w:rsidRPr="00B818C4">
        <w:rPr>
          <w:sz w:val="22"/>
          <w:szCs w:val="22"/>
        </w:rPr>
        <w:t>, lo que permite que cada QR redirija de forma directa al nodo correspondiente del recorrido, eliminando pasos intermedios.</w:t>
      </w:r>
    </w:p>
    <w:p w14:paraId="1F91EB02" w14:textId="19C97484" w:rsidR="0081081A" w:rsidRPr="00B818C4" w:rsidRDefault="00B818C4" w:rsidP="00736EC9">
      <w:pPr>
        <w:jc w:val="both"/>
        <w:rPr>
          <w:sz w:val="22"/>
          <w:szCs w:val="22"/>
        </w:rPr>
      </w:pPr>
      <w:r w:rsidRPr="00B818C4">
        <w:rPr>
          <w:sz w:val="22"/>
          <w:szCs w:val="22"/>
        </w:rPr>
        <w:t xml:space="preserve">Además, esta estructura está pensada para ser </w:t>
      </w:r>
      <w:r w:rsidRPr="00B818C4">
        <w:rPr>
          <w:b/>
          <w:bCs/>
          <w:sz w:val="22"/>
          <w:szCs w:val="22"/>
        </w:rPr>
        <w:t>modular, escalable y fácilmente integrable</w:t>
      </w:r>
      <w:r w:rsidRPr="00B818C4">
        <w:rPr>
          <w:sz w:val="22"/>
          <w:szCs w:val="22"/>
        </w:rPr>
        <w:t xml:space="preserve"> en futuras plataformas digitales de la comarca, como webs institucionales, aplicaciones móviles generales o campañas de promoción cultural. En conjunto, el sistema garantiza que tanto los visitantes físicos como los digitales puedan </w:t>
      </w:r>
      <w:r w:rsidRPr="00B818C4">
        <w:rPr>
          <w:b/>
          <w:bCs/>
          <w:sz w:val="22"/>
          <w:szCs w:val="22"/>
        </w:rPr>
        <w:t>acceder al contenido de forma coherente, rápida y con una experiencia inmersiva de alta calidad</w:t>
      </w:r>
      <w:r w:rsidRPr="00B818C4">
        <w:rPr>
          <w:sz w:val="22"/>
          <w:szCs w:val="22"/>
        </w:rPr>
        <w:t>.</w:t>
      </w:r>
    </w:p>
    <w:p w14:paraId="365405C3" w14:textId="75BD6792" w:rsidR="0081081A" w:rsidRPr="00B818C4" w:rsidRDefault="0081081A" w:rsidP="00E47E70">
      <w:pPr>
        <w:pStyle w:val="Ttulo1"/>
        <w:rPr>
          <w:sz w:val="24"/>
          <w:szCs w:val="24"/>
        </w:rPr>
      </w:pPr>
      <w:bookmarkStart w:id="55" w:name="_Toc197339763"/>
      <w:r w:rsidRPr="00B818C4">
        <w:rPr>
          <w:sz w:val="24"/>
          <w:szCs w:val="24"/>
        </w:rPr>
        <w:t>Organización del trabajo y cronograma (2 p</w:t>
      </w:r>
      <w:r w:rsidR="001D48AF" w:rsidRPr="00B818C4">
        <w:rPr>
          <w:sz w:val="24"/>
          <w:szCs w:val="24"/>
        </w:rPr>
        <w:t>á</w:t>
      </w:r>
      <w:r w:rsidRPr="00B818C4">
        <w:rPr>
          <w:sz w:val="24"/>
          <w:szCs w:val="24"/>
        </w:rPr>
        <w:t>gina)</w:t>
      </w:r>
      <w:bookmarkEnd w:id="55"/>
    </w:p>
    <w:p w14:paraId="5A5929DC" w14:textId="77777777" w:rsidR="00B95418" w:rsidRPr="00B818C4" w:rsidRDefault="00B95418" w:rsidP="00E47E70">
      <w:pPr>
        <w:pStyle w:val="Ttulo2"/>
        <w:rPr>
          <w:sz w:val="24"/>
          <w:szCs w:val="22"/>
        </w:rPr>
      </w:pPr>
      <w:bookmarkStart w:id="56" w:name="_Toc197339764"/>
      <w:r w:rsidRPr="00B818C4">
        <w:rPr>
          <w:sz w:val="24"/>
          <w:szCs w:val="22"/>
        </w:rPr>
        <w:t>Metodología de trabajo</w:t>
      </w:r>
      <w:bookmarkEnd w:id="56"/>
    </w:p>
    <w:p w14:paraId="7551A38C" w14:textId="77777777" w:rsidR="00D124BC" w:rsidRPr="00D124BC" w:rsidRDefault="00D124BC" w:rsidP="00D124BC">
      <w:pPr>
        <w:rPr>
          <w:sz w:val="22"/>
          <w:szCs w:val="22"/>
        </w:rPr>
      </w:pPr>
      <w:r w:rsidRPr="00D124BC">
        <w:rPr>
          <w:sz w:val="22"/>
          <w:szCs w:val="22"/>
        </w:rPr>
        <w:t xml:space="preserve">La ejecución del proyecto se organiza en cinco fases principales. Para </w:t>
      </w:r>
      <w:r w:rsidRPr="00D124BC">
        <w:rPr>
          <w:b/>
          <w:bCs/>
          <w:sz w:val="22"/>
          <w:szCs w:val="22"/>
        </w:rPr>
        <w:t>optimizar los tiempos y asegurar la entrega dentro del calendario establecido</w:t>
      </w:r>
      <w:r w:rsidRPr="00D124BC">
        <w:rPr>
          <w:sz w:val="22"/>
          <w:szCs w:val="22"/>
        </w:rPr>
        <w:t xml:space="preserve">, se aplicará un </w:t>
      </w:r>
      <w:r w:rsidRPr="00D124BC">
        <w:rPr>
          <w:b/>
          <w:bCs/>
          <w:sz w:val="22"/>
          <w:szCs w:val="22"/>
        </w:rPr>
        <w:t>solapamiento del 30% entre fases intermedias</w:t>
      </w:r>
      <w:r w:rsidRPr="00D124BC">
        <w:rPr>
          <w:sz w:val="22"/>
          <w:szCs w:val="22"/>
        </w:rPr>
        <w:t xml:space="preserve">, lo que permitirá avanzar en paralelo en tareas de captura, edición y desarrollo sin comprometer la calidad. Solo la </w:t>
      </w:r>
      <w:r w:rsidRPr="00D124BC">
        <w:rPr>
          <w:b/>
          <w:bCs/>
          <w:sz w:val="22"/>
          <w:szCs w:val="22"/>
        </w:rPr>
        <w:t>fase inicial (planificación)</w:t>
      </w:r>
      <w:r w:rsidRPr="00D124BC">
        <w:rPr>
          <w:sz w:val="22"/>
          <w:szCs w:val="22"/>
        </w:rPr>
        <w:t xml:space="preserve"> y la </w:t>
      </w:r>
      <w:r w:rsidRPr="00D124BC">
        <w:rPr>
          <w:b/>
          <w:bCs/>
          <w:sz w:val="22"/>
          <w:szCs w:val="22"/>
        </w:rPr>
        <w:t>fase final (entrega y formación)</w:t>
      </w:r>
      <w:r w:rsidRPr="00D124BC">
        <w:rPr>
          <w:sz w:val="22"/>
          <w:szCs w:val="22"/>
        </w:rPr>
        <w:t xml:space="preserve"> se ejecutarán de forma lineal para asegurar un arranque bien definido y un cierre ordenado.</w:t>
      </w:r>
    </w:p>
    <w:p w14:paraId="7EEE9A97" w14:textId="3D8F911C" w:rsidR="00D124BC" w:rsidRPr="00D124BC" w:rsidRDefault="00D124BC" w:rsidP="00D124BC">
      <w:pPr>
        <w:rPr>
          <w:sz w:val="22"/>
          <w:szCs w:val="22"/>
        </w:rPr>
      </w:pPr>
      <w:r w:rsidRPr="00D124BC">
        <w:rPr>
          <w:sz w:val="22"/>
          <w:szCs w:val="22"/>
        </w:rPr>
        <w:t xml:space="preserve">Además, se establecerá un sistema de </w:t>
      </w:r>
      <w:r w:rsidRPr="00D124BC">
        <w:rPr>
          <w:b/>
          <w:bCs/>
          <w:sz w:val="22"/>
          <w:szCs w:val="22"/>
        </w:rPr>
        <w:t>reuniones quincenales de control</w:t>
      </w:r>
      <w:r w:rsidRPr="00D124BC">
        <w:rPr>
          <w:sz w:val="22"/>
          <w:szCs w:val="22"/>
        </w:rPr>
        <w:t>, que permitirán coordinar el avance del proyecto, validar entregables intermedios y resolver dudas o ajustes sobre la marcha.</w:t>
      </w:r>
    </w:p>
    <w:p w14:paraId="22AD9648" w14:textId="77777777" w:rsidR="00D124BC" w:rsidRPr="00B818C4" w:rsidRDefault="00D124BC" w:rsidP="00D124BC">
      <w:pPr>
        <w:pStyle w:val="Ttulo3"/>
        <w:rPr>
          <w:sz w:val="22"/>
          <w:szCs w:val="22"/>
        </w:rPr>
      </w:pPr>
      <w:r w:rsidRPr="00B818C4">
        <w:rPr>
          <w:sz w:val="22"/>
          <w:szCs w:val="22"/>
        </w:rPr>
        <w:t>Fase 1. Toma de requerimientos y planificación</w:t>
      </w:r>
    </w:p>
    <w:p w14:paraId="786B12B5" w14:textId="77777777" w:rsidR="00D124BC" w:rsidRPr="00D124BC" w:rsidRDefault="00D124BC" w:rsidP="00D124BC">
      <w:pPr>
        <w:rPr>
          <w:sz w:val="22"/>
          <w:szCs w:val="22"/>
        </w:rPr>
      </w:pPr>
      <w:r w:rsidRPr="00D124BC">
        <w:rPr>
          <w:b/>
          <w:bCs/>
          <w:sz w:val="22"/>
          <w:szCs w:val="22"/>
        </w:rPr>
        <w:t>Duración estimada:</w:t>
      </w:r>
      <w:r w:rsidRPr="00D124BC">
        <w:rPr>
          <w:sz w:val="22"/>
          <w:szCs w:val="22"/>
        </w:rPr>
        <w:t xml:space="preserve"> Semana 1 a Semana 2 </w:t>
      </w:r>
      <w:r w:rsidRPr="00D124BC">
        <w:rPr>
          <w:i/>
          <w:iCs/>
          <w:sz w:val="22"/>
          <w:szCs w:val="22"/>
        </w:rPr>
        <w:t>(sin solapamiento)</w:t>
      </w:r>
      <w:r w:rsidRPr="00D124BC">
        <w:rPr>
          <w:sz w:val="22"/>
          <w:szCs w:val="22"/>
        </w:rPr>
        <w:br/>
      </w:r>
      <w:r w:rsidRPr="00D124BC">
        <w:rPr>
          <w:b/>
          <w:bCs/>
          <w:sz w:val="22"/>
          <w:szCs w:val="22"/>
        </w:rPr>
        <w:t>Hito de entrega:</w:t>
      </w:r>
    </w:p>
    <w:p w14:paraId="3EB99FB1" w14:textId="77777777" w:rsidR="00D124BC" w:rsidRPr="00D124BC" w:rsidRDefault="00D124BC" w:rsidP="00D124BC">
      <w:pPr>
        <w:numPr>
          <w:ilvl w:val="0"/>
          <w:numId w:val="445"/>
        </w:numPr>
        <w:rPr>
          <w:sz w:val="22"/>
          <w:szCs w:val="22"/>
        </w:rPr>
      </w:pPr>
      <w:r w:rsidRPr="00D124BC">
        <w:rPr>
          <w:sz w:val="22"/>
          <w:szCs w:val="22"/>
        </w:rPr>
        <w:t>Validación del listado de los 64 puntos a virtualizar y de los 4 enclaves con reconstrucción histórica.</w:t>
      </w:r>
    </w:p>
    <w:p w14:paraId="72301F8A" w14:textId="77777777" w:rsidR="00D124BC" w:rsidRPr="00D124BC" w:rsidRDefault="00D124BC" w:rsidP="00D124BC">
      <w:pPr>
        <w:numPr>
          <w:ilvl w:val="0"/>
          <w:numId w:val="445"/>
        </w:numPr>
        <w:rPr>
          <w:sz w:val="22"/>
          <w:szCs w:val="22"/>
        </w:rPr>
      </w:pPr>
      <w:r w:rsidRPr="00D124BC">
        <w:rPr>
          <w:sz w:val="22"/>
          <w:szCs w:val="22"/>
        </w:rPr>
        <w:t>Aprobación del calendario y la lógica de estructura de contenidos (agrupación por zonas, rutas, ejes narrativos).</w:t>
      </w:r>
    </w:p>
    <w:p w14:paraId="3B36F3F5" w14:textId="77777777" w:rsidR="00D124BC" w:rsidRPr="00D124BC" w:rsidRDefault="00D124BC" w:rsidP="00D124BC">
      <w:pPr>
        <w:numPr>
          <w:ilvl w:val="0"/>
          <w:numId w:val="445"/>
        </w:numPr>
        <w:rPr>
          <w:sz w:val="22"/>
          <w:szCs w:val="22"/>
        </w:rPr>
      </w:pPr>
      <w:r w:rsidRPr="00D124BC">
        <w:rPr>
          <w:sz w:val="22"/>
          <w:szCs w:val="22"/>
        </w:rPr>
        <w:t>Confirmación de los elementos logísticos: accesos, horarios, prioridades.</w:t>
      </w:r>
    </w:p>
    <w:p w14:paraId="34F4C150" w14:textId="4828E0B5" w:rsidR="00D124BC" w:rsidRPr="00D124BC" w:rsidRDefault="00D124BC" w:rsidP="00D124BC">
      <w:pPr>
        <w:rPr>
          <w:sz w:val="22"/>
          <w:szCs w:val="22"/>
        </w:rPr>
      </w:pPr>
      <w:r w:rsidRPr="00D124BC">
        <w:rPr>
          <w:b/>
          <w:bCs/>
          <w:sz w:val="22"/>
          <w:szCs w:val="22"/>
        </w:rPr>
        <w:t>Reunión 1 (inicio):</w:t>
      </w:r>
      <w:r w:rsidRPr="00D124BC">
        <w:rPr>
          <w:sz w:val="22"/>
          <w:szCs w:val="22"/>
        </w:rPr>
        <w:t xml:space="preserve"> Lanzamiento del proyecto.</w:t>
      </w:r>
      <w:r w:rsidRPr="00D124BC">
        <w:rPr>
          <w:sz w:val="22"/>
          <w:szCs w:val="22"/>
        </w:rPr>
        <w:br/>
      </w:r>
      <w:r w:rsidRPr="00D124BC">
        <w:rPr>
          <w:b/>
          <w:bCs/>
          <w:sz w:val="22"/>
          <w:szCs w:val="22"/>
        </w:rPr>
        <w:t>Reunión 2 (cierre de fase):</w:t>
      </w:r>
      <w:r w:rsidRPr="00D124BC">
        <w:rPr>
          <w:sz w:val="22"/>
          <w:szCs w:val="22"/>
        </w:rPr>
        <w:t xml:space="preserve"> Validación de contenidos y cronograma.</w:t>
      </w:r>
    </w:p>
    <w:p w14:paraId="2CA8ED29" w14:textId="77777777" w:rsidR="00D124BC" w:rsidRPr="00B818C4" w:rsidRDefault="00D124BC" w:rsidP="00D124BC">
      <w:pPr>
        <w:pStyle w:val="Ttulo3"/>
        <w:rPr>
          <w:sz w:val="22"/>
          <w:szCs w:val="22"/>
        </w:rPr>
      </w:pPr>
      <w:r w:rsidRPr="00B818C4">
        <w:rPr>
          <w:sz w:val="22"/>
          <w:szCs w:val="22"/>
        </w:rPr>
        <w:lastRenderedPageBreak/>
        <w:t>Fase 2. Captura y edición de visitas virtuales 360º</w:t>
      </w:r>
    </w:p>
    <w:p w14:paraId="679F023A" w14:textId="77777777" w:rsidR="00D124BC" w:rsidRPr="00D124BC" w:rsidRDefault="00D124BC" w:rsidP="00D124BC">
      <w:pPr>
        <w:rPr>
          <w:sz w:val="22"/>
          <w:szCs w:val="22"/>
        </w:rPr>
      </w:pPr>
      <w:r w:rsidRPr="00D124BC">
        <w:rPr>
          <w:b/>
          <w:bCs/>
          <w:sz w:val="22"/>
          <w:szCs w:val="22"/>
        </w:rPr>
        <w:t>Duración estimada:</w:t>
      </w:r>
      <w:r w:rsidRPr="00D124BC">
        <w:rPr>
          <w:sz w:val="22"/>
          <w:szCs w:val="22"/>
        </w:rPr>
        <w:t xml:space="preserve"> Semana 3 a Semana 6 </w:t>
      </w:r>
      <w:r w:rsidRPr="00D124BC">
        <w:rPr>
          <w:i/>
          <w:iCs/>
          <w:sz w:val="22"/>
          <w:szCs w:val="22"/>
        </w:rPr>
        <w:t>(inicio sin solapamiento; solapada desde Semana 5 con fase 3)</w:t>
      </w:r>
      <w:r w:rsidRPr="00D124BC">
        <w:rPr>
          <w:sz w:val="22"/>
          <w:szCs w:val="22"/>
        </w:rPr>
        <w:br/>
      </w:r>
      <w:r w:rsidRPr="00D124BC">
        <w:rPr>
          <w:b/>
          <w:bCs/>
          <w:sz w:val="22"/>
          <w:szCs w:val="22"/>
        </w:rPr>
        <w:t>Hito de entrega:</w:t>
      </w:r>
    </w:p>
    <w:p w14:paraId="5A255E15" w14:textId="77777777" w:rsidR="00D124BC" w:rsidRPr="00D124BC" w:rsidRDefault="00D124BC" w:rsidP="00D124BC">
      <w:pPr>
        <w:numPr>
          <w:ilvl w:val="0"/>
          <w:numId w:val="446"/>
        </w:numPr>
        <w:rPr>
          <w:sz w:val="22"/>
          <w:szCs w:val="22"/>
        </w:rPr>
      </w:pPr>
      <w:r w:rsidRPr="00D124BC">
        <w:rPr>
          <w:sz w:val="22"/>
          <w:szCs w:val="22"/>
        </w:rPr>
        <w:t>Captura y edición progresiva de las visitas virtuales.</w:t>
      </w:r>
    </w:p>
    <w:p w14:paraId="669744DC" w14:textId="77777777" w:rsidR="00D124BC" w:rsidRPr="00D124BC" w:rsidRDefault="00D124BC" w:rsidP="00D124BC">
      <w:pPr>
        <w:numPr>
          <w:ilvl w:val="0"/>
          <w:numId w:val="446"/>
        </w:numPr>
        <w:rPr>
          <w:sz w:val="22"/>
          <w:szCs w:val="22"/>
        </w:rPr>
      </w:pPr>
      <w:r w:rsidRPr="00D124BC">
        <w:rPr>
          <w:sz w:val="22"/>
          <w:szCs w:val="22"/>
        </w:rPr>
        <w:t>Entregas semanales de bloques de 12 a 16 escenas completas (imagen HDR + edición + estructura de navegación básica).</w:t>
      </w:r>
    </w:p>
    <w:p w14:paraId="42F1E048" w14:textId="3FA1B566" w:rsidR="00D124BC" w:rsidRPr="00D124BC" w:rsidRDefault="00D124BC" w:rsidP="00D124BC">
      <w:pPr>
        <w:rPr>
          <w:sz w:val="22"/>
          <w:szCs w:val="22"/>
        </w:rPr>
      </w:pPr>
      <w:r w:rsidRPr="00D124BC">
        <w:rPr>
          <w:b/>
          <w:bCs/>
          <w:sz w:val="22"/>
          <w:szCs w:val="22"/>
        </w:rPr>
        <w:t>Reunión 3 (mitad de fase):</w:t>
      </w:r>
      <w:r w:rsidRPr="00D124BC">
        <w:rPr>
          <w:sz w:val="22"/>
          <w:szCs w:val="22"/>
        </w:rPr>
        <w:t xml:space="preserve"> Presentación de las primeras visitas virtuales.</w:t>
      </w:r>
      <w:r w:rsidRPr="00D124BC">
        <w:rPr>
          <w:sz w:val="22"/>
          <w:szCs w:val="22"/>
        </w:rPr>
        <w:br/>
      </w:r>
      <w:r w:rsidRPr="00D124BC">
        <w:rPr>
          <w:b/>
          <w:bCs/>
          <w:sz w:val="22"/>
          <w:szCs w:val="22"/>
        </w:rPr>
        <w:t>Reunión 4 (final de fase):</w:t>
      </w:r>
      <w:r w:rsidRPr="00D124BC">
        <w:rPr>
          <w:sz w:val="22"/>
          <w:szCs w:val="22"/>
        </w:rPr>
        <w:t xml:space="preserve"> Validación del total de las 64 visitas capturadas y editadas.</w:t>
      </w:r>
    </w:p>
    <w:p w14:paraId="5435FBE7" w14:textId="77777777" w:rsidR="00D124BC" w:rsidRPr="00B818C4" w:rsidRDefault="00D124BC" w:rsidP="00D124BC">
      <w:pPr>
        <w:pStyle w:val="Ttulo3"/>
        <w:rPr>
          <w:sz w:val="22"/>
          <w:szCs w:val="22"/>
        </w:rPr>
      </w:pPr>
      <w:r w:rsidRPr="00B818C4">
        <w:rPr>
          <w:sz w:val="22"/>
          <w:szCs w:val="22"/>
        </w:rPr>
        <w:t>Fase 3. Desarrollo de web-</w:t>
      </w:r>
      <w:proofErr w:type="gramStart"/>
      <w:r w:rsidRPr="00B818C4">
        <w:rPr>
          <w:sz w:val="22"/>
          <w:szCs w:val="22"/>
        </w:rPr>
        <w:t>apps</w:t>
      </w:r>
      <w:proofErr w:type="gramEnd"/>
      <w:r w:rsidRPr="00B818C4">
        <w:rPr>
          <w:sz w:val="22"/>
          <w:szCs w:val="22"/>
        </w:rPr>
        <w:t>, gamificación y aplicación distribuidora</w:t>
      </w:r>
    </w:p>
    <w:p w14:paraId="360DAD47" w14:textId="77777777" w:rsidR="00D124BC" w:rsidRPr="00D124BC" w:rsidRDefault="00D124BC" w:rsidP="00D124BC">
      <w:pPr>
        <w:rPr>
          <w:sz w:val="22"/>
          <w:szCs w:val="22"/>
        </w:rPr>
      </w:pPr>
      <w:r w:rsidRPr="00D124BC">
        <w:rPr>
          <w:b/>
          <w:bCs/>
          <w:sz w:val="22"/>
          <w:szCs w:val="22"/>
        </w:rPr>
        <w:t>Duración estimada:</w:t>
      </w:r>
      <w:r w:rsidRPr="00D124BC">
        <w:rPr>
          <w:sz w:val="22"/>
          <w:szCs w:val="22"/>
        </w:rPr>
        <w:t xml:space="preserve"> Semana 5 a Semana 9 </w:t>
      </w:r>
      <w:r w:rsidRPr="00D124BC">
        <w:rPr>
          <w:i/>
          <w:iCs/>
          <w:sz w:val="22"/>
          <w:szCs w:val="22"/>
        </w:rPr>
        <w:t>(solapada al 30% con fase 2 y fase 4)</w:t>
      </w:r>
      <w:r w:rsidRPr="00D124BC">
        <w:rPr>
          <w:sz w:val="22"/>
          <w:szCs w:val="22"/>
        </w:rPr>
        <w:br/>
      </w:r>
      <w:r w:rsidRPr="00D124BC">
        <w:rPr>
          <w:b/>
          <w:bCs/>
          <w:sz w:val="22"/>
          <w:szCs w:val="22"/>
        </w:rPr>
        <w:t>Hito de entrega:</w:t>
      </w:r>
    </w:p>
    <w:p w14:paraId="45BD46E6" w14:textId="77777777" w:rsidR="00D124BC" w:rsidRPr="00D124BC" w:rsidRDefault="00D124BC" w:rsidP="00D124BC">
      <w:pPr>
        <w:numPr>
          <w:ilvl w:val="0"/>
          <w:numId w:val="447"/>
        </w:numPr>
        <w:rPr>
          <w:sz w:val="22"/>
          <w:szCs w:val="22"/>
        </w:rPr>
      </w:pPr>
      <w:r w:rsidRPr="00D124BC">
        <w:rPr>
          <w:sz w:val="22"/>
          <w:szCs w:val="22"/>
        </w:rPr>
        <w:t xml:space="preserve">Primer prototipo funcional de la </w:t>
      </w:r>
      <w:proofErr w:type="gramStart"/>
      <w:r w:rsidRPr="00D124BC">
        <w:rPr>
          <w:sz w:val="22"/>
          <w:szCs w:val="22"/>
        </w:rPr>
        <w:t>app</w:t>
      </w:r>
      <w:proofErr w:type="gramEnd"/>
      <w:r w:rsidRPr="00D124BC">
        <w:rPr>
          <w:sz w:val="22"/>
          <w:szCs w:val="22"/>
        </w:rPr>
        <w:t xml:space="preserve"> distribuidora.</w:t>
      </w:r>
    </w:p>
    <w:p w14:paraId="0955B1AF" w14:textId="77777777" w:rsidR="00D124BC" w:rsidRPr="00D124BC" w:rsidRDefault="00D124BC" w:rsidP="00D124BC">
      <w:pPr>
        <w:numPr>
          <w:ilvl w:val="0"/>
          <w:numId w:val="447"/>
        </w:numPr>
        <w:rPr>
          <w:sz w:val="22"/>
          <w:szCs w:val="22"/>
        </w:rPr>
      </w:pPr>
      <w:r w:rsidRPr="00D124BC">
        <w:rPr>
          <w:sz w:val="22"/>
          <w:szCs w:val="22"/>
        </w:rPr>
        <w:t>Desarrollo progresivo de las 4 web-</w:t>
      </w:r>
      <w:proofErr w:type="gramStart"/>
      <w:r w:rsidRPr="00D124BC">
        <w:rPr>
          <w:sz w:val="22"/>
          <w:szCs w:val="22"/>
        </w:rPr>
        <w:t>apps</w:t>
      </w:r>
      <w:proofErr w:type="gramEnd"/>
      <w:r w:rsidRPr="00D124BC">
        <w:rPr>
          <w:sz w:val="22"/>
          <w:szCs w:val="22"/>
        </w:rPr>
        <w:t xml:space="preserve"> (una por eje histórico/territorial).</w:t>
      </w:r>
    </w:p>
    <w:p w14:paraId="378E4F08" w14:textId="77777777" w:rsidR="00D124BC" w:rsidRPr="00D124BC" w:rsidRDefault="00D124BC" w:rsidP="00D124BC">
      <w:pPr>
        <w:numPr>
          <w:ilvl w:val="0"/>
          <w:numId w:val="447"/>
        </w:numPr>
        <w:rPr>
          <w:sz w:val="22"/>
          <w:szCs w:val="22"/>
        </w:rPr>
      </w:pPr>
      <w:r w:rsidRPr="00D124BC">
        <w:rPr>
          <w:sz w:val="22"/>
          <w:szCs w:val="22"/>
        </w:rPr>
        <w:t xml:space="preserve">Inclusión de reconstrucciones históricas y pruebas de la modalidad </w:t>
      </w:r>
      <w:proofErr w:type="spellStart"/>
      <w:r w:rsidRPr="00D124BC">
        <w:rPr>
          <w:sz w:val="22"/>
          <w:szCs w:val="22"/>
        </w:rPr>
        <w:t>gamificada</w:t>
      </w:r>
      <w:proofErr w:type="spellEnd"/>
      <w:r w:rsidRPr="00D124BC">
        <w:rPr>
          <w:sz w:val="22"/>
          <w:szCs w:val="22"/>
        </w:rPr>
        <w:t xml:space="preserve"> tipo yincana.</w:t>
      </w:r>
    </w:p>
    <w:p w14:paraId="23128B78" w14:textId="464AF1A4" w:rsidR="00D124BC" w:rsidRPr="00D124BC" w:rsidRDefault="00D124BC" w:rsidP="00D124BC">
      <w:pPr>
        <w:rPr>
          <w:sz w:val="22"/>
          <w:szCs w:val="22"/>
        </w:rPr>
      </w:pPr>
      <w:r w:rsidRPr="00D124BC">
        <w:rPr>
          <w:b/>
          <w:bCs/>
          <w:sz w:val="22"/>
          <w:szCs w:val="22"/>
        </w:rPr>
        <w:t>Reunión 5 (inicio de fase):</w:t>
      </w:r>
      <w:r w:rsidRPr="00D124BC">
        <w:rPr>
          <w:sz w:val="22"/>
          <w:szCs w:val="22"/>
        </w:rPr>
        <w:t xml:space="preserve"> Aprobación de prototipo de estructura web.</w:t>
      </w:r>
      <w:r w:rsidRPr="00D124BC">
        <w:rPr>
          <w:sz w:val="22"/>
          <w:szCs w:val="22"/>
        </w:rPr>
        <w:br/>
      </w:r>
      <w:r w:rsidRPr="00D124BC">
        <w:rPr>
          <w:b/>
          <w:bCs/>
          <w:sz w:val="22"/>
          <w:szCs w:val="22"/>
        </w:rPr>
        <w:t>Reunión 6 (final de fase):</w:t>
      </w:r>
      <w:r w:rsidRPr="00D124BC">
        <w:rPr>
          <w:sz w:val="22"/>
          <w:szCs w:val="22"/>
        </w:rPr>
        <w:t xml:space="preserve"> Validación técnica de navegación y contenidos digitales.</w:t>
      </w:r>
    </w:p>
    <w:p w14:paraId="197D3EA2" w14:textId="77777777" w:rsidR="00D124BC" w:rsidRPr="00B818C4" w:rsidRDefault="00D124BC" w:rsidP="00D124BC">
      <w:pPr>
        <w:pStyle w:val="Ttulo3"/>
        <w:rPr>
          <w:sz w:val="22"/>
          <w:szCs w:val="22"/>
        </w:rPr>
      </w:pPr>
      <w:r w:rsidRPr="00B818C4">
        <w:rPr>
          <w:sz w:val="22"/>
          <w:szCs w:val="22"/>
        </w:rPr>
        <w:t>Fase 4. Integración física y validación in situ</w:t>
      </w:r>
    </w:p>
    <w:p w14:paraId="74D87DA1" w14:textId="77777777" w:rsidR="00D124BC" w:rsidRPr="00D124BC" w:rsidRDefault="00D124BC" w:rsidP="00D124BC">
      <w:pPr>
        <w:rPr>
          <w:sz w:val="22"/>
          <w:szCs w:val="22"/>
        </w:rPr>
      </w:pPr>
      <w:r w:rsidRPr="00D124BC">
        <w:rPr>
          <w:b/>
          <w:bCs/>
          <w:sz w:val="22"/>
          <w:szCs w:val="22"/>
        </w:rPr>
        <w:t>Duración estimada:</w:t>
      </w:r>
      <w:r w:rsidRPr="00D124BC">
        <w:rPr>
          <w:sz w:val="22"/>
          <w:szCs w:val="22"/>
        </w:rPr>
        <w:t xml:space="preserve"> Semana 8 a Semana 11 </w:t>
      </w:r>
      <w:r w:rsidRPr="00D124BC">
        <w:rPr>
          <w:i/>
          <w:iCs/>
          <w:sz w:val="22"/>
          <w:szCs w:val="22"/>
        </w:rPr>
        <w:t>(solapada al 30% con fase 3)</w:t>
      </w:r>
      <w:r w:rsidRPr="00D124BC">
        <w:rPr>
          <w:sz w:val="22"/>
          <w:szCs w:val="22"/>
        </w:rPr>
        <w:br/>
      </w:r>
      <w:r w:rsidRPr="00D124BC">
        <w:rPr>
          <w:b/>
          <w:bCs/>
          <w:sz w:val="22"/>
          <w:szCs w:val="22"/>
        </w:rPr>
        <w:t>Hito de entrega:</w:t>
      </w:r>
    </w:p>
    <w:p w14:paraId="30586CD8" w14:textId="77777777" w:rsidR="00D124BC" w:rsidRPr="00D124BC" w:rsidRDefault="00D124BC" w:rsidP="00D124BC">
      <w:pPr>
        <w:numPr>
          <w:ilvl w:val="0"/>
          <w:numId w:val="448"/>
        </w:numPr>
        <w:rPr>
          <w:sz w:val="22"/>
          <w:szCs w:val="22"/>
        </w:rPr>
      </w:pPr>
      <w:r w:rsidRPr="00D124BC">
        <w:rPr>
          <w:sz w:val="22"/>
          <w:szCs w:val="22"/>
        </w:rPr>
        <w:t>Fabricación e instalación por tandas de las 64 placas con códigos QR.</w:t>
      </w:r>
    </w:p>
    <w:p w14:paraId="4B546EEA" w14:textId="77777777" w:rsidR="00D124BC" w:rsidRPr="00D124BC" w:rsidRDefault="00D124BC" w:rsidP="00D124BC">
      <w:pPr>
        <w:numPr>
          <w:ilvl w:val="0"/>
          <w:numId w:val="448"/>
        </w:numPr>
        <w:rPr>
          <w:sz w:val="22"/>
          <w:szCs w:val="22"/>
        </w:rPr>
      </w:pPr>
      <w:r w:rsidRPr="00D124BC">
        <w:rPr>
          <w:sz w:val="22"/>
          <w:szCs w:val="22"/>
        </w:rPr>
        <w:t xml:space="preserve">Validación en campo: coincidencia entre escena virtual y vista real, correcto funcionamiento de </w:t>
      </w:r>
      <w:proofErr w:type="spellStart"/>
      <w:r w:rsidRPr="00D124BC">
        <w:rPr>
          <w:sz w:val="22"/>
          <w:szCs w:val="22"/>
        </w:rPr>
        <w:t>deep</w:t>
      </w:r>
      <w:proofErr w:type="spellEnd"/>
      <w:r w:rsidRPr="00D124BC">
        <w:rPr>
          <w:sz w:val="22"/>
          <w:szCs w:val="22"/>
        </w:rPr>
        <w:t xml:space="preserve"> links y dispositivos.</w:t>
      </w:r>
    </w:p>
    <w:p w14:paraId="232569C7" w14:textId="46633758" w:rsidR="00D124BC" w:rsidRPr="00D124BC" w:rsidRDefault="00D124BC" w:rsidP="00D124BC">
      <w:pPr>
        <w:rPr>
          <w:sz w:val="22"/>
          <w:szCs w:val="22"/>
        </w:rPr>
      </w:pPr>
      <w:r w:rsidRPr="00D124BC">
        <w:rPr>
          <w:b/>
          <w:bCs/>
          <w:sz w:val="22"/>
          <w:szCs w:val="22"/>
        </w:rPr>
        <w:t>Reunión 7 (mitad de fase):</w:t>
      </w:r>
      <w:r w:rsidRPr="00D124BC">
        <w:rPr>
          <w:sz w:val="22"/>
          <w:szCs w:val="22"/>
        </w:rPr>
        <w:t xml:space="preserve"> Revisión de primeras placas instaladas.</w:t>
      </w:r>
      <w:r w:rsidRPr="00D124BC">
        <w:rPr>
          <w:sz w:val="22"/>
          <w:szCs w:val="22"/>
        </w:rPr>
        <w:br/>
      </w:r>
      <w:r w:rsidRPr="00D124BC">
        <w:rPr>
          <w:b/>
          <w:bCs/>
          <w:sz w:val="22"/>
          <w:szCs w:val="22"/>
        </w:rPr>
        <w:t>Reunión 8 (final de fase):</w:t>
      </w:r>
      <w:r w:rsidRPr="00D124BC">
        <w:rPr>
          <w:sz w:val="22"/>
          <w:szCs w:val="22"/>
        </w:rPr>
        <w:t xml:space="preserve"> Cierre de validaciones e incidencias.</w:t>
      </w:r>
    </w:p>
    <w:p w14:paraId="6D57AA8B" w14:textId="77777777" w:rsidR="00D124BC" w:rsidRPr="00B818C4" w:rsidRDefault="00D124BC" w:rsidP="00D124BC">
      <w:pPr>
        <w:pStyle w:val="Ttulo3"/>
        <w:rPr>
          <w:sz w:val="22"/>
          <w:szCs w:val="22"/>
        </w:rPr>
      </w:pPr>
      <w:r w:rsidRPr="00B818C4">
        <w:rPr>
          <w:sz w:val="22"/>
          <w:szCs w:val="22"/>
        </w:rPr>
        <w:t>Fase 5. Entrega, formación y soporte</w:t>
      </w:r>
    </w:p>
    <w:p w14:paraId="57368520" w14:textId="77777777" w:rsidR="00D124BC" w:rsidRPr="00D124BC" w:rsidRDefault="00D124BC" w:rsidP="00D124BC">
      <w:pPr>
        <w:rPr>
          <w:sz w:val="22"/>
          <w:szCs w:val="22"/>
        </w:rPr>
      </w:pPr>
      <w:r w:rsidRPr="00D124BC">
        <w:rPr>
          <w:b/>
          <w:bCs/>
          <w:sz w:val="22"/>
          <w:szCs w:val="22"/>
        </w:rPr>
        <w:t>Duración estimada:</w:t>
      </w:r>
      <w:r w:rsidRPr="00D124BC">
        <w:rPr>
          <w:sz w:val="22"/>
          <w:szCs w:val="22"/>
        </w:rPr>
        <w:t xml:space="preserve"> Semana 12 </w:t>
      </w:r>
      <w:r w:rsidRPr="00D124BC">
        <w:rPr>
          <w:i/>
          <w:iCs/>
          <w:sz w:val="22"/>
          <w:szCs w:val="22"/>
        </w:rPr>
        <w:t>(sin solapamiento)</w:t>
      </w:r>
      <w:r w:rsidRPr="00D124BC">
        <w:rPr>
          <w:sz w:val="22"/>
          <w:szCs w:val="22"/>
        </w:rPr>
        <w:br/>
      </w:r>
      <w:r w:rsidRPr="00D124BC">
        <w:rPr>
          <w:b/>
          <w:bCs/>
          <w:sz w:val="22"/>
          <w:szCs w:val="22"/>
        </w:rPr>
        <w:t>Hito de entrega:</w:t>
      </w:r>
    </w:p>
    <w:p w14:paraId="619E1123" w14:textId="77777777" w:rsidR="00D124BC" w:rsidRPr="00D124BC" w:rsidRDefault="00D124BC" w:rsidP="00D124BC">
      <w:pPr>
        <w:numPr>
          <w:ilvl w:val="0"/>
          <w:numId w:val="449"/>
        </w:numPr>
        <w:rPr>
          <w:sz w:val="22"/>
          <w:szCs w:val="22"/>
        </w:rPr>
      </w:pPr>
      <w:r w:rsidRPr="00D124BC">
        <w:rPr>
          <w:sz w:val="22"/>
          <w:szCs w:val="22"/>
        </w:rPr>
        <w:t xml:space="preserve">Suministro de gafas Meta </w:t>
      </w:r>
      <w:proofErr w:type="spellStart"/>
      <w:r w:rsidRPr="00D124BC">
        <w:rPr>
          <w:sz w:val="22"/>
          <w:szCs w:val="22"/>
        </w:rPr>
        <w:t>Quest</w:t>
      </w:r>
      <w:proofErr w:type="spellEnd"/>
      <w:r w:rsidRPr="00D124BC">
        <w:rPr>
          <w:sz w:val="22"/>
          <w:szCs w:val="22"/>
        </w:rPr>
        <w:t xml:space="preserve"> 3 y documentación final.</w:t>
      </w:r>
    </w:p>
    <w:p w14:paraId="080456DE" w14:textId="77777777" w:rsidR="00D124BC" w:rsidRPr="00D124BC" w:rsidRDefault="00D124BC" w:rsidP="00D124BC">
      <w:pPr>
        <w:numPr>
          <w:ilvl w:val="0"/>
          <w:numId w:val="449"/>
        </w:numPr>
        <w:rPr>
          <w:sz w:val="22"/>
          <w:szCs w:val="22"/>
        </w:rPr>
      </w:pPr>
      <w:r w:rsidRPr="00D124BC">
        <w:rPr>
          <w:sz w:val="22"/>
          <w:szCs w:val="22"/>
        </w:rPr>
        <w:t>Formación al personal técnico/turístico de la comarca.</w:t>
      </w:r>
    </w:p>
    <w:p w14:paraId="29852C63" w14:textId="77777777" w:rsidR="00D124BC" w:rsidRPr="00D124BC" w:rsidRDefault="00D124BC" w:rsidP="00D124BC">
      <w:pPr>
        <w:numPr>
          <w:ilvl w:val="0"/>
          <w:numId w:val="449"/>
        </w:numPr>
        <w:rPr>
          <w:sz w:val="22"/>
          <w:szCs w:val="22"/>
        </w:rPr>
      </w:pPr>
      <w:r w:rsidRPr="00D124BC">
        <w:rPr>
          <w:sz w:val="22"/>
          <w:szCs w:val="22"/>
        </w:rPr>
        <w:t xml:space="preserve">Acta de entrega y apertura de soporte </w:t>
      </w:r>
      <w:proofErr w:type="spellStart"/>
      <w:r w:rsidRPr="00D124BC">
        <w:rPr>
          <w:sz w:val="22"/>
          <w:szCs w:val="22"/>
        </w:rPr>
        <w:t>post-implantación</w:t>
      </w:r>
      <w:proofErr w:type="spellEnd"/>
      <w:r w:rsidRPr="00D124BC">
        <w:rPr>
          <w:sz w:val="22"/>
          <w:szCs w:val="22"/>
        </w:rPr>
        <w:t>.</w:t>
      </w:r>
    </w:p>
    <w:p w14:paraId="4A7FE636" w14:textId="5818038E" w:rsidR="00D124BC" w:rsidRPr="00D124BC" w:rsidRDefault="00D124BC" w:rsidP="00D124BC">
      <w:pPr>
        <w:rPr>
          <w:sz w:val="22"/>
          <w:szCs w:val="22"/>
        </w:rPr>
      </w:pPr>
      <w:r w:rsidRPr="00D124BC">
        <w:rPr>
          <w:b/>
          <w:bCs/>
          <w:sz w:val="22"/>
          <w:szCs w:val="22"/>
        </w:rPr>
        <w:t>Reunión 9 (final):</w:t>
      </w:r>
      <w:r w:rsidRPr="00D124BC">
        <w:rPr>
          <w:sz w:val="22"/>
          <w:szCs w:val="22"/>
        </w:rPr>
        <w:t xml:space="preserve"> Firma de acta de entrega y puesta en marcha del soporte.</w:t>
      </w:r>
    </w:p>
    <w:p w14:paraId="27AF8FF1" w14:textId="77777777" w:rsidR="00D124BC" w:rsidRPr="00B818C4" w:rsidRDefault="00D124BC" w:rsidP="00D124BC">
      <w:pPr>
        <w:pStyle w:val="Ttulo3"/>
        <w:rPr>
          <w:sz w:val="22"/>
          <w:szCs w:val="22"/>
        </w:rPr>
      </w:pPr>
      <w:r w:rsidRPr="00B818C4">
        <w:rPr>
          <w:sz w:val="22"/>
          <w:szCs w:val="22"/>
        </w:rPr>
        <w:lastRenderedPageBreak/>
        <w:t>Reuniones de seguimiento quincenal</w:t>
      </w:r>
    </w:p>
    <w:p w14:paraId="0AD65FBE" w14:textId="205CB8DC" w:rsidR="00D124BC" w:rsidRPr="00D124BC" w:rsidRDefault="00D124BC" w:rsidP="0019149B">
      <w:pPr>
        <w:rPr>
          <w:sz w:val="22"/>
          <w:szCs w:val="22"/>
        </w:rPr>
      </w:pPr>
      <w:r w:rsidRPr="00D124BC">
        <w:rPr>
          <w:sz w:val="22"/>
          <w:szCs w:val="22"/>
        </w:rPr>
        <w:t xml:space="preserve">Durante toda la ejecución del proyecto se mantendrá un </w:t>
      </w:r>
      <w:r w:rsidRPr="00D124BC">
        <w:rPr>
          <w:b/>
          <w:bCs/>
          <w:sz w:val="22"/>
          <w:szCs w:val="22"/>
        </w:rPr>
        <w:t>ritmo de reuniones cada 15 días</w:t>
      </w:r>
      <w:r w:rsidRPr="00D124BC">
        <w:rPr>
          <w:sz w:val="22"/>
          <w:szCs w:val="22"/>
        </w:rPr>
        <w:t>, con formato presencial o remoto, en función de la fase. Estas reuniones tendrán como objetivo</w:t>
      </w:r>
      <w:r w:rsidR="0019149B">
        <w:rPr>
          <w:sz w:val="22"/>
          <w:szCs w:val="22"/>
        </w:rPr>
        <w:t xml:space="preserve"> r</w:t>
      </w:r>
      <w:r w:rsidRPr="00D124BC">
        <w:rPr>
          <w:sz w:val="22"/>
          <w:szCs w:val="22"/>
        </w:rPr>
        <w:t>evisar avances y entregables parciales</w:t>
      </w:r>
      <w:r w:rsidR="0019149B">
        <w:rPr>
          <w:sz w:val="22"/>
          <w:szCs w:val="22"/>
        </w:rPr>
        <w:t>, v</w:t>
      </w:r>
      <w:r w:rsidRPr="00D124BC">
        <w:rPr>
          <w:sz w:val="22"/>
          <w:szCs w:val="22"/>
        </w:rPr>
        <w:t>alidar materiales antes de su publicación o integración</w:t>
      </w:r>
      <w:r w:rsidR="0019149B">
        <w:rPr>
          <w:sz w:val="22"/>
          <w:szCs w:val="22"/>
        </w:rPr>
        <w:t>, r</w:t>
      </w:r>
      <w:r w:rsidRPr="00D124BC">
        <w:rPr>
          <w:sz w:val="22"/>
          <w:szCs w:val="22"/>
        </w:rPr>
        <w:t>esolver dudas y aplicar mejoras</w:t>
      </w:r>
      <w:r w:rsidR="0019149B">
        <w:rPr>
          <w:sz w:val="22"/>
          <w:szCs w:val="22"/>
        </w:rPr>
        <w:t xml:space="preserve"> y c</w:t>
      </w:r>
      <w:r w:rsidRPr="00D124BC">
        <w:rPr>
          <w:sz w:val="22"/>
          <w:szCs w:val="22"/>
        </w:rPr>
        <w:t>oordinar acciones entre equipos técnicos, creativos y comarcales.</w:t>
      </w:r>
    </w:p>
    <w:p w14:paraId="2C7545CD" w14:textId="1242BB66" w:rsidR="00D124BC" w:rsidRPr="00B818C4" w:rsidRDefault="00D124BC" w:rsidP="00D124BC">
      <w:pPr>
        <w:rPr>
          <w:sz w:val="22"/>
          <w:szCs w:val="22"/>
        </w:rPr>
      </w:pPr>
      <w:r w:rsidRPr="00D124BC">
        <w:rPr>
          <w:sz w:val="22"/>
          <w:szCs w:val="22"/>
        </w:rPr>
        <w:t xml:space="preserve">Cada reunión se documentará con </w:t>
      </w:r>
      <w:r w:rsidRPr="00D124BC">
        <w:rPr>
          <w:b/>
          <w:bCs/>
          <w:sz w:val="22"/>
          <w:szCs w:val="22"/>
        </w:rPr>
        <w:t>acta resumida</w:t>
      </w:r>
      <w:r w:rsidRPr="00D124BC">
        <w:rPr>
          <w:sz w:val="22"/>
          <w:szCs w:val="22"/>
        </w:rPr>
        <w:t xml:space="preserve"> en un plazo máximo de 48h.</w:t>
      </w:r>
    </w:p>
    <w:p w14:paraId="26BB733B" w14:textId="535300AD" w:rsidR="00B95418" w:rsidRPr="00B818C4" w:rsidRDefault="00B95418" w:rsidP="00E47E70">
      <w:pPr>
        <w:pStyle w:val="Ttulo2"/>
        <w:rPr>
          <w:sz w:val="24"/>
          <w:szCs w:val="22"/>
        </w:rPr>
      </w:pPr>
      <w:bookmarkStart w:id="57" w:name="_Toc197339765"/>
      <w:r w:rsidRPr="00B818C4">
        <w:rPr>
          <w:sz w:val="24"/>
          <w:szCs w:val="22"/>
        </w:rPr>
        <w:t>Equipos y perfiles asignados</w:t>
      </w:r>
      <w:bookmarkEnd w:id="57"/>
    </w:p>
    <w:p w14:paraId="3E5D8A92" w14:textId="77777777" w:rsidR="00D124BC" w:rsidRPr="00D124BC" w:rsidRDefault="00D124BC" w:rsidP="00D124BC">
      <w:pPr>
        <w:rPr>
          <w:sz w:val="22"/>
          <w:szCs w:val="22"/>
        </w:rPr>
      </w:pPr>
      <w:r w:rsidRPr="00D124BC">
        <w:rPr>
          <w:sz w:val="22"/>
          <w:szCs w:val="22"/>
        </w:rPr>
        <w:t>El proyecto será ejecutado por un equipo multidisciplinar con experiencia contrastada en digitalización patrimonial, desarrollo multimedia y tecnologías inmersivas. Cada fase contará con profesionales específicos asignados según su área de especialización, bajo una coordinación técnica centralizada que garantizará el cumplimiento de plazos, calidad y coherencia global del proyecto.</w:t>
      </w:r>
    </w:p>
    <w:p w14:paraId="2599C893" w14:textId="77777777" w:rsidR="00D124BC" w:rsidRPr="00D124BC" w:rsidRDefault="00D124BC" w:rsidP="00D124BC">
      <w:pPr>
        <w:rPr>
          <w:b/>
          <w:bCs/>
          <w:sz w:val="22"/>
          <w:szCs w:val="22"/>
        </w:rPr>
      </w:pPr>
      <w:r w:rsidRPr="00D124BC">
        <w:rPr>
          <w:b/>
          <w:bCs/>
          <w:sz w:val="22"/>
          <w:szCs w:val="22"/>
        </w:rPr>
        <w:t>Dirección técnica y coordinación general</w:t>
      </w:r>
    </w:p>
    <w:p w14:paraId="17B07876" w14:textId="77777777" w:rsidR="00D124BC" w:rsidRPr="00D124BC" w:rsidRDefault="00D124BC" w:rsidP="00D124BC">
      <w:pPr>
        <w:numPr>
          <w:ilvl w:val="0"/>
          <w:numId w:val="451"/>
        </w:numPr>
        <w:rPr>
          <w:sz w:val="22"/>
          <w:szCs w:val="22"/>
        </w:rPr>
      </w:pPr>
      <w:r w:rsidRPr="00D124BC">
        <w:rPr>
          <w:b/>
          <w:bCs/>
          <w:sz w:val="22"/>
          <w:szCs w:val="22"/>
        </w:rPr>
        <w:t>Responsable de proyecto:</w:t>
      </w:r>
      <w:r w:rsidRPr="00D124BC">
        <w:rPr>
          <w:sz w:val="22"/>
          <w:szCs w:val="22"/>
        </w:rPr>
        <w:t xml:space="preserve"> supervisa el desarrollo global, lidera las reuniones de seguimiento, valida entregables y actúa como interlocutor principal con la Comarca del Jiloca.</w:t>
      </w:r>
    </w:p>
    <w:p w14:paraId="6809FE2A" w14:textId="77777777" w:rsidR="00D124BC" w:rsidRPr="00D124BC" w:rsidRDefault="00D124BC" w:rsidP="00D124BC">
      <w:pPr>
        <w:numPr>
          <w:ilvl w:val="0"/>
          <w:numId w:val="451"/>
        </w:numPr>
        <w:rPr>
          <w:sz w:val="22"/>
          <w:szCs w:val="22"/>
        </w:rPr>
      </w:pPr>
      <w:r w:rsidRPr="00D124BC">
        <w:rPr>
          <w:b/>
          <w:bCs/>
          <w:sz w:val="22"/>
          <w:szCs w:val="22"/>
        </w:rPr>
        <w:t>Coordinación técnica:</w:t>
      </w:r>
      <w:r w:rsidRPr="00D124BC">
        <w:rPr>
          <w:sz w:val="22"/>
          <w:szCs w:val="22"/>
        </w:rPr>
        <w:t xml:space="preserve"> gestiona la planificación interna, control de calidad, documentación y seguimiento de incidencias.</w:t>
      </w:r>
    </w:p>
    <w:p w14:paraId="62686D0B" w14:textId="77777777" w:rsidR="00D124BC" w:rsidRPr="00D124BC" w:rsidRDefault="00D124BC" w:rsidP="0019149B">
      <w:pPr>
        <w:rPr>
          <w:b/>
          <w:bCs/>
          <w:sz w:val="22"/>
          <w:szCs w:val="22"/>
        </w:rPr>
      </w:pPr>
      <w:r w:rsidRPr="00D124BC">
        <w:rPr>
          <w:b/>
          <w:bCs/>
          <w:sz w:val="22"/>
          <w:szCs w:val="22"/>
        </w:rPr>
        <w:t>Equipo de producción y captura</w:t>
      </w:r>
    </w:p>
    <w:p w14:paraId="5B2C2C64" w14:textId="77777777" w:rsidR="00D124BC" w:rsidRPr="00D124BC" w:rsidRDefault="00D124BC" w:rsidP="00D124BC">
      <w:pPr>
        <w:numPr>
          <w:ilvl w:val="0"/>
          <w:numId w:val="452"/>
        </w:numPr>
        <w:rPr>
          <w:sz w:val="22"/>
          <w:szCs w:val="22"/>
        </w:rPr>
      </w:pPr>
      <w:r w:rsidRPr="00D124BC">
        <w:rPr>
          <w:b/>
          <w:bCs/>
          <w:sz w:val="22"/>
          <w:szCs w:val="22"/>
        </w:rPr>
        <w:t>Especialista en captura 360º y VR:</w:t>
      </w:r>
      <w:r w:rsidRPr="00D124BC">
        <w:rPr>
          <w:sz w:val="22"/>
          <w:szCs w:val="22"/>
        </w:rPr>
        <w:t xml:space="preserve"> responsable de la toma de imágenes esféricas, audio ambiente y metadatos en campo.</w:t>
      </w:r>
    </w:p>
    <w:p w14:paraId="48AFD9A9" w14:textId="77777777" w:rsidR="00D124BC" w:rsidRPr="00D124BC" w:rsidRDefault="00D124BC" w:rsidP="00D124BC">
      <w:pPr>
        <w:numPr>
          <w:ilvl w:val="0"/>
          <w:numId w:val="452"/>
        </w:numPr>
        <w:rPr>
          <w:sz w:val="22"/>
          <w:szCs w:val="22"/>
        </w:rPr>
      </w:pPr>
      <w:r w:rsidRPr="00D124BC">
        <w:rPr>
          <w:b/>
          <w:bCs/>
          <w:sz w:val="22"/>
          <w:szCs w:val="22"/>
        </w:rPr>
        <w:t>Técnico de producción visual:</w:t>
      </w:r>
      <w:r w:rsidRPr="00D124BC">
        <w:rPr>
          <w:sz w:val="22"/>
          <w:szCs w:val="22"/>
        </w:rPr>
        <w:t xml:space="preserve"> encargado de la edición HDR, corrección de color y montaje de escenas panorámicas.</w:t>
      </w:r>
    </w:p>
    <w:p w14:paraId="1D3E005D" w14:textId="77777777" w:rsidR="00D124BC" w:rsidRPr="00D124BC" w:rsidRDefault="00D124BC" w:rsidP="0019149B">
      <w:pPr>
        <w:rPr>
          <w:b/>
          <w:bCs/>
          <w:sz w:val="22"/>
          <w:szCs w:val="22"/>
        </w:rPr>
      </w:pPr>
      <w:r w:rsidRPr="00D124BC">
        <w:rPr>
          <w:b/>
          <w:bCs/>
          <w:sz w:val="22"/>
          <w:szCs w:val="22"/>
        </w:rPr>
        <w:t>Equipo de desarrollo y programación</w:t>
      </w:r>
    </w:p>
    <w:p w14:paraId="6EA0ACB3" w14:textId="77777777" w:rsidR="00D124BC" w:rsidRPr="00D124BC" w:rsidRDefault="00D124BC" w:rsidP="00D124BC">
      <w:pPr>
        <w:numPr>
          <w:ilvl w:val="0"/>
          <w:numId w:val="453"/>
        </w:numPr>
        <w:rPr>
          <w:sz w:val="22"/>
          <w:szCs w:val="22"/>
        </w:rPr>
      </w:pPr>
      <w:r w:rsidRPr="00D124BC">
        <w:rPr>
          <w:b/>
          <w:bCs/>
          <w:sz w:val="22"/>
          <w:szCs w:val="22"/>
        </w:rPr>
        <w:t>Desarrollador web senior:</w:t>
      </w:r>
      <w:r w:rsidRPr="00D124BC">
        <w:rPr>
          <w:sz w:val="22"/>
          <w:szCs w:val="22"/>
        </w:rPr>
        <w:t xml:space="preserve"> responsable de las web-</w:t>
      </w:r>
      <w:proofErr w:type="gramStart"/>
      <w:r w:rsidRPr="00D124BC">
        <w:rPr>
          <w:sz w:val="22"/>
          <w:szCs w:val="22"/>
        </w:rPr>
        <w:t>apps</w:t>
      </w:r>
      <w:proofErr w:type="gramEnd"/>
      <w:r w:rsidRPr="00D124BC">
        <w:rPr>
          <w:sz w:val="22"/>
          <w:szCs w:val="22"/>
        </w:rPr>
        <w:t>, interfaz responsive y lógica de navegación.</w:t>
      </w:r>
    </w:p>
    <w:p w14:paraId="250E42B8" w14:textId="77777777" w:rsidR="00D124BC" w:rsidRPr="00D124BC" w:rsidRDefault="00D124BC" w:rsidP="00D124BC">
      <w:pPr>
        <w:numPr>
          <w:ilvl w:val="0"/>
          <w:numId w:val="453"/>
        </w:numPr>
        <w:rPr>
          <w:sz w:val="22"/>
          <w:szCs w:val="22"/>
        </w:rPr>
      </w:pPr>
      <w:r w:rsidRPr="00D124BC">
        <w:rPr>
          <w:b/>
          <w:bCs/>
          <w:sz w:val="22"/>
          <w:szCs w:val="22"/>
        </w:rPr>
        <w:t>Técnico en integración VR/web:</w:t>
      </w:r>
      <w:r w:rsidRPr="00D124BC">
        <w:rPr>
          <w:sz w:val="22"/>
          <w:szCs w:val="22"/>
        </w:rPr>
        <w:t xml:space="preserve"> encargado de enlaces profundos, estructura de carpetas y compatibilidad en dispositivos.</w:t>
      </w:r>
    </w:p>
    <w:p w14:paraId="2F2251B4" w14:textId="77777777" w:rsidR="00D124BC" w:rsidRPr="00D124BC" w:rsidRDefault="00D124BC" w:rsidP="00D124BC">
      <w:pPr>
        <w:numPr>
          <w:ilvl w:val="0"/>
          <w:numId w:val="453"/>
        </w:numPr>
        <w:rPr>
          <w:sz w:val="22"/>
          <w:szCs w:val="22"/>
        </w:rPr>
      </w:pPr>
      <w:r w:rsidRPr="00D124BC">
        <w:rPr>
          <w:b/>
          <w:bCs/>
          <w:sz w:val="22"/>
          <w:szCs w:val="22"/>
        </w:rPr>
        <w:t>Diseñador UX/UI:</w:t>
      </w:r>
      <w:r w:rsidRPr="00D124BC">
        <w:rPr>
          <w:sz w:val="22"/>
          <w:szCs w:val="22"/>
        </w:rPr>
        <w:t xml:space="preserve"> adapta el contenido al público objetivo, priorizando accesibilidad y usabilidad.</w:t>
      </w:r>
    </w:p>
    <w:p w14:paraId="52A53D75" w14:textId="77777777" w:rsidR="00D124BC" w:rsidRPr="00D124BC" w:rsidRDefault="00D124BC" w:rsidP="0019149B">
      <w:pPr>
        <w:rPr>
          <w:b/>
          <w:bCs/>
          <w:sz w:val="22"/>
          <w:szCs w:val="22"/>
        </w:rPr>
      </w:pPr>
      <w:r w:rsidRPr="00D124BC">
        <w:rPr>
          <w:b/>
          <w:bCs/>
          <w:sz w:val="22"/>
          <w:szCs w:val="22"/>
        </w:rPr>
        <w:t>Equipo de modelado y reconstrucción histórica</w:t>
      </w:r>
    </w:p>
    <w:p w14:paraId="28338DE4" w14:textId="77777777" w:rsidR="00D124BC" w:rsidRPr="00D124BC" w:rsidRDefault="00D124BC" w:rsidP="00D124BC">
      <w:pPr>
        <w:numPr>
          <w:ilvl w:val="0"/>
          <w:numId w:val="454"/>
        </w:numPr>
        <w:rPr>
          <w:sz w:val="22"/>
          <w:szCs w:val="22"/>
        </w:rPr>
      </w:pPr>
      <w:r w:rsidRPr="00D124BC">
        <w:rPr>
          <w:b/>
          <w:bCs/>
          <w:sz w:val="22"/>
          <w:szCs w:val="22"/>
        </w:rPr>
        <w:t>Modelador 3D:</w:t>
      </w:r>
      <w:r w:rsidRPr="00D124BC">
        <w:rPr>
          <w:sz w:val="22"/>
          <w:szCs w:val="22"/>
        </w:rPr>
        <w:t xml:space="preserve"> produce los entornos históricos digitales a partir de documentación arqueológica e histórica.</w:t>
      </w:r>
    </w:p>
    <w:p w14:paraId="5CD73C3E" w14:textId="77777777" w:rsidR="00D124BC" w:rsidRPr="00D124BC" w:rsidRDefault="00D124BC" w:rsidP="00D124BC">
      <w:pPr>
        <w:numPr>
          <w:ilvl w:val="0"/>
          <w:numId w:val="454"/>
        </w:numPr>
        <w:rPr>
          <w:sz w:val="22"/>
          <w:szCs w:val="22"/>
        </w:rPr>
      </w:pPr>
      <w:r w:rsidRPr="00D124BC">
        <w:rPr>
          <w:b/>
          <w:bCs/>
          <w:sz w:val="22"/>
          <w:szCs w:val="22"/>
        </w:rPr>
        <w:t>Animador/escenógrafo digital:</w:t>
      </w:r>
      <w:r w:rsidRPr="00D124BC">
        <w:rPr>
          <w:sz w:val="22"/>
          <w:szCs w:val="22"/>
        </w:rPr>
        <w:t xml:space="preserve"> aplica ambientación visual y realismo a los espacios recreados (luz, sonido, textura, vida).</w:t>
      </w:r>
    </w:p>
    <w:p w14:paraId="470ECE64" w14:textId="0BCFE0AD" w:rsidR="00D124BC" w:rsidRPr="00B818C4" w:rsidRDefault="00D124BC" w:rsidP="00D124BC">
      <w:pPr>
        <w:rPr>
          <w:sz w:val="22"/>
          <w:szCs w:val="22"/>
        </w:rPr>
      </w:pPr>
      <w:r w:rsidRPr="00D124BC">
        <w:rPr>
          <w:sz w:val="22"/>
          <w:szCs w:val="22"/>
        </w:rPr>
        <w:t>Todos los perfiles están coordinados para trabajar de forma sincronizada según el calendario establecido, con entregas parciales por bloque y validaciones intermedias.</w:t>
      </w:r>
    </w:p>
    <w:p w14:paraId="42C638F3" w14:textId="69B70D45" w:rsidR="00B95418" w:rsidRPr="00B818C4" w:rsidRDefault="00B95418" w:rsidP="00E47E70">
      <w:pPr>
        <w:pStyle w:val="Ttulo2"/>
        <w:rPr>
          <w:sz w:val="24"/>
          <w:szCs w:val="22"/>
        </w:rPr>
      </w:pPr>
      <w:bookmarkStart w:id="58" w:name="_Toc197339766"/>
      <w:r w:rsidRPr="00B818C4">
        <w:rPr>
          <w:sz w:val="24"/>
          <w:szCs w:val="22"/>
        </w:rPr>
        <w:lastRenderedPageBreak/>
        <w:t>Cronograma</w:t>
      </w:r>
      <w:bookmarkEnd w:id="58"/>
    </w:p>
    <w:p w14:paraId="498394ED" w14:textId="77777777" w:rsidR="00B95418" w:rsidRPr="00B95418" w:rsidRDefault="00B95418" w:rsidP="00B95418">
      <w:pPr>
        <w:numPr>
          <w:ilvl w:val="0"/>
          <w:numId w:val="416"/>
        </w:numPr>
        <w:rPr>
          <w:sz w:val="22"/>
          <w:szCs w:val="22"/>
        </w:rPr>
      </w:pPr>
      <w:r w:rsidRPr="00B95418">
        <w:rPr>
          <w:sz w:val="22"/>
          <w:szCs w:val="22"/>
        </w:rPr>
        <w:t>Calendario de ejecución: mayo-noviembre 2025.</w:t>
      </w:r>
    </w:p>
    <w:p w14:paraId="57F5175F" w14:textId="77777777" w:rsidR="00B95418" w:rsidRPr="00B95418" w:rsidRDefault="00B95418" w:rsidP="00B95418">
      <w:pPr>
        <w:numPr>
          <w:ilvl w:val="0"/>
          <w:numId w:val="416"/>
        </w:numPr>
        <w:rPr>
          <w:sz w:val="22"/>
          <w:szCs w:val="22"/>
        </w:rPr>
      </w:pPr>
      <w:r w:rsidRPr="00B95418">
        <w:rPr>
          <w:sz w:val="22"/>
          <w:szCs w:val="22"/>
        </w:rPr>
        <w:t xml:space="preserve">Entregas parciales por bloques (visitas, reconstrucciones, </w:t>
      </w:r>
      <w:proofErr w:type="gramStart"/>
      <w:r w:rsidRPr="00B95418">
        <w:rPr>
          <w:sz w:val="22"/>
          <w:szCs w:val="22"/>
        </w:rPr>
        <w:t>apps</w:t>
      </w:r>
      <w:proofErr w:type="gramEnd"/>
      <w:r w:rsidRPr="00B95418">
        <w:rPr>
          <w:sz w:val="22"/>
          <w:szCs w:val="22"/>
        </w:rPr>
        <w:t>...).</w:t>
      </w:r>
    </w:p>
    <w:p w14:paraId="708E7817" w14:textId="794A85EC" w:rsidR="00B95418" w:rsidRPr="00B818C4" w:rsidRDefault="00B95418" w:rsidP="00E47E70">
      <w:pPr>
        <w:pStyle w:val="Ttulo2"/>
        <w:rPr>
          <w:sz w:val="24"/>
          <w:szCs w:val="22"/>
        </w:rPr>
      </w:pPr>
      <w:bookmarkStart w:id="59" w:name="_Toc197339767"/>
      <w:r w:rsidRPr="00B818C4">
        <w:rPr>
          <w:sz w:val="24"/>
          <w:szCs w:val="22"/>
        </w:rPr>
        <w:t>Control de calidad y validación</w:t>
      </w:r>
      <w:bookmarkEnd w:id="59"/>
    </w:p>
    <w:p w14:paraId="40DB2B2F" w14:textId="68DACA78" w:rsidR="00D124BC" w:rsidRPr="00B818C4" w:rsidRDefault="00D124BC" w:rsidP="007D5C74">
      <w:pPr>
        <w:jc w:val="both"/>
        <w:rPr>
          <w:sz w:val="22"/>
          <w:szCs w:val="22"/>
        </w:rPr>
      </w:pPr>
      <w:r w:rsidRPr="00D124BC">
        <w:rPr>
          <w:sz w:val="22"/>
          <w:szCs w:val="22"/>
        </w:rPr>
        <w:t>El proyecto incorpora un riguroso sistema de control de calidad y validación, orientado a garantizar que los contenidos desarrollados —visitas virtuales, web-</w:t>
      </w:r>
      <w:proofErr w:type="gramStart"/>
      <w:r w:rsidRPr="00D124BC">
        <w:rPr>
          <w:sz w:val="22"/>
          <w:szCs w:val="22"/>
        </w:rPr>
        <w:t>apps</w:t>
      </w:r>
      <w:proofErr w:type="gramEnd"/>
      <w:r w:rsidRPr="00D124BC">
        <w:rPr>
          <w:sz w:val="22"/>
          <w:szCs w:val="22"/>
        </w:rPr>
        <w:t xml:space="preserve"> y reconstrucciones— cumplan con los estándares técnicos, funcionales y de accesibilidad necesarios para ofrecer una experiencia de usuario universal, fluida y coherente con los objetivos turísticos de la Comarca del Jiloca.</w:t>
      </w:r>
    </w:p>
    <w:p w14:paraId="5E762EE7" w14:textId="50D61B1E" w:rsidR="00D124BC" w:rsidRPr="00D124BC" w:rsidRDefault="00D124BC" w:rsidP="00D124BC">
      <w:pPr>
        <w:rPr>
          <w:sz w:val="22"/>
          <w:szCs w:val="22"/>
        </w:rPr>
      </w:pPr>
    </w:p>
    <w:p w14:paraId="76F2480E" w14:textId="77777777" w:rsidR="00D124BC" w:rsidRPr="00B818C4" w:rsidRDefault="00D124BC" w:rsidP="00D124BC">
      <w:pPr>
        <w:pStyle w:val="Ttulo3"/>
        <w:rPr>
          <w:sz w:val="22"/>
          <w:szCs w:val="22"/>
        </w:rPr>
      </w:pPr>
      <w:r w:rsidRPr="00B818C4">
        <w:rPr>
          <w:sz w:val="22"/>
          <w:szCs w:val="22"/>
        </w:rPr>
        <w:t>Revisión con técnicos comarcales</w:t>
      </w:r>
    </w:p>
    <w:p w14:paraId="47C32FC1" w14:textId="77777777" w:rsidR="00D124BC" w:rsidRPr="00D124BC" w:rsidRDefault="00D124BC" w:rsidP="007D5C74">
      <w:pPr>
        <w:jc w:val="both"/>
        <w:rPr>
          <w:sz w:val="22"/>
          <w:szCs w:val="22"/>
        </w:rPr>
      </w:pPr>
      <w:r w:rsidRPr="00D124BC">
        <w:rPr>
          <w:sz w:val="22"/>
          <w:szCs w:val="22"/>
        </w:rPr>
        <w:t>La validación se realizará en estrecha colaboración con el equipo técnico comarcal. En cada entrega parcial se revisarán aspectos clave como:</w:t>
      </w:r>
    </w:p>
    <w:p w14:paraId="260BE3E5" w14:textId="77777777" w:rsidR="00D124BC" w:rsidRPr="00D124BC" w:rsidRDefault="00D124BC" w:rsidP="007D5C74">
      <w:pPr>
        <w:numPr>
          <w:ilvl w:val="0"/>
          <w:numId w:val="455"/>
        </w:numPr>
        <w:jc w:val="both"/>
        <w:rPr>
          <w:sz w:val="22"/>
          <w:szCs w:val="22"/>
        </w:rPr>
      </w:pPr>
      <w:r w:rsidRPr="00D124BC">
        <w:rPr>
          <w:sz w:val="22"/>
          <w:szCs w:val="22"/>
        </w:rPr>
        <w:t xml:space="preserve">La </w:t>
      </w:r>
      <w:r w:rsidRPr="00D124BC">
        <w:rPr>
          <w:b/>
          <w:bCs/>
          <w:sz w:val="22"/>
          <w:szCs w:val="22"/>
        </w:rPr>
        <w:t>veracidad y adecuación de los contenidos patrimoniales</w:t>
      </w:r>
      <w:r w:rsidRPr="00D124BC">
        <w:rPr>
          <w:sz w:val="22"/>
          <w:szCs w:val="22"/>
        </w:rPr>
        <w:t xml:space="preserve"> integrados en las visitas.</w:t>
      </w:r>
    </w:p>
    <w:p w14:paraId="3132876F" w14:textId="77777777" w:rsidR="00D124BC" w:rsidRPr="00D124BC" w:rsidRDefault="00D124BC" w:rsidP="007D5C74">
      <w:pPr>
        <w:numPr>
          <w:ilvl w:val="0"/>
          <w:numId w:val="455"/>
        </w:numPr>
        <w:jc w:val="both"/>
        <w:rPr>
          <w:sz w:val="22"/>
          <w:szCs w:val="22"/>
        </w:rPr>
      </w:pPr>
      <w:r w:rsidRPr="00D124BC">
        <w:rPr>
          <w:sz w:val="22"/>
          <w:szCs w:val="22"/>
        </w:rPr>
        <w:t xml:space="preserve">La </w:t>
      </w:r>
      <w:r w:rsidRPr="00D124BC">
        <w:rPr>
          <w:b/>
          <w:bCs/>
          <w:sz w:val="22"/>
          <w:szCs w:val="22"/>
        </w:rPr>
        <w:t>alineación visual entre la escena virtual y el punto de visualización real</w:t>
      </w:r>
      <w:r w:rsidRPr="00D124BC">
        <w:rPr>
          <w:sz w:val="22"/>
          <w:szCs w:val="22"/>
        </w:rPr>
        <w:t>, comprobando que la imagen en pantalla se corresponde con lo que ve el visitante desde la placa física.</w:t>
      </w:r>
    </w:p>
    <w:p w14:paraId="7A826C7C" w14:textId="77777777" w:rsidR="00D124BC" w:rsidRPr="00D124BC" w:rsidRDefault="00D124BC" w:rsidP="007D5C74">
      <w:pPr>
        <w:numPr>
          <w:ilvl w:val="0"/>
          <w:numId w:val="455"/>
        </w:numPr>
        <w:jc w:val="both"/>
        <w:rPr>
          <w:sz w:val="22"/>
          <w:szCs w:val="22"/>
        </w:rPr>
      </w:pPr>
      <w:r w:rsidRPr="00D124BC">
        <w:rPr>
          <w:sz w:val="22"/>
          <w:szCs w:val="22"/>
        </w:rPr>
        <w:t xml:space="preserve">La </w:t>
      </w:r>
      <w:r w:rsidRPr="00D124BC">
        <w:rPr>
          <w:b/>
          <w:bCs/>
          <w:sz w:val="22"/>
          <w:szCs w:val="22"/>
        </w:rPr>
        <w:t>corrección gramatical y multilingüismo</w:t>
      </w:r>
      <w:r w:rsidRPr="00D124BC">
        <w:rPr>
          <w:sz w:val="22"/>
          <w:szCs w:val="22"/>
        </w:rPr>
        <w:t xml:space="preserve"> de los textos incorporados.</w:t>
      </w:r>
    </w:p>
    <w:p w14:paraId="7888D5F7" w14:textId="77777777" w:rsidR="00D124BC" w:rsidRPr="00D124BC" w:rsidRDefault="00D124BC" w:rsidP="007D5C74">
      <w:pPr>
        <w:numPr>
          <w:ilvl w:val="0"/>
          <w:numId w:val="455"/>
        </w:numPr>
        <w:jc w:val="both"/>
        <w:rPr>
          <w:sz w:val="22"/>
          <w:szCs w:val="22"/>
        </w:rPr>
      </w:pPr>
      <w:r w:rsidRPr="00D124BC">
        <w:rPr>
          <w:sz w:val="22"/>
          <w:szCs w:val="22"/>
        </w:rPr>
        <w:t xml:space="preserve">La funcionalidad de los </w:t>
      </w:r>
      <w:r w:rsidRPr="00D124BC">
        <w:rPr>
          <w:b/>
          <w:bCs/>
          <w:sz w:val="22"/>
          <w:szCs w:val="22"/>
        </w:rPr>
        <w:t>hotspots, enlaces profundos y rutas virtuales</w:t>
      </w:r>
      <w:r w:rsidRPr="00D124BC">
        <w:rPr>
          <w:sz w:val="22"/>
          <w:szCs w:val="22"/>
        </w:rPr>
        <w:t>.</w:t>
      </w:r>
    </w:p>
    <w:p w14:paraId="34856DED" w14:textId="77777777" w:rsidR="00D124BC" w:rsidRPr="00D124BC" w:rsidRDefault="00D124BC" w:rsidP="007D5C74">
      <w:pPr>
        <w:jc w:val="both"/>
        <w:rPr>
          <w:sz w:val="22"/>
          <w:szCs w:val="22"/>
        </w:rPr>
      </w:pPr>
      <w:r w:rsidRPr="00D124BC">
        <w:rPr>
          <w:sz w:val="22"/>
          <w:szCs w:val="22"/>
        </w:rPr>
        <w:t>Las revisiones se organizarán por bloques entregables (visitas, web-</w:t>
      </w:r>
      <w:proofErr w:type="gramStart"/>
      <w:r w:rsidRPr="00D124BC">
        <w:rPr>
          <w:sz w:val="22"/>
          <w:szCs w:val="22"/>
        </w:rPr>
        <w:t>apps</w:t>
      </w:r>
      <w:proofErr w:type="gramEnd"/>
      <w:r w:rsidRPr="00D124BC">
        <w:rPr>
          <w:sz w:val="22"/>
          <w:szCs w:val="22"/>
        </w:rPr>
        <w:t>, placas, enlaces) y se ajustarán progresivamente según el calendario acordado.</w:t>
      </w:r>
    </w:p>
    <w:p w14:paraId="386AC247" w14:textId="77777777" w:rsidR="00D124BC" w:rsidRPr="00B818C4" w:rsidRDefault="00D124BC" w:rsidP="007D5C74">
      <w:pPr>
        <w:pStyle w:val="Ttulo3"/>
        <w:rPr>
          <w:sz w:val="22"/>
          <w:szCs w:val="22"/>
        </w:rPr>
      </w:pPr>
      <w:r w:rsidRPr="00B818C4">
        <w:rPr>
          <w:sz w:val="22"/>
          <w:szCs w:val="22"/>
        </w:rPr>
        <w:t>Test de dispositivos y validación de accesibilidad</w:t>
      </w:r>
    </w:p>
    <w:p w14:paraId="72ABEEA3" w14:textId="77777777" w:rsidR="00D124BC" w:rsidRPr="00D124BC" w:rsidRDefault="00D124BC" w:rsidP="007D5C74">
      <w:pPr>
        <w:jc w:val="both"/>
        <w:rPr>
          <w:sz w:val="22"/>
          <w:szCs w:val="22"/>
        </w:rPr>
      </w:pPr>
      <w:r w:rsidRPr="00D124BC">
        <w:rPr>
          <w:sz w:val="22"/>
          <w:szCs w:val="22"/>
        </w:rPr>
        <w:t>Todos los contenidos serán probados en una amplia variedad de dispositivos y resoluciones, incluyendo:</w:t>
      </w:r>
    </w:p>
    <w:p w14:paraId="48EEE30B" w14:textId="77777777" w:rsidR="00D124BC" w:rsidRPr="00D124BC" w:rsidRDefault="00D124BC" w:rsidP="007D5C74">
      <w:pPr>
        <w:numPr>
          <w:ilvl w:val="0"/>
          <w:numId w:val="456"/>
        </w:numPr>
        <w:jc w:val="both"/>
        <w:rPr>
          <w:sz w:val="22"/>
          <w:szCs w:val="22"/>
        </w:rPr>
      </w:pPr>
      <w:r w:rsidRPr="00D124BC">
        <w:rPr>
          <w:sz w:val="22"/>
          <w:szCs w:val="22"/>
        </w:rPr>
        <w:t>Ordenadores (Windows, Mac) con navegadores actuales.</w:t>
      </w:r>
    </w:p>
    <w:p w14:paraId="0F88F258" w14:textId="77777777" w:rsidR="00D124BC" w:rsidRPr="00D124BC" w:rsidRDefault="00D124BC" w:rsidP="007D5C74">
      <w:pPr>
        <w:numPr>
          <w:ilvl w:val="0"/>
          <w:numId w:val="456"/>
        </w:numPr>
        <w:jc w:val="both"/>
        <w:rPr>
          <w:sz w:val="22"/>
          <w:szCs w:val="22"/>
        </w:rPr>
      </w:pPr>
      <w:r w:rsidRPr="00D124BC">
        <w:rPr>
          <w:sz w:val="22"/>
          <w:szCs w:val="22"/>
        </w:rPr>
        <w:t>Tablets y smartphones Android/iOS.</w:t>
      </w:r>
    </w:p>
    <w:p w14:paraId="13C5C92D" w14:textId="77777777" w:rsidR="00D124BC" w:rsidRPr="00D124BC" w:rsidRDefault="00D124BC" w:rsidP="007D5C74">
      <w:pPr>
        <w:numPr>
          <w:ilvl w:val="0"/>
          <w:numId w:val="456"/>
        </w:numPr>
        <w:jc w:val="both"/>
        <w:rPr>
          <w:sz w:val="22"/>
          <w:szCs w:val="22"/>
        </w:rPr>
      </w:pPr>
      <w:r w:rsidRPr="00D124BC">
        <w:rPr>
          <w:sz w:val="22"/>
          <w:szCs w:val="22"/>
        </w:rPr>
        <w:t>Gafas VR independientes compatibles con navegadores web inmersivos.</w:t>
      </w:r>
    </w:p>
    <w:p w14:paraId="25C38776" w14:textId="77777777" w:rsidR="00D124BC" w:rsidRPr="00D124BC" w:rsidRDefault="00D124BC" w:rsidP="007D5C74">
      <w:pPr>
        <w:jc w:val="both"/>
        <w:rPr>
          <w:sz w:val="22"/>
          <w:szCs w:val="22"/>
        </w:rPr>
      </w:pPr>
      <w:r w:rsidRPr="00D124BC">
        <w:rPr>
          <w:sz w:val="22"/>
          <w:szCs w:val="22"/>
        </w:rPr>
        <w:t xml:space="preserve">En cuanto a la </w:t>
      </w:r>
      <w:r w:rsidRPr="00D124BC">
        <w:rPr>
          <w:b/>
          <w:bCs/>
          <w:sz w:val="22"/>
          <w:szCs w:val="22"/>
        </w:rPr>
        <w:t>accesibilidad digital</w:t>
      </w:r>
      <w:r w:rsidRPr="00D124BC">
        <w:rPr>
          <w:sz w:val="22"/>
          <w:szCs w:val="22"/>
        </w:rPr>
        <w:t>, la plataforma utilizada ofrece un conjunto de características integradas que facilitan el acceso a personas con diferentes capacidades. Entre ellas destacan:</w:t>
      </w:r>
    </w:p>
    <w:p w14:paraId="5930719D" w14:textId="77777777" w:rsidR="00D124BC" w:rsidRPr="00D124BC" w:rsidRDefault="00D124BC" w:rsidP="007D5C74">
      <w:pPr>
        <w:numPr>
          <w:ilvl w:val="0"/>
          <w:numId w:val="457"/>
        </w:numPr>
        <w:jc w:val="both"/>
        <w:rPr>
          <w:sz w:val="22"/>
          <w:szCs w:val="22"/>
        </w:rPr>
      </w:pPr>
      <w:r w:rsidRPr="00D124BC">
        <w:rPr>
          <w:b/>
          <w:bCs/>
          <w:sz w:val="22"/>
          <w:szCs w:val="22"/>
        </w:rPr>
        <w:t>Compatibilidad con lectores de pantalla</w:t>
      </w:r>
      <w:r w:rsidRPr="00D124BC">
        <w:rPr>
          <w:sz w:val="22"/>
          <w:szCs w:val="22"/>
        </w:rPr>
        <w:t>, mediante estructura semántica adecuada y etiquetas ARIA básicas.</w:t>
      </w:r>
    </w:p>
    <w:p w14:paraId="32837345" w14:textId="77777777" w:rsidR="00D124BC" w:rsidRPr="00D124BC" w:rsidRDefault="00D124BC" w:rsidP="007D5C74">
      <w:pPr>
        <w:numPr>
          <w:ilvl w:val="0"/>
          <w:numId w:val="457"/>
        </w:numPr>
        <w:jc w:val="both"/>
        <w:rPr>
          <w:sz w:val="22"/>
          <w:szCs w:val="22"/>
        </w:rPr>
      </w:pPr>
      <w:r w:rsidRPr="00D124BC">
        <w:rPr>
          <w:b/>
          <w:bCs/>
          <w:sz w:val="22"/>
          <w:szCs w:val="22"/>
        </w:rPr>
        <w:t>Navegación mediante teclado</w:t>
      </w:r>
      <w:r w:rsidRPr="00D124BC">
        <w:rPr>
          <w:sz w:val="22"/>
          <w:szCs w:val="22"/>
        </w:rPr>
        <w:t>, con foco visual claro en elementos interactivos.</w:t>
      </w:r>
    </w:p>
    <w:p w14:paraId="77E9F2BB" w14:textId="77777777" w:rsidR="00D124BC" w:rsidRPr="00D124BC" w:rsidRDefault="00D124BC" w:rsidP="007D5C74">
      <w:pPr>
        <w:numPr>
          <w:ilvl w:val="0"/>
          <w:numId w:val="457"/>
        </w:numPr>
        <w:jc w:val="both"/>
        <w:rPr>
          <w:sz w:val="22"/>
          <w:szCs w:val="22"/>
        </w:rPr>
      </w:pPr>
      <w:r w:rsidRPr="00D124BC">
        <w:rPr>
          <w:b/>
          <w:bCs/>
          <w:sz w:val="22"/>
          <w:szCs w:val="22"/>
        </w:rPr>
        <w:t>Iconos comprensibles</w:t>
      </w:r>
      <w:r w:rsidRPr="00D124BC">
        <w:rPr>
          <w:sz w:val="22"/>
          <w:szCs w:val="22"/>
        </w:rPr>
        <w:t>, textos bien contrastados y tipografías accesibles.</w:t>
      </w:r>
    </w:p>
    <w:p w14:paraId="6511F9E0" w14:textId="77777777" w:rsidR="00D124BC" w:rsidRPr="00D124BC" w:rsidRDefault="00D124BC" w:rsidP="007D5C74">
      <w:pPr>
        <w:numPr>
          <w:ilvl w:val="0"/>
          <w:numId w:val="457"/>
        </w:numPr>
        <w:jc w:val="both"/>
        <w:rPr>
          <w:sz w:val="22"/>
          <w:szCs w:val="22"/>
        </w:rPr>
      </w:pPr>
      <w:r w:rsidRPr="00D124BC">
        <w:rPr>
          <w:sz w:val="22"/>
          <w:szCs w:val="22"/>
        </w:rPr>
        <w:t xml:space="preserve">Posibilidad de incluir </w:t>
      </w:r>
      <w:r w:rsidRPr="00D124BC">
        <w:rPr>
          <w:b/>
          <w:bCs/>
          <w:sz w:val="22"/>
          <w:szCs w:val="22"/>
        </w:rPr>
        <w:t>descripciones de audio o activación de narraciones</w:t>
      </w:r>
      <w:r w:rsidRPr="00D124BC">
        <w:rPr>
          <w:sz w:val="22"/>
          <w:szCs w:val="22"/>
        </w:rPr>
        <w:t xml:space="preserve"> automáticas para personas con dificultades lectoras.</w:t>
      </w:r>
    </w:p>
    <w:p w14:paraId="7DABEFA5" w14:textId="77777777" w:rsidR="00D124BC" w:rsidRPr="00D124BC" w:rsidRDefault="00D124BC" w:rsidP="007D5C74">
      <w:pPr>
        <w:numPr>
          <w:ilvl w:val="0"/>
          <w:numId w:val="457"/>
        </w:numPr>
        <w:jc w:val="both"/>
        <w:rPr>
          <w:sz w:val="22"/>
          <w:szCs w:val="22"/>
        </w:rPr>
      </w:pPr>
      <w:r w:rsidRPr="00D124BC">
        <w:rPr>
          <w:b/>
          <w:bCs/>
          <w:sz w:val="22"/>
          <w:szCs w:val="22"/>
        </w:rPr>
        <w:t>Adaptación automática de interfaz</w:t>
      </w:r>
      <w:r w:rsidRPr="00D124BC">
        <w:rPr>
          <w:sz w:val="22"/>
          <w:szCs w:val="22"/>
        </w:rPr>
        <w:t xml:space="preserve"> a diferentes tamaños de pantalla y orientación de dispositivos.</w:t>
      </w:r>
    </w:p>
    <w:p w14:paraId="48159503" w14:textId="77777777" w:rsidR="00D124BC" w:rsidRPr="00D124BC" w:rsidRDefault="00D124BC" w:rsidP="007D5C74">
      <w:pPr>
        <w:numPr>
          <w:ilvl w:val="0"/>
          <w:numId w:val="457"/>
        </w:numPr>
        <w:jc w:val="both"/>
        <w:rPr>
          <w:sz w:val="22"/>
          <w:szCs w:val="22"/>
        </w:rPr>
      </w:pPr>
      <w:r w:rsidRPr="00D124BC">
        <w:rPr>
          <w:sz w:val="22"/>
          <w:szCs w:val="22"/>
        </w:rPr>
        <w:t>Modo de visualización táctil optimizado para personas mayores o niños.</w:t>
      </w:r>
    </w:p>
    <w:p w14:paraId="7F026888" w14:textId="77777777" w:rsidR="00D124BC" w:rsidRPr="00D124BC" w:rsidRDefault="00D124BC" w:rsidP="007D5C74">
      <w:pPr>
        <w:jc w:val="both"/>
        <w:rPr>
          <w:sz w:val="22"/>
          <w:szCs w:val="22"/>
        </w:rPr>
      </w:pPr>
      <w:r w:rsidRPr="00D124BC">
        <w:rPr>
          <w:sz w:val="22"/>
          <w:szCs w:val="22"/>
        </w:rPr>
        <w:lastRenderedPageBreak/>
        <w:t xml:space="preserve">Si bien la plataforma no cubre el 100% de los requisitos WCAG 2.1 AA, sí incorpora </w:t>
      </w:r>
      <w:r w:rsidRPr="00D124BC">
        <w:rPr>
          <w:b/>
          <w:bCs/>
          <w:sz w:val="22"/>
          <w:szCs w:val="22"/>
        </w:rPr>
        <w:t>las principales medidas funcionales y visuales necesarias</w:t>
      </w:r>
      <w:r w:rsidRPr="00D124BC">
        <w:rPr>
          <w:sz w:val="22"/>
          <w:szCs w:val="22"/>
        </w:rPr>
        <w:t xml:space="preserve"> para garantizar una experiencia inclusiva, práctica y fluida en la mayoría de los casos de uso habituales en el ámbito turístico.</w:t>
      </w:r>
    </w:p>
    <w:p w14:paraId="0E8F5085" w14:textId="77777777" w:rsidR="0081081A" w:rsidRPr="00B818C4" w:rsidRDefault="0081081A" w:rsidP="0081081A">
      <w:pPr>
        <w:rPr>
          <w:sz w:val="22"/>
          <w:szCs w:val="22"/>
        </w:rPr>
      </w:pPr>
    </w:p>
    <w:p w14:paraId="3DFCA254" w14:textId="202CA1D2" w:rsidR="0081081A" w:rsidRPr="00B818C4" w:rsidRDefault="0081081A" w:rsidP="00E47E70">
      <w:pPr>
        <w:pStyle w:val="Ttulo1"/>
        <w:rPr>
          <w:sz w:val="24"/>
          <w:szCs w:val="24"/>
        </w:rPr>
      </w:pPr>
      <w:bookmarkStart w:id="60" w:name="_Toc197339768"/>
      <w:r w:rsidRPr="00B818C4">
        <w:rPr>
          <w:sz w:val="24"/>
          <w:szCs w:val="24"/>
        </w:rPr>
        <w:t>Soporte, mantenimiento y garantía (2 p</w:t>
      </w:r>
      <w:r w:rsidR="001D48AF" w:rsidRPr="00B818C4">
        <w:rPr>
          <w:sz w:val="24"/>
          <w:szCs w:val="24"/>
        </w:rPr>
        <w:t>á</w:t>
      </w:r>
      <w:r w:rsidRPr="00B818C4">
        <w:rPr>
          <w:sz w:val="24"/>
          <w:szCs w:val="24"/>
        </w:rPr>
        <w:t>ginas</w:t>
      </w:r>
      <w:r w:rsidR="001D48AF" w:rsidRPr="00B818C4">
        <w:rPr>
          <w:sz w:val="24"/>
          <w:szCs w:val="24"/>
        </w:rPr>
        <w:t>)</w:t>
      </w:r>
      <w:r w:rsidR="00B95418" w:rsidRPr="00B818C4">
        <w:rPr>
          <w:sz w:val="24"/>
          <w:szCs w:val="24"/>
        </w:rPr>
        <w:t xml:space="preserve"> </w:t>
      </w:r>
      <w:bookmarkEnd w:id="60"/>
    </w:p>
    <w:p w14:paraId="557CCFAD" w14:textId="77777777" w:rsidR="007D5C74" w:rsidRPr="007D5C74" w:rsidRDefault="007D5C74" w:rsidP="007D5C74">
      <w:pPr>
        <w:jc w:val="both"/>
        <w:rPr>
          <w:sz w:val="22"/>
          <w:szCs w:val="22"/>
        </w:rPr>
      </w:pPr>
      <w:r w:rsidRPr="007D5C74">
        <w:rPr>
          <w:sz w:val="22"/>
          <w:szCs w:val="22"/>
        </w:rPr>
        <w:t>Una vez completada la implantación del sistema de visitas virtuales, web-</w:t>
      </w:r>
      <w:proofErr w:type="gramStart"/>
      <w:r w:rsidRPr="007D5C74">
        <w:rPr>
          <w:sz w:val="22"/>
          <w:szCs w:val="22"/>
        </w:rPr>
        <w:t>apps</w:t>
      </w:r>
      <w:proofErr w:type="gramEnd"/>
      <w:r w:rsidRPr="007D5C74">
        <w:rPr>
          <w:sz w:val="22"/>
          <w:szCs w:val="22"/>
        </w:rPr>
        <w:t xml:space="preserve"> y señalización física, se activa la fase de soporte y mantenimiento. Este servicio está orientado a </w:t>
      </w:r>
      <w:r w:rsidRPr="007D5C74">
        <w:rPr>
          <w:b/>
          <w:bCs/>
          <w:sz w:val="22"/>
          <w:szCs w:val="22"/>
        </w:rPr>
        <w:t>garantizar la operatividad del sistema en el tiempo</w:t>
      </w:r>
      <w:r w:rsidRPr="007D5C74">
        <w:rPr>
          <w:sz w:val="22"/>
          <w:szCs w:val="22"/>
        </w:rPr>
        <w:t xml:space="preserve">, resolver incidencias de forma ágil y permitir su evolución funcional si la Comarca del Jiloca lo considera oportuno. Además, se ofrece una </w:t>
      </w:r>
      <w:r w:rsidRPr="007D5C74">
        <w:rPr>
          <w:b/>
          <w:bCs/>
          <w:sz w:val="22"/>
          <w:szCs w:val="22"/>
        </w:rPr>
        <w:t>garantía técnica sobre el conjunto de entregables</w:t>
      </w:r>
      <w:r w:rsidRPr="007D5C74">
        <w:rPr>
          <w:sz w:val="22"/>
          <w:szCs w:val="22"/>
        </w:rPr>
        <w:t>, según los plazos definidos y con posibilidad de ampliación.</w:t>
      </w:r>
    </w:p>
    <w:p w14:paraId="7180836E" w14:textId="7F944653" w:rsidR="007D5C74" w:rsidRPr="00B818C4" w:rsidRDefault="007D5C74" w:rsidP="007D5C74">
      <w:pPr>
        <w:pStyle w:val="Ttulo2"/>
        <w:jc w:val="both"/>
        <w:rPr>
          <w:sz w:val="24"/>
          <w:szCs w:val="22"/>
        </w:rPr>
      </w:pPr>
      <w:r w:rsidRPr="00B818C4">
        <w:rPr>
          <w:sz w:val="24"/>
          <w:szCs w:val="22"/>
        </w:rPr>
        <w:t>Periodo de garantía ofrecido</w:t>
      </w:r>
    </w:p>
    <w:p w14:paraId="6A3F0A52" w14:textId="77777777" w:rsidR="007D5C74" w:rsidRPr="007D5C74" w:rsidRDefault="007D5C74" w:rsidP="007D5C74">
      <w:pPr>
        <w:jc w:val="both"/>
        <w:rPr>
          <w:sz w:val="22"/>
          <w:szCs w:val="22"/>
        </w:rPr>
      </w:pPr>
      <w:r w:rsidRPr="007D5C74">
        <w:rPr>
          <w:sz w:val="22"/>
          <w:szCs w:val="22"/>
        </w:rPr>
        <w:t xml:space="preserve">El sistema contará con una </w:t>
      </w:r>
      <w:r w:rsidRPr="007D5C74">
        <w:rPr>
          <w:b/>
          <w:bCs/>
          <w:sz w:val="22"/>
          <w:szCs w:val="22"/>
        </w:rPr>
        <w:t>garantía técnica de funcionamiento de 1 año</w:t>
      </w:r>
      <w:r w:rsidRPr="007D5C74">
        <w:rPr>
          <w:sz w:val="22"/>
          <w:szCs w:val="22"/>
        </w:rPr>
        <w:t xml:space="preserve"> desde la aceptación definitiva de los trabajos, tal y como exige el pliego. Durante este periodo:</w:t>
      </w:r>
    </w:p>
    <w:p w14:paraId="0F7BD345" w14:textId="77777777" w:rsidR="007D5C74" w:rsidRPr="007D5C74" w:rsidRDefault="007D5C74" w:rsidP="007D5C74">
      <w:pPr>
        <w:numPr>
          <w:ilvl w:val="0"/>
          <w:numId w:val="458"/>
        </w:numPr>
        <w:jc w:val="both"/>
        <w:rPr>
          <w:sz w:val="22"/>
          <w:szCs w:val="22"/>
        </w:rPr>
      </w:pPr>
      <w:r w:rsidRPr="007D5C74">
        <w:rPr>
          <w:sz w:val="22"/>
          <w:szCs w:val="22"/>
        </w:rPr>
        <w:t>Se garantiza el correcto funcionamiento de todas las visitas virtuales, enlaces profundos, web-</w:t>
      </w:r>
      <w:proofErr w:type="gramStart"/>
      <w:r w:rsidRPr="007D5C74">
        <w:rPr>
          <w:sz w:val="22"/>
          <w:szCs w:val="22"/>
        </w:rPr>
        <w:t>apps</w:t>
      </w:r>
      <w:proofErr w:type="gramEnd"/>
      <w:r w:rsidRPr="007D5C74">
        <w:rPr>
          <w:sz w:val="22"/>
          <w:szCs w:val="22"/>
        </w:rPr>
        <w:t xml:space="preserve"> y recursos integrados.</w:t>
      </w:r>
    </w:p>
    <w:p w14:paraId="1C64ABA0" w14:textId="77777777" w:rsidR="007D5C74" w:rsidRPr="007D5C74" w:rsidRDefault="007D5C74" w:rsidP="007D5C74">
      <w:pPr>
        <w:numPr>
          <w:ilvl w:val="0"/>
          <w:numId w:val="458"/>
        </w:numPr>
        <w:jc w:val="both"/>
        <w:rPr>
          <w:sz w:val="22"/>
          <w:szCs w:val="22"/>
        </w:rPr>
      </w:pPr>
      <w:r w:rsidRPr="007D5C74">
        <w:rPr>
          <w:sz w:val="22"/>
          <w:szCs w:val="22"/>
        </w:rPr>
        <w:t xml:space="preserve">Se cubrirá la </w:t>
      </w:r>
      <w:r w:rsidRPr="007D5C74">
        <w:rPr>
          <w:b/>
          <w:bCs/>
          <w:sz w:val="22"/>
          <w:szCs w:val="22"/>
        </w:rPr>
        <w:t>corrección de errores</w:t>
      </w:r>
      <w:r w:rsidRPr="007D5C74">
        <w:rPr>
          <w:sz w:val="22"/>
          <w:szCs w:val="22"/>
        </w:rPr>
        <w:t xml:space="preserve"> que pudieran detectarse en la navegación, visualización de contenidos o vinculación con los QR físicos.</w:t>
      </w:r>
    </w:p>
    <w:p w14:paraId="5D18DD62" w14:textId="77777777" w:rsidR="007D5C74" w:rsidRPr="007D5C74" w:rsidRDefault="007D5C74" w:rsidP="007D5C74">
      <w:pPr>
        <w:numPr>
          <w:ilvl w:val="0"/>
          <w:numId w:val="458"/>
        </w:numPr>
        <w:jc w:val="both"/>
        <w:rPr>
          <w:sz w:val="22"/>
          <w:szCs w:val="22"/>
        </w:rPr>
      </w:pPr>
      <w:r w:rsidRPr="007D5C74">
        <w:rPr>
          <w:sz w:val="22"/>
          <w:szCs w:val="22"/>
        </w:rPr>
        <w:t>El acceso multiplataforma (PC, móvil, tablet y VR) será supervisado para asegurar compatibilidad tras posibles actualizaciones de navegadores o sistemas operativos.</w:t>
      </w:r>
    </w:p>
    <w:p w14:paraId="1DF1E4A7" w14:textId="77777777" w:rsidR="007D5C74" w:rsidRPr="007D5C74" w:rsidRDefault="007D5C74" w:rsidP="007D5C74">
      <w:pPr>
        <w:jc w:val="both"/>
        <w:rPr>
          <w:sz w:val="22"/>
          <w:szCs w:val="22"/>
        </w:rPr>
      </w:pPr>
      <w:r w:rsidRPr="007D5C74">
        <w:rPr>
          <w:sz w:val="22"/>
          <w:szCs w:val="22"/>
        </w:rPr>
        <w:t xml:space="preserve">Además, se propone como </w:t>
      </w:r>
      <w:r w:rsidRPr="007D5C74">
        <w:rPr>
          <w:b/>
          <w:bCs/>
          <w:sz w:val="22"/>
          <w:szCs w:val="22"/>
        </w:rPr>
        <w:t>mejora técnica</w:t>
      </w:r>
      <w:r w:rsidRPr="007D5C74">
        <w:rPr>
          <w:sz w:val="22"/>
          <w:szCs w:val="22"/>
        </w:rPr>
        <w:t xml:space="preserve"> una </w:t>
      </w:r>
      <w:r w:rsidRPr="007D5C74">
        <w:rPr>
          <w:b/>
          <w:bCs/>
          <w:sz w:val="22"/>
          <w:szCs w:val="22"/>
        </w:rPr>
        <w:t>ampliación de esta garantía a 3 años</w:t>
      </w:r>
      <w:r w:rsidRPr="007D5C74">
        <w:rPr>
          <w:sz w:val="22"/>
          <w:szCs w:val="22"/>
        </w:rPr>
        <w:t>, sin coste adicional para la entidad contratante.</w:t>
      </w:r>
    </w:p>
    <w:p w14:paraId="4535B807" w14:textId="18E08CD3" w:rsidR="007D5C74" w:rsidRPr="00B818C4" w:rsidRDefault="007D5C74" w:rsidP="007D5C74">
      <w:pPr>
        <w:pStyle w:val="Ttulo2"/>
        <w:jc w:val="both"/>
        <w:rPr>
          <w:sz w:val="24"/>
          <w:szCs w:val="22"/>
        </w:rPr>
      </w:pPr>
      <w:r w:rsidRPr="00B818C4">
        <w:rPr>
          <w:sz w:val="24"/>
          <w:szCs w:val="22"/>
        </w:rPr>
        <w:t>Mantenimiento técnico</w:t>
      </w:r>
    </w:p>
    <w:p w14:paraId="38E1C115" w14:textId="77777777" w:rsidR="007D5C74" w:rsidRPr="007D5C74" w:rsidRDefault="007D5C74" w:rsidP="007D5C74">
      <w:pPr>
        <w:jc w:val="both"/>
        <w:rPr>
          <w:sz w:val="22"/>
          <w:szCs w:val="22"/>
        </w:rPr>
      </w:pPr>
      <w:r w:rsidRPr="007D5C74">
        <w:rPr>
          <w:sz w:val="22"/>
          <w:szCs w:val="22"/>
        </w:rPr>
        <w:t>Durante el periodo de garantía y, si se contrata posteriormente, dentro de un plan de mantenimiento anual, se ofrecerán los siguientes servicios:</w:t>
      </w:r>
    </w:p>
    <w:p w14:paraId="001873FE" w14:textId="79C90490" w:rsidR="007D5C74" w:rsidRPr="007D5C74" w:rsidRDefault="007D5C74" w:rsidP="00B818C4">
      <w:pPr>
        <w:numPr>
          <w:ilvl w:val="0"/>
          <w:numId w:val="460"/>
        </w:numPr>
        <w:jc w:val="both"/>
        <w:rPr>
          <w:b/>
          <w:bCs/>
          <w:sz w:val="22"/>
          <w:szCs w:val="22"/>
        </w:rPr>
      </w:pPr>
      <w:r w:rsidRPr="007D5C74">
        <w:rPr>
          <w:b/>
          <w:bCs/>
          <w:sz w:val="22"/>
          <w:szCs w:val="22"/>
        </w:rPr>
        <w:t>Mantenimiento correctivo</w:t>
      </w:r>
      <w:r w:rsidR="00B818C4" w:rsidRPr="00B818C4">
        <w:rPr>
          <w:b/>
          <w:bCs/>
          <w:sz w:val="22"/>
          <w:szCs w:val="22"/>
        </w:rPr>
        <w:t xml:space="preserve">. </w:t>
      </w:r>
      <w:r w:rsidRPr="007D5C74">
        <w:rPr>
          <w:sz w:val="22"/>
          <w:szCs w:val="22"/>
        </w:rPr>
        <w:t>Corrección de errores técnicos derivados del uso normal del sistema.</w:t>
      </w:r>
      <w:r w:rsidR="00B818C4" w:rsidRPr="00B818C4">
        <w:rPr>
          <w:b/>
          <w:bCs/>
          <w:sz w:val="22"/>
          <w:szCs w:val="22"/>
        </w:rPr>
        <w:t xml:space="preserve"> </w:t>
      </w:r>
      <w:r w:rsidRPr="007D5C74">
        <w:rPr>
          <w:sz w:val="22"/>
          <w:szCs w:val="22"/>
        </w:rPr>
        <w:t>Ajustes en escenas o enlaces que presenten fallos de visualización o carga.</w:t>
      </w:r>
      <w:r w:rsidR="00B818C4" w:rsidRPr="00B818C4">
        <w:rPr>
          <w:b/>
          <w:bCs/>
          <w:sz w:val="22"/>
          <w:szCs w:val="22"/>
        </w:rPr>
        <w:t xml:space="preserve"> </w:t>
      </w:r>
      <w:r w:rsidRPr="007D5C74">
        <w:rPr>
          <w:sz w:val="22"/>
          <w:szCs w:val="22"/>
        </w:rPr>
        <w:t>Reemplazo o reactivación de enlaces profundos que hayan sido modificados.</w:t>
      </w:r>
    </w:p>
    <w:p w14:paraId="29D3A965" w14:textId="1A692CD1" w:rsidR="007D5C74" w:rsidRPr="007D5C74" w:rsidRDefault="007D5C74" w:rsidP="0019149B">
      <w:pPr>
        <w:numPr>
          <w:ilvl w:val="0"/>
          <w:numId w:val="460"/>
        </w:numPr>
        <w:jc w:val="both"/>
        <w:rPr>
          <w:b/>
          <w:bCs/>
          <w:sz w:val="22"/>
          <w:szCs w:val="22"/>
        </w:rPr>
      </w:pPr>
      <w:r w:rsidRPr="007D5C74">
        <w:rPr>
          <w:b/>
          <w:bCs/>
          <w:sz w:val="22"/>
          <w:szCs w:val="22"/>
        </w:rPr>
        <w:t>Mantenimiento evolutivo</w:t>
      </w:r>
      <w:r w:rsidR="0019149B">
        <w:rPr>
          <w:b/>
          <w:bCs/>
          <w:sz w:val="22"/>
          <w:szCs w:val="22"/>
        </w:rPr>
        <w:t xml:space="preserve">. </w:t>
      </w:r>
      <w:r w:rsidRPr="007D5C74">
        <w:rPr>
          <w:sz w:val="22"/>
          <w:szCs w:val="22"/>
        </w:rPr>
        <w:t>Incorporación de nuevas escenas, actualizaciones de contenido textual o visual (fotos, vídeos, audios).</w:t>
      </w:r>
      <w:r w:rsidR="0019149B">
        <w:rPr>
          <w:b/>
          <w:bCs/>
          <w:sz w:val="22"/>
          <w:szCs w:val="22"/>
        </w:rPr>
        <w:t xml:space="preserve"> </w:t>
      </w:r>
      <w:r w:rsidRPr="007D5C74">
        <w:rPr>
          <w:sz w:val="22"/>
          <w:szCs w:val="22"/>
        </w:rPr>
        <w:t>Ajustes estéticos o estructurales para mantener la coherencia visual si se añaden nuevas rutas o puntos virtuales.</w:t>
      </w:r>
      <w:r w:rsidR="0019149B">
        <w:rPr>
          <w:b/>
          <w:bCs/>
          <w:sz w:val="22"/>
          <w:szCs w:val="22"/>
        </w:rPr>
        <w:t xml:space="preserve"> </w:t>
      </w:r>
      <w:r w:rsidRPr="007D5C74">
        <w:rPr>
          <w:sz w:val="22"/>
          <w:szCs w:val="22"/>
        </w:rPr>
        <w:t>Revisión y actualización del diseño responsive frente a nuevos dispositivos o versiones de navegadores.</w:t>
      </w:r>
    </w:p>
    <w:p w14:paraId="3EE64BC3" w14:textId="484886EF" w:rsidR="007D5C74" w:rsidRPr="007D5C74" w:rsidRDefault="007D5C74" w:rsidP="0019149B">
      <w:pPr>
        <w:numPr>
          <w:ilvl w:val="0"/>
          <w:numId w:val="460"/>
        </w:numPr>
        <w:jc w:val="both"/>
        <w:rPr>
          <w:b/>
          <w:bCs/>
          <w:sz w:val="22"/>
          <w:szCs w:val="22"/>
        </w:rPr>
      </w:pPr>
      <w:r w:rsidRPr="007D5C74">
        <w:rPr>
          <w:b/>
          <w:bCs/>
          <w:sz w:val="22"/>
          <w:szCs w:val="22"/>
        </w:rPr>
        <w:t>Hosting y soporte web</w:t>
      </w:r>
      <w:r w:rsidR="0019149B">
        <w:rPr>
          <w:b/>
          <w:bCs/>
          <w:sz w:val="22"/>
          <w:szCs w:val="22"/>
        </w:rPr>
        <w:t xml:space="preserve">. </w:t>
      </w:r>
      <w:r w:rsidRPr="007D5C74">
        <w:rPr>
          <w:sz w:val="22"/>
          <w:szCs w:val="22"/>
        </w:rPr>
        <w:t xml:space="preserve">Alojamiento de las visitas virtuales y </w:t>
      </w:r>
      <w:proofErr w:type="gramStart"/>
      <w:r w:rsidRPr="007D5C74">
        <w:rPr>
          <w:sz w:val="22"/>
          <w:szCs w:val="22"/>
        </w:rPr>
        <w:t>apps</w:t>
      </w:r>
      <w:proofErr w:type="gramEnd"/>
      <w:r w:rsidRPr="007D5C74">
        <w:rPr>
          <w:sz w:val="22"/>
          <w:szCs w:val="22"/>
        </w:rPr>
        <w:t xml:space="preserve"> en servidor profesional de alta disponibilidad (opcional si no se utiliza hosting comarcal).</w:t>
      </w:r>
      <w:r w:rsidR="0019149B">
        <w:rPr>
          <w:b/>
          <w:bCs/>
          <w:sz w:val="22"/>
          <w:szCs w:val="22"/>
        </w:rPr>
        <w:t xml:space="preserve"> </w:t>
      </w:r>
      <w:r w:rsidRPr="007D5C74">
        <w:rPr>
          <w:sz w:val="22"/>
          <w:szCs w:val="22"/>
        </w:rPr>
        <w:t>Monitorización básica de estado y rendimiento.</w:t>
      </w:r>
      <w:r w:rsidR="0019149B">
        <w:rPr>
          <w:b/>
          <w:bCs/>
          <w:sz w:val="22"/>
          <w:szCs w:val="22"/>
        </w:rPr>
        <w:t xml:space="preserve"> </w:t>
      </w:r>
      <w:r w:rsidRPr="007D5C74">
        <w:rPr>
          <w:sz w:val="22"/>
          <w:szCs w:val="22"/>
        </w:rPr>
        <w:t>Realización de copias de seguridad periódicas de los contenidos publicados.</w:t>
      </w:r>
      <w:r w:rsidR="0019149B">
        <w:rPr>
          <w:b/>
          <w:bCs/>
          <w:sz w:val="22"/>
          <w:szCs w:val="22"/>
        </w:rPr>
        <w:t xml:space="preserve"> </w:t>
      </w:r>
      <w:r w:rsidRPr="007D5C74">
        <w:rPr>
          <w:sz w:val="22"/>
          <w:szCs w:val="22"/>
        </w:rPr>
        <w:t>Resolución de incidencias reportadas a través del canal de soporte habilitado.</w:t>
      </w:r>
    </w:p>
    <w:p w14:paraId="15681098" w14:textId="28F2B327" w:rsidR="007D5C74" w:rsidRPr="00B818C4" w:rsidRDefault="007D5C74" w:rsidP="007D5C74">
      <w:pPr>
        <w:pStyle w:val="Ttulo2"/>
        <w:jc w:val="both"/>
        <w:rPr>
          <w:sz w:val="24"/>
          <w:szCs w:val="22"/>
        </w:rPr>
      </w:pPr>
      <w:r w:rsidRPr="00B818C4">
        <w:rPr>
          <w:sz w:val="24"/>
          <w:szCs w:val="22"/>
        </w:rPr>
        <w:t xml:space="preserve">Soporte </w:t>
      </w:r>
      <w:proofErr w:type="spellStart"/>
      <w:r w:rsidRPr="00B818C4">
        <w:rPr>
          <w:sz w:val="24"/>
          <w:szCs w:val="22"/>
        </w:rPr>
        <w:t>post-implantación</w:t>
      </w:r>
      <w:proofErr w:type="spellEnd"/>
    </w:p>
    <w:p w14:paraId="54514766" w14:textId="77777777" w:rsidR="007D5C74" w:rsidRPr="007D5C74" w:rsidRDefault="007D5C74" w:rsidP="007D5C74">
      <w:pPr>
        <w:jc w:val="both"/>
        <w:rPr>
          <w:sz w:val="22"/>
          <w:szCs w:val="22"/>
        </w:rPr>
      </w:pPr>
      <w:r w:rsidRPr="007D5C74">
        <w:rPr>
          <w:sz w:val="22"/>
          <w:szCs w:val="22"/>
        </w:rPr>
        <w:t>El equipo técnico que ha desarrollado el sistema se mantendrá disponible para la Comarca del Jiloca durante todo el periodo de garantía, ofreciendo un soporte cercano, ágil y adaptado.</w:t>
      </w:r>
    </w:p>
    <w:p w14:paraId="4D2CE607" w14:textId="77777777" w:rsidR="007D5C74" w:rsidRPr="007D5C74" w:rsidRDefault="007D5C74" w:rsidP="007D5C74">
      <w:pPr>
        <w:numPr>
          <w:ilvl w:val="0"/>
          <w:numId w:val="462"/>
        </w:numPr>
        <w:jc w:val="both"/>
        <w:rPr>
          <w:sz w:val="22"/>
          <w:szCs w:val="22"/>
        </w:rPr>
      </w:pPr>
      <w:r w:rsidRPr="007D5C74">
        <w:rPr>
          <w:b/>
          <w:bCs/>
          <w:sz w:val="22"/>
          <w:szCs w:val="22"/>
        </w:rPr>
        <w:lastRenderedPageBreak/>
        <w:t>Canal de comunicación directo</w:t>
      </w:r>
      <w:r w:rsidRPr="007D5C74">
        <w:rPr>
          <w:sz w:val="22"/>
          <w:szCs w:val="22"/>
        </w:rPr>
        <w:t xml:space="preserve"> vía correo electrónico y teléfono, con disponibilidad en horario laboral (lunes a viernes, de 9:00 a 17:00).</w:t>
      </w:r>
    </w:p>
    <w:p w14:paraId="4E816971" w14:textId="77777777" w:rsidR="007D5C74" w:rsidRPr="007D5C74" w:rsidRDefault="007D5C74" w:rsidP="007D5C74">
      <w:pPr>
        <w:numPr>
          <w:ilvl w:val="0"/>
          <w:numId w:val="462"/>
        </w:numPr>
        <w:jc w:val="both"/>
        <w:rPr>
          <w:sz w:val="22"/>
          <w:szCs w:val="22"/>
        </w:rPr>
      </w:pPr>
      <w:r w:rsidRPr="007D5C74">
        <w:rPr>
          <w:b/>
          <w:bCs/>
          <w:sz w:val="22"/>
          <w:szCs w:val="22"/>
        </w:rPr>
        <w:t>Tiempos de respuesta comprometidos:</w:t>
      </w:r>
    </w:p>
    <w:p w14:paraId="55B6F827" w14:textId="216D5A9D" w:rsidR="007D5C74" w:rsidRPr="007D5C74" w:rsidRDefault="007D5C74" w:rsidP="007D5C74">
      <w:pPr>
        <w:numPr>
          <w:ilvl w:val="1"/>
          <w:numId w:val="462"/>
        </w:numPr>
        <w:jc w:val="both"/>
        <w:rPr>
          <w:sz w:val="22"/>
          <w:szCs w:val="22"/>
        </w:rPr>
      </w:pPr>
      <w:r w:rsidRPr="007D5C74">
        <w:rPr>
          <w:sz w:val="22"/>
          <w:szCs w:val="22"/>
        </w:rPr>
        <w:t>Incidencias críticas: respuesta en menos de 24h laborables.</w:t>
      </w:r>
    </w:p>
    <w:p w14:paraId="675AE3C8" w14:textId="77777777" w:rsidR="007D5C74" w:rsidRPr="007D5C74" w:rsidRDefault="007D5C74" w:rsidP="007D5C74">
      <w:pPr>
        <w:numPr>
          <w:ilvl w:val="1"/>
          <w:numId w:val="462"/>
        </w:numPr>
        <w:jc w:val="both"/>
        <w:rPr>
          <w:sz w:val="22"/>
          <w:szCs w:val="22"/>
        </w:rPr>
      </w:pPr>
      <w:r w:rsidRPr="007D5C74">
        <w:rPr>
          <w:sz w:val="22"/>
          <w:szCs w:val="22"/>
        </w:rPr>
        <w:t>Incidencias menores o dudas de uso: respuesta en menos de 72h laborables.</w:t>
      </w:r>
    </w:p>
    <w:p w14:paraId="24E153EA" w14:textId="77777777" w:rsidR="007D5C74" w:rsidRPr="007D5C74" w:rsidRDefault="007D5C74" w:rsidP="007D5C74">
      <w:pPr>
        <w:jc w:val="both"/>
        <w:rPr>
          <w:sz w:val="22"/>
          <w:szCs w:val="22"/>
        </w:rPr>
      </w:pPr>
      <w:r w:rsidRPr="007D5C74">
        <w:rPr>
          <w:sz w:val="22"/>
          <w:szCs w:val="22"/>
        </w:rPr>
        <w:t xml:space="preserve">Además, se ofrece la </w:t>
      </w:r>
      <w:r w:rsidRPr="007D5C74">
        <w:rPr>
          <w:b/>
          <w:bCs/>
          <w:sz w:val="22"/>
          <w:szCs w:val="22"/>
        </w:rPr>
        <w:t>posibilidad de formación adicional</w:t>
      </w:r>
      <w:r w:rsidRPr="007D5C74">
        <w:rPr>
          <w:sz w:val="22"/>
          <w:szCs w:val="22"/>
        </w:rPr>
        <w:t xml:space="preserve"> al personal técnico o turístico local, para:</w:t>
      </w:r>
    </w:p>
    <w:p w14:paraId="735CECD4" w14:textId="77777777" w:rsidR="007D5C74" w:rsidRPr="007D5C74" w:rsidRDefault="007D5C74" w:rsidP="007D5C74">
      <w:pPr>
        <w:numPr>
          <w:ilvl w:val="0"/>
          <w:numId w:val="463"/>
        </w:numPr>
        <w:jc w:val="both"/>
        <w:rPr>
          <w:sz w:val="22"/>
          <w:szCs w:val="22"/>
        </w:rPr>
      </w:pPr>
      <w:r w:rsidRPr="007D5C74">
        <w:rPr>
          <w:sz w:val="22"/>
          <w:szCs w:val="22"/>
        </w:rPr>
        <w:t>Reforzar la autonomía en el uso y gestión de las visitas virtuales.</w:t>
      </w:r>
    </w:p>
    <w:p w14:paraId="4EF68364" w14:textId="77777777" w:rsidR="007D5C74" w:rsidRPr="007D5C74" w:rsidRDefault="007D5C74" w:rsidP="007D5C74">
      <w:pPr>
        <w:numPr>
          <w:ilvl w:val="0"/>
          <w:numId w:val="463"/>
        </w:numPr>
        <w:jc w:val="both"/>
        <w:rPr>
          <w:sz w:val="22"/>
          <w:szCs w:val="22"/>
        </w:rPr>
      </w:pPr>
      <w:r w:rsidRPr="007D5C74">
        <w:rPr>
          <w:sz w:val="22"/>
          <w:szCs w:val="22"/>
        </w:rPr>
        <w:t>Explicar el funcionamiento de las gafas VR, la lógica de los enlaces profundos o los posibles usos educativos y divulgativos del sistema.</w:t>
      </w:r>
    </w:p>
    <w:p w14:paraId="621B6F43" w14:textId="77777777" w:rsidR="007D5C74" w:rsidRPr="007D5C74" w:rsidRDefault="007D5C74" w:rsidP="007D5C74">
      <w:pPr>
        <w:jc w:val="both"/>
        <w:rPr>
          <w:sz w:val="22"/>
          <w:szCs w:val="22"/>
        </w:rPr>
      </w:pPr>
      <w:r w:rsidRPr="007D5C74">
        <w:rPr>
          <w:sz w:val="22"/>
          <w:szCs w:val="22"/>
        </w:rPr>
        <w:t>Estas sesiones podrán realizarse presencialmente o de forma remota, según se acuerde con el equipo comarcal.</w:t>
      </w:r>
    </w:p>
    <w:p w14:paraId="76BE9792" w14:textId="13A9312C" w:rsidR="007D5C74" w:rsidRPr="00B818C4" w:rsidRDefault="007D5C74" w:rsidP="007D5C74">
      <w:pPr>
        <w:pStyle w:val="Ttulo2"/>
        <w:jc w:val="both"/>
        <w:rPr>
          <w:sz w:val="24"/>
          <w:szCs w:val="22"/>
        </w:rPr>
      </w:pPr>
      <w:r w:rsidRPr="00B818C4">
        <w:rPr>
          <w:sz w:val="24"/>
          <w:szCs w:val="22"/>
        </w:rPr>
        <w:t>Mejora propuesta: ampliación de mantenimiento y garantía</w:t>
      </w:r>
    </w:p>
    <w:p w14:paraId="08C9BB1F" w14:textId="77777777" w:rsidR="007D5C74" w:rsidRPr="007D5C74" w:rsidRDefault="007D5C74" w:rsidP="007D5C74">
      <w:pPr>
        <w:jc w:val="both"/>
        <w:rPr>
          <w:sz w:val="22"/>
          <w:szCs w:val="22"/>
        </w:rPr>
      </w:pPr>
      <w:r w:rsidRPr="007D5C74">
        <w:rPr>
          <w:sz w:val="22"/>
          <w:szCs w:val="22"/>
        </w:rPr>
        <w:t xml:space="preserve">Como </w:t>
      </w:r>
      <w:r w:rsidRPr="007D5C74">
        <w:rPr>
          <w:b/>
          <w:bCs/>
          <w:sz w:val="22"/>
          <w:szCs w:val="22"/>
        </w:rPr>
        <w:t>mejora técnica adicional</w:t>
      </w:r>
      <w:r w:rsidRPr="007D5C74">
        <w:rPr>
          <w:sz w:val="22"/>
          <w:szCs w:val="22"/>
        </w:rPr>
        <w:t>, se propone lo siguiente:</w:t>
      </w:r>
    </w:p>
    <w:p w14:paraId="3E1C4A23" w14:textId="77777777" w:rsidR="007D5C74" w:rsidRPr="007D5C74" w:rsidRDefault="007D5C74" w:rsidP="007D5C74">
      <w:pPr>
        <w:numPr>
          <w:ilvl w:val="0"/>
          <w:numId w:val="464"/>
        </w:numPr>
        <w:jc w:val="both"/>
        <w:rPr>
          <w:sz w:val="22"/>
          <w:szCs w:val="22"/>
        </w:rPr>
      </w:pPr>
      <w:r w:rsidRPr="007D5C74">
        <w:rPr>
          <w:b/>
          <w:bCs/>
          <w:sz w:val="22"/>
          <w:szCs w:val="22"/>
        </w:rPr>
        <w:t>Ampliación gratuita de la garantía a 3 años</w:t>
      </w:r>
      <w:r w:rsidRPr="007D5C74">
        <w:rPr>
          <w:sz w:val="22"/>
          <w:szCs w:val="22"/>
        </w:rPr>
        <w:t>, en lugar del mínimo obligatorio de 1 año.</w:t>
      </w:r>
    </w:p>
    <w:p w14:paraId="5E54EB31" w14:textId="77777777" w:rsidR="007D5C74" w:rsidRPr="007D5C74" w:rsidRDefault="007D5C74" w:rsidP="007D5C74">
      <w:pPr>
        <w:numPr>
          <w:ilvl w:val="0"/>
          <w:numId w:val="464"/>
        </w:numPr>
        <w:jc w:val="both"/>
        <w:rPr>
          <w:sz w:val="22"/>
          <w:szCs w:val="22"/>
        </w:rPr>
      </w:pPr>
      <w:r w:rsidRPr="007D5C74">
        <w:rPr>
          <w:sz w:val="22"/>
          <w:szCs w:val="22"/>
        </w:rPr>
        <w:t xml:space="preserve">Inclusión de </w:t>
      </w:r>
      <w:r w:rsidRPr="007D5C74">
        <w:rPr>
          <w:b/>
          <w:bCs/>
          <w:sz w:val="22"/>
          <w:szCs w:val="22"/>
        </w:rPr>
        <w:t>3 años de alojamiento web profesional</w:t>
      </w:r>
      <w:r w:rsidRPr="007D5C74">
        <w:rPr>
          <w:sz w:val="22"/>
          <w:szCs w:val="22"/>
        </w:rPr>
        <w:t>, con mantenimiento básico del sistema y asistencia a incidencias.</w:t>
      </w:r>
    </w:p>
    <w:p w14:paraId="7ACFA5C4" w14:textId="77777777" w:rsidR="007D5C74" w:rsidRPr="007D5C74" w:rsidRDefault="007D5C74" w:rsidP="007D5C74">
      <w:pPr>
        <w:numPr>
          <w:ilvl w:val="0"/>
          <w:numId w:val="464"/>
        </w:numPr>
        <w:jc w:val="both"/>
        <w:rPr>
          <w:sz w:val="22"/>
          <w:szCs w:val="22"/>
        </w:rPr>
      </w:pPr>
      <w:r w:rsidRPr="007D5C74">
        <w:rPr>
          <w:sz w:val="22"/>
          <w:szCs w:val="22"/>
        </w:rPr>
        <w:t>Posibilidad de extender el servicio de mantenimiento evolutivo mediante contrato anual, con condiciones personalizadas según el uso, crecimiento del sistema o necesidades futuras de la comarca.</w:t>
      </w:r>
    </w:p>
    <w:p w14:paraId="0B1750C9" w14:textId="77777777" w:rsidR="007D5C74" w:rsidRPr="007D5C74" w:rsidRDefault="007D5C74" w:rsidP="007D5C74">
      <w:pPr>
        <w:jc w:val="both"/>
        <w:rPr>
          <w:sz w:val="22"/>
          <w:szCs w:val="22"/>
        </w:rPr>
      </w:pPr>
      <w:r w:rsidRPr="007D5C74">
        <w:rPr>
          <w:sz w:val="22"/>
          <w:szCs w:val="22"/>
        </w:rPr>
        <w:t xml:space="preserve">Con esta mejora, se garantiza la </w:t>
      </w:r>
      <w:r w:rsidRPr="007D5C74">
        <w:rPr>
          <w:b/>
          <w:bCs/>
          <w:sz w:val="22"/>
          <w:szCs w:val="22"/>
        </w:rPr>
        <w:t>sostenibilidad técnica del sistema en el tiempo</w:t>
      </w:r>
      <w:r w:rsidRPr="007D5C74">
        <w:rPr>
          <w:sz w:val="22"/>
          <w:szCs w:val="22"/>
        </w:rPr>
        <w:t>, sin coste adicional, reforzando el compromiso del equipo con el éxito del proyecto.</w:t>
      </w:r>
    </w:p>
    <w:p w14:paraId="22F33AD5" w14:textId="77777777" w:rsidR="0081081A" w:rsidRDefault="0081081A" w:rsidP="0081081A"/>
    <w:p w14:paraId="4495821B" w14:textId="77777777" w:rsidR="006B1EF8" w:rsidRPr="006B1EF8" w:rsidRDefault="006B1EF8" w:rsidP="006B1EF8">
      <w:pPr>
        <w:jc w:val="both"/>
      </w:pPr>
    </w:p>
    <w:p w14:paraId="32760D03" w14:textId="77777777" w:rsidR="006B1EF8" w:rsidRPr="006B1EF8" w:rsidRDefault="006B1EF8" w:rsidP="006B1EF8"/>
    <w:p w14:paraId="002BF438" w14:textId="77777777" w:rsidR="00BD35BF" w:rsidRPr="00CD0DEA" w:rsidRDefault="00BD35BF" w:rsidP="00CD0DEA">
      <w:pPr>
        <w:jc w:val="both"/>
      </w:pPr>
    </w:p>
    <w:bookmarkEnd w:id="4"/>
    <w:p w14:paraId="39CC464C" w14:textId="77777777" w:rsidR="00CD0DEA" w:rsidRPr="00CD0DEA" w:rsidRDefault="00CD0DEA" w:rsidP="00CD0DEA"/>
    <w:sectPr w:rsidR="00CD0DEA" w:rsidRPr="00CD0DEA" w:rsidSect="008C7A24">
      <w:headerReference w:type="default" r:id="rId11"/>
      <w:footerReference w:type="first" r:id="rId12"/>
      <w:pgSz w:w="11906" w:h="16838" w:code="9"/>
      <w:pgMar w:top="1559" w:right="1134" w:bottom="1985"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3757" w14:textId="77777777" w:rsidR="007F769E" w:rsidRDefault="007F769E" w:rsidP="000B5E33">
      <w:r>
        <w:separator/>
      </w:r>
    </w:p>
  </w:endnote>
  <w:endnote w:type="continuationSeparator" w:id="0">
    <w:p w14:paraId="36012C97" w14:textId="77777777" w:rsidR="007F769E" w:rsidRDefault="007F769E" w:rsidP="000B5E33">
      <w:r>
        <w:continuationSeparator/>
      </w:r>
    </w:p>
  </w:endnote>
  <w:endnote w:type="continuationNotice" w:id="1">
    <w:p w14:paraId="4FB6EC8E" w14:textId="77777777" w:rsidR="007F769E" w:rsidRDefault="007F769E" w:rsidP="000B5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Frutiger 45 Light">
    <w:altName w:val="Calibri"/>
    <w:charset w:val="00"/>
    <w:family w:val="auto"/>
    <w:pitch w:val="variable"/>
    <w:sig w:usb0="00000003" w:usb1="00000000" w:usb2="00000000" w:usb3="00000000" w:csb0="00000001" w:csb1="00000000"/>
  </w:font>
  <w:font w:name="Gill Sans">
    <w:altName w:val="Century Gothic"/>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TCCharterCom-Regula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ltia-Piepgina"/>
      <w:tblW w:w="10207" w:type="dxa"/>
      <w:tblLook w:val="04A0" w:firstRow="1" w:lastRow="0" w:firstColumn="1" w:lastColumn="0" w:noHBand="0" w:noVBand="1"/>
    </w:tblPr>
    <w:tblGrid>
      <w:gridCol w:w="4642"/>
      <w:gridCol w:w="1116"/>
      <w:gridCol w:w="4449"/>
    </w:tblGrid>
    <w:tr w:rsidR="006F0159" w:rsidRPr="00B40B95" w14:paraId="5D89C180" w14:textId="77777777" w:rsidTr="0080591D">
      <w:trPr>
        <w:trHeight w:val="559"/>
      </w:trPr>
      <w:tc>
        <w:tcPr>
          <w:tcW w:w="4674" w:type="dxa"/>
        </w:tcPr>
        <w:p w14:paraId="1981A353" w14:textId="798E51E3" w:rsidR="006F0159" w:rsidRPr="00B40B95" w:rsidRDefault="006F0159" w:rsidP="000B5E33">
          <w:pPr>
            <w:pStyle w:val="Piedepgina"/>
          </w:pPr>
          <w:r w:rsidRPr="00B40B95">
            <w:t xml:space="preserve">V. </w:t>
          </w:r>
          <w:sdt>
            <w:sdtPr>
              <w:alias w:val="Palabras clave"/>
              <w:tag w:val=""/>
              <w:id w:val="714244014"/>
              <w:dataBinding w:prefixMappings="xmlns:ns0='http://purl.org/dc/elements/1.1/' xmlns:ns1='http://schemas.openxmlformats.org/package/2006/metadata/core-properties' " w:xpath="/ns1:coreProperties[1]/ns1:keywords[1]" w:storeItemID="{6C3C8BC8-F283-45AE-878A-BAB7291924A1}"/>
              <w:text/>
            </w:sdtPr>
            <w:sdtContent>
              <w:r w:rsidRPr="00B40B95">
                <w:t>01</w:t>
              </w:r>
            </w:sdtContent>
          </w:sdt>
          <w:r w:rsidRPr="00B40B95">
            <w:t xml:space="preserve"> | </w:t>
          </w:r>
          <w:fldSimple w:instr=" DATE   \* MERGEFORMAT ">
            <w:r w:rsidR="00546954">
              <w:rPr>
                <w:noProof/>
              </w:rPr>
              <w:t>05/05/2025</w:t>
            </w:r>
          </w:fldSimple>
        </w:p>
        <w:p w14:paraId="1D6369B1" w14:textId="25DD4FD3" w:rsidR="006F0159" w:rsidRPr="00B40B95" w:rsidRDefault="00D655CD" w:rsidP="000B5E33">
          <w:pPr>
            <w:pStyle w:val="Piedepgina"/>
          </w:pPr>
          <w:fldSimple w:instr=" FILENAME   \* MERGEFORMAT ">
            <w:r>
              <w:rPr>
                <w:noProof/>
              </w:rPr>
              <w:t>Valoracion_Deba_V41.docx</w:t>
            </w:r>
          </w:fldSimple>
        </w:p>
      </w:tc>
      <w:tc>
        <w:tcPr>
          <w:tcW w:w="992" w:type="dxa"/>
        </w:tcPr>
        <w:p w14:paraId="09DA6A2B" w14:textId="77777777" w:rsidR="006F0159" w:rsidRPr="00B40B95" w:rsidRDefault="006F0159" w:rsidP="000B5E33">
          <w:pPr>
            <w:pStyle w:val="Piedepgina"/>
          </w:pPr>
          <w:r w:rsidRPr="00B40B95">
            <w:rPr>
              <w:noProof/>
            </w:rPr>
            <w:drawing>
              <wp:inline distT="0" distB="0" distL="0" distR="0" wp14:anchorId="7CCFE863" wp14:editId="4F132356">
                <wp:extent cx="571500" cy="219075"/>
                <wp:effectExtent l="0" t="0" r="0" b="0"/>
                <wp:docPr id="6553700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18"/>
                        <pic:cNvPicPr>
                          <a:picLocks noChangeAspect="1" noChangeArrowheads="1"/>
                        </pic:cNvPicPr>
                      </pic:nvPicPr>
                      <pic:blipFill>
                        <a:blip r:embed="rId1"/>
                        <a:stretch>
                          <a:fillRect/>
                        </a:stretch>
                      </pic:blipFill>
                      <pic:spPr bwMode="auto">
                        <a:xfrm>
                          <a:off x="0" y="0"/>
                          <a:ext cx="571500" cy="219075"/>
                        </a:xfrm>
                        <a:prstGeom prst="rect">
                          <a:avLst/>
                        </a:prstGeom>
                      </pic:spPr>
                    </pic:pic>
                  </a:graphicData>
                </a:graphic>
              </wp:inline>
            </w:drawing>
          </w:r>
        </w:p>
      </w:tc>
      <w:tc>
        <w:tcPr>
          <w:tcW w:w="4541" w:type="dxa"/>
        </w:tcPr>
        <w:sdt>
          <w:sdtPr>
            <w:id w:val="-2084054801"/>
            <w:docPartObj>
              <w:docPartGallery w:val="Page Numbers (Bottom of Page)"/>
              <w:docPartUnique/>
            </w:docPartObj>
          </w:sdtPr>
          <w:sdtContent>
            <w:p w14:paraId="1B27B64F" w14:textId="77777777" w:rsidR="006F0159" w:rsidRPr="00B40B95" w:rsidRDefault="006F0159" w:rsidP="000B5E33">
              <w:pPr>
                <w:pStyle w:val="Piedepgina"/>
              </w:pPr>
              <w:r w:rsidRPr="00B40B95">
                <w:fldChar w:fldCharType="begin"/>
              </w:r>
              <w:r w:rsidRPr="00B40B95">
                <w:instrText>PAGE   \* MERGEFORMAT</w:instrText>
              </w:r>
              <w:r w:rsidRPr="00B40B95">
                <w:fldChar w:fldCharType="separate"/>
              </w:r>
              <w:r w:rsidR="00251029">
                <w:rPr>
                  <w:noProof/>
                </w:rPr>
                <w:t>13</w:t>
              </w:r>
              <w:r w:rsidRPr="00B40B95">
                <w:fldChar w:fldCharType="end"/>
              </w:r>
            </w:p>
          </w:sdtContent>
        </w:sdt>
      </w:tc>
    </w:tr>
  </w:tbl>
  <w:p w14:paraId="08D12C50" w14:textId="77777777" w:rsidR="006F0159" w:rsidRPr="008C7A24" w:rsidRDefault="006F0159" w:rsidP="000B5E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3EEF" w14:textId="77777777" w:rsidR="007F769E" w:rsidRDefault="007F769E" w:rsidP="000B5E33">
      <w:r>
        <w:separator/>
      </w:r>
    </w:p>
  </w:footnote>
  <w:footnote w:type="continuationSeparator" w:id="0">
    <w:p w14:paraId="38736FDE" w14:textId="77777777" w:rsidR="007F769E" w:rsidRDefault="007F769E" w:rsidP="000B5E33">
      <w:r>
        <w:continuationSeparator/>
      </w:r>
    </w:p>
  </w:footnote>
  <w:footnote w:type="continuationNotice" w:id="1">
    <w:p w14:paraId="2D0C9B10" w14:textId="77777777" w:rsidR="007F769E" w:rsidRDefault="007F769E" w:rsidP="000B5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3C0A" w14:textId="306A3CF8" w:rsidR="00881184" w:rsidRPr="00881184" w:rsidRDefault="00000000" w:rsidP="0052091A">
    <w:pPr>
      <w:jc w:val="right"/>
      <w:rPr>
        <w:i/>
      </w:rPr>
    </w:pPr>
    <w:sdt>
      <w:sdtPr>
        <w:rPr>
          <w:sz w:val="18"/>
          <w:szCs w:val="18"/>
        </w:rPr>
        <w:alias w:val="Asunto"/>
        <w:tag w:val=""/>
        <w:id w:val="-1015531617"/>
        <w:dataBinding w:prefixMappings="xmlns:ns0='http://purl.org/dc/elements/1.1/' xmlns:ns1='http://schemas.openxmlformats.org/package/2006/metadata/core-properties' " w:xpath="/ns1:coreProperties[1]/ns0:subject[1]" w:storeItemID="{6C3C8BC8-F283-45AE-878A-BAB7291924A1}"/>
        <w:text/>
      </w:sdtPr>
      <w:sdtContent>
        <w:r w:rsidR="002E0977">
          <w:rPr>
            <w:sz w:val="18"/>
            <w:szCs w:val="18"/>
          </w:rPr>
          <w:t>XXXXX</w:t>
        </w:r>
      </w:sdtContent>
    </w:sdt>
    <w:r w:rsidR="00881184" w:rsidRPr="009E43B8">
      <w:rPr>
        <w:i/>
      </w:rPr>
      <w:t xml:space="preserve"> </w:t>
    </w:r>
    <w:r w:rsidR="00881184" w:rsidRPr="009E43B8">
      <w:rPr>
        <w:i/>
      </w:rPr>
      <w:br w:type="pag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6E67C0"/>
    <w:lvl w:ilvl="0">
      <w:start w:val="1"/>
      <w:numFmt w:val="decimal"/>
      <w:pStyle w:val="Listaconnmeros"/>
      <w:lvlText w:val="%1."/>
      <w:lvlJc w:val="left"/>
      <w:pPr>
        <w:tabs>
          <w:tab w:val="num" w:pos="360"/>
        </w:tabs>
        <w:ind w:left="360" w:hanging="360"/>
      </w:pPr>
    </w:lvl>
  </w:abstractNum>
  <w:abstractNum w:abstractNumId="1" w15:restartNumberingAfterBreak="0">
    <w:nsid w:val="FFFFFFFE"/>
    <w:multiLevelType w:val="singleLevel"/>
    <w:tmpl w:val="CC4C0822"/>
    <w:lvl w:ilvl="0">
      <w:numFmt w:val="decimal"/>
      <w:pStyle w:val="CarCar1CharCarCarCarCarCarCar1"/>
      <w:lvlText w:val="*"/>
      <w:lvlJc w:val="left"/>
    </w:lvl>
  </w:abstractNum>
  <w:abstractNum w:abstractNumId="2" w15:restartNumberingAfterBreak="0">
    <w:nsid w:val="0045724B"/>
    <w:multiLevelType w:val="multilevel"/>
    <w:tmpl w:val="0B1A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6B362D"/>
    <w:multiLevelType w:val="multilevel"/>
    <w:tmpl w:val="2D1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4452A"/>
    <w:multiLevelType w:val="multilevel"/>
    <w:tmpl w:val="1E9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E2B8F"/>
    <w:multiLevelType w:val="multilevel"/>
    <w:tmpl w:val="3C60A9DC"/>
    <w:lvl w:ilvl="0">
      <w:start w:val="1"/>
      <w:numFmt w:val="bullet"/>
      <w:pStyle w:val="TablaVietasN9"/>
      <w:lvlText w:val=""/>
      <w:lvlJc w:val="left"/>
      <w:pPr>
        <w:tabs>
          <w:tab w:val="num" w:pos="170"/>
        </w:tabs>
        <w:ind w:left="170" w:hanging="170"/>
      </w:pPr>
      <w:rPr>
        <w:rFonts w:ascii="Wingdings" w:hAnsi="Wingdings" w:hint="default"/>
        <w:color w:val="auto"/>
        <w:sz w:val="20"/>
      </w:rPr>
    </w:lvl>
    <w:lvl w:ilvl="1">
      <w:start w:val="1"/>
      <w:numFmt w:val="bullet"/>
      <w:lvlText w:val="o"/>
      <w:lvlJc w:val="left"/>
      <w:pPr>
        <w:tabs>
          <w:tab w:val="num" w:pos="510"/>
        </w:tabs>
        <w:ind w:left="510" w:hanging="170"/>
      </w:pPr>
      <w:rPr>
        <w:rFonts w:ascii="Courier New" w:hAnsi="Courier New" w:hint="default"/>
      </w:rPr>
    </w:lvl>
    <w:lvl w:ilvl="2">
      <w:start w:val="1"/>
      <w:numFmt w:val="bullet"/>
      <w:lvlText w:val=""/>
      <w:lvlJc w:val="left"/>
      <w:pPr>
        <w:tabs>
          <w:tab w:val="num" w:pos="851"/>
        </w:tabs>
        <w:ind w:left="851" w:hanging="171"/>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2F117B"/>
    <w:multiLevelType w:val="multilevel"/>
    <w:tmpl w:val="8C1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67797C"/>
    <w:multiLevelType w:val="hybridMultilevel"/>
    <w:tmpl w:val="0D16594C"/>
    <w:lvl w:ilvl="0" w:tplc="43A8D734">
      <w:start w:val="1"/>
      <w:numFmt w:val="bullet"/>
      <w:lvlText w:val=""/>
      <w:lvlJc w:val="left"/>
      <w:pPr>
        <w:tabs>
          <w:tab w:val="num" w:pos="720"/>
        </w:tabs>
        <w:ind w:left="720" w:hanging="360"/>
      </w:pPr>
      <w:rPr>
        <w:rFonts w:ascii="Symbol" w:hAnsi="Symbol" w:hint="default"/>
        <w:caps w:val="0"/>
        <w:strike w:val="0"/>
        <w:dstrike w:val="0"/>
        <w:vanish w:val="0"/>
        <w:color w:val="9F1B12" w:themeColor="accent6" w:themeShade="80"/>
        <w:u w:val="none"/>
        <w:vertAlign w:val="baseline"/>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A952DA"/>
    <w:multiLevelType w:val="multilevel"/>
    <w:tmpl w:val="6256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043BF"/>
    <w:multiLevelType w:val="multilevel"/>
    <w:tmpl w:val="6C489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5E0A88"/>
    <w:multiLevelType w:val="hybridMultilevel"/>
    <w:tmpl w:val="958E0E8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44657C"/>
    <w:multiLevelType w:val="multilevel"/>
    <w:tmpl w:val="187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562EB5"/>
    <w:multiLevelType w:val="hybridMultilevel"/>
    <w:tmpl w:val="84AEA736"/>
    <w:lvl w:ilvl="0" w:tplc="AD4236DC">
      <w:start w:val="1"/>
      <w:numFmt w:val="bullet"/>
      <w:pStyle w:val="proyectos"/>
      <w:lvlText w:val=""/>
      <w:lvlJc w:val="left"/>
      <w:pPr>
        <w:tabs>
          <w:tab w:val="num" w:pos="-900"/>
        </w:tabs>
        <w:ind w:left="340" w:hanging="340"/>
      </w:pPr>
      <w:rPr>
        <w:rFonts w:ascii="Wingdings" w:hAnsi="Wingdings" w:hint="default"/>
        <w:color w:val="000080"/>
        <w:sz w:val="16"/>
        <w:szCs w:val="16"/>
      </w:rPr>
    </w:lvl>
    <w:lvl w:ilvl="1" w:tplc="EC7845FC">
      <w:start w:val="1"/>
      <w:numFmt w:val="bullet"/>
      <w:lvlText w:val="o"/>
      <w:lvlJc w:val="left"/>
      <w:pPr>
        <w:tabs>
          <w:tab w:val="num" w:pos="1153"/>
        </w:tabs>
        <w:ind w:left="1136" w:hanging="340"/>
      </w:pPr>
      <w:rPr>
        <w:rFonts w:ascii="Courier New" w:hAnsi="Courier New" w:hint="default"/>
        <w:color w:val="000080"/>
        <w:sz w:val="16"/>
        <w:szCs w:val="16"/>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03877C9A"/>
    <w:multiLevelType w:val="multilevel"/>
    <w:tmpl w:val="D808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8C39B3"/>
    <w:multiLevelType w:val="multilevel"/>
    <w:tmpl w:val="AB7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D95A0A"/>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E91EFC"/>
    <w:multiLevelType w:val="hybridMultilevel"/>
    <w:tmpl w:val="BCE66DFE"/>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04794D81"/>
    <w:multiLevelType w:val="multilevel"/>
    <w:tmpl w:val="88E09AD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4B82CF4"/>
    <w:multiLevelType w:val="multilevel"/>
    <w:tmpl w:val="9128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B96C57"/>
    <w:multiLevelType w:val="hybridMultilevel"/>
    <w:tmpl w:val="098E0D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4C94924"/>
    <w:multiLevelType w:val="hybridMultilevel"/>
    <w:tmpl w:val="4E4E5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4EF064F"/>
    <w:multiLevelType w:val="hybridMultilevel"/>
    <w:tmpl w:val="53D444A4"/>
    <w:lvl w:ilvl="0" w:tplc="8AFE997A">
      <w:numFmt w:val="bullet"/>
      <w:lvlText w:val="-"/>
      <w:lvlJc w:val="left"/>
      <w:pPr>
        <w:ind w:left="720" w:hanging="360"/>
      </w:pPr>
      <w:rPr>
        <w:rFonts w:ascii="Arial Narrow" w:eastAsia="Times New Roman" w:hAnsi="Arial Narro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515300B"/>
    <w:multiLevelType w:val="multilevel"/>
    <w:tmpl w:val="88E09AD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05246810"/>
    <w:multiLevelType w:val="multilevel"/>
    <w:tmpl w:val="3190F0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05360A78"/>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6451EB"/>
    <w:multiLevelType w:val="hybridMultilevel"/>
    <w:tmpl w:val="CDEC8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06784705"/>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7A1A72"/>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BB51BE"/>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DC4D6B"/>
    <w:multiLevelType w:val="multilevel"/>
    <w:tmpl w:val="3490D582"/>
    <w:lvl w:ilvl="0">
      <w:start w:val="1"/>
      <w:numFmt w:val="bullet"/>
      <w:pStyle w:val="Listas"/>
      <w:lvlText w:val=""/>
      <w:lvlJc w:val="left"/>
      <w:pPr>
        <w:ind w:left="680" w:hanging="340"/>
      </w:pPr>
      <w:rPr>
        <w:rFonts w:ascii="Symbol" w:hAnsi="Symbol" w:hint="default"/>
        <w:sz w:val="28"/>
      </w:rPr>
    </w:lvl>
    <w:lvl w:ilvl="1">
      <w:start w:val="1"/>
      <w:numFmt w:val="bullet"/>
      <w:lvlText w:val=""/>
      <w:lvlJc w:val="left"/>
      <w:pPr>
        <w:ind w:left="1060" w:hanging="380"/>
      </w:pPr>
      <w:rPr>
        <w:rFonts w:ascii="Symbol" w:hAnsi="Symbol" w:hint="default"/>
        <w:color w:val="40A2D0" w:themeColor="text2"/>
        <w:sz w:val="28"/>
        <w:u w:color="747474" w:themeColor="accent5" w:themeShade="80"/>
      </w:rPr>
    </w:lvl>
    <w:lvl w:ilvl="2">
      <w:start w:val="1"/>
      <w:numFmt w:val="bullet"/>
      <w:lvlText w:val="o"/>
      <w:lvlJc w:val="left"/>
      <w:pPr>
        <w:ind w:left="1400" w:hanging="380"/>
      </w:pPr>
      <w:rPr>
        <w:rFonts w:ascii="Courier New" w:hAnsi="Courier New" w:hint="default"/>
        <w:color w:val="0395A4" w:themeColor="accent2"/>
        <w:sz w:val="22"/>
        <w:szCs w:val="24"/>
      </w:rPr>
    </w:lvl>
    <w:lvl w:ilvl="3">
      <w:start w:val="1"/>
      <w:numFmt w:val="bullet"/>
      <w:lvlText w:val=""/>
      <w:lvlJc w:val="left"/>
      <w:pPr>
        <w:ind w:left="1740" w:hanging="380"/>
      </w:pPr>
      <w:rPr>
        <w:rFonts w:ascii="Courier New" w:hAnsi="Courier New" w:hint="default"/>
        <w:color w:val="40A2D0" w:themeColor="text2"/>
        <w:sz w:val="22"/>
        <w:szCs w:val="22"/>
      </w:rPr>
    </w:lvl>
    <w:lvl w:ilvl="4">
      <w:start w:val="1"/>
      <w:numFmt w:val="bullet"/>
      <w:lvlText w:val="»"/>
      <w:lvlJc w:val="left"/>
      <w:pPr>
        <w:ind w:left="2080" w:hanging="380"/>
      </w:pPr>
      <w:rPr>
        <w:rFonts w:ascii="Calibri" w:hAnsi="Calibri" w:hint="default"/>
        <w:color w:val="0395A4" w:themeColor="accent2"/>
        <w:sz w:val="24"/>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cs="Courier New" w:hint="default"/>
      </w:rPr>
    </w:lvl>
    <w:lvl w:ilvl="8">
      <w:start w:val="1"/>
      <w:numFmt w:val="bullet"/>
      <w:lvlText w:val=""/>
      <w:lvlJc w:val="left"/>
      <w:pPr>
        <w:ind w:left="3440" w:hanging="380"/>
      </w:pPr>
      <w:rPr>
        <w:rFonts w:ascii="Wingdings" w:hAnsi="Wingdings" w:hint="default"/>
      </w:rPr>
    </w:lvl>
  </w:abstractNum>
  <w:abstractNum w:abstractNumId="30" w15:restartNumberingAfterBreak="0">
    <w:nsid w:val="07736880"/>
    <w:multiLevelType w:val="multilevel"/>
    <w:tmpl w:val="AB92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7F48D6"/>
    <w:multiLevelType w:val="multilevel"/>
    <w:tmpl w:val="F5FA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F041A0"/>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CD5C88"/>
    <w:multiLevelType w:val="multilevel"/>
    <w:tmpl w:val="0CEE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16407B"/>
    <w:multiLevelType w:val="multilevel"/>
    <w:tmpl w:val="C538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455D07"/>
    <w:multiLevelType w:val="hybridMultilevel"/>
    <w:tmpl w:val="49582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09872F26"/>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C2D77"/>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D0218A"/>
    <w:multiLevelType w:val="multilevel"/>
    <w:tmpl w:val="D676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0D3F1C"/>
    <w:multiLevelType w:val="multilevel"/>
    <w:tmpl w:val="87B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272FD5"/>
    <w:multiLevelType w:val="multilevel"/>
    <w:tmpl w:val="6878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324123"/>
    <w:multiLevelType w:val="multilevel"/>
    <w:tmpl w:val="3190F0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0A4B224D"/>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977CA9"/>
    <w:multiLevelType w:val="multilevel"/>
    <w:tmpl w:val="8890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CA0A86"/>
    <w:multiLevelType w:val="multilevel"/>
    <w:tmpl w:val="D482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D3007E"/>
    <w:multiLevelType w:val="multilevel"/>
    <w:tmpl w:val="21E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E4108D"/>
    <w:multiLevelType w:val="hybridMultilevel"/>
    <w:tmpl w:val="3AB803AC"/>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0AF204CF"/>
    <w:multiLevelType w:val="multilevel"/>
    <w:tmpl w:val="6E320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7B2BF4"/>
    <w:multiLevelType w:val="multilevel"/>
    <w:tmpl w:val="F55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8B73DA"/>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9C7EC4"/>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F43410"/>
    <w:multiLevelType w:val="multilevel"/>
    <w:tmpl w:val="BEEC13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0C6D5292"/>
    <w:multiLevelType w:val="hybridMultilevel"/>
    <w:tmpl w:val="F8884472"/>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15:restartNumberingAfterBreak="0">
    <w:nsid w:val="0D6A561B"/>
    <w:multiLevelType w:val="multilevel"/>
    <w:tmpl w:val="4804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7F6D4E"/>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9B2BB9"/>
    <w:multiLevelType w:val="multilevel"/>
    <w:tmpl w:val="3582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F05D5B"/>
    <w:multiLevelType w:val="multilevel"/>
    <w:tmpl w:val="7130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3B1772"/>
    <w:multiLevelType w:val="multilevel"/>
    <w:tmpl w:val="6E8E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47694D"/>
    <w:multiLevelType w:val="multilevel"/>
    <w:tmpl w:val="DEFE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4F24A0"/>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9D43F5"/>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C07F9A"/>
    <w:multiLevelType w:val="multilevel"/>
    <w:tmpl w:val="F63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CB2262"/>
    <w:multiLevelType w:val="multilevel"/>
    <w:tmpl w:val="9D6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F2B0B80"/>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3F138F"/>
    <w:multiLevelType w:val="multilevel"/>
    <w:tmpl w:val="3454DA12"/>
    <w:lvl w:ilvl="0">
      <w:start w:val="1"/>
      <w:numFmt w:val="bullet"/>
      <w:pStyle w:val="Vietas1"/>
      <w:lvlText w:val=""/>
      <w:lvlJc w:val="left"/>
      <w:pPr>
        <w:tabs>
          <w:tab w:val="num" w:pos="360"/>
        </w:tabs>
        <w:ind w:left="340" w:hanging="340"/>
      </w:pPr>
      <w:rPr>
        <w:rFonts w:ascii="Wingdings" w:hAnsi="Wingdings" w:hint="default"/>
        <w:color w:val="auto"/>
        <w:sz w:val="20"/>
      </w:rPr>
    </w:lvl>
    <w:lvl w:ilvl="1">
      <w:start w:val="1"/>
      <w:numFmt w:val="bullet"/>
      <w:lvlText w:val="o"/>
      <w:lvlJc w:val="left"/>
      <w:pPr>
        <w:tabs>
          <w:tab w:val="num" w:pos="1500"/>
        </w:tabs>
        <w:ind w:left="1500" w:hanging="363"/>
      </w:pPr>
      <w:rPr>
        <w:rFonts w:ascii="Courier New" w:hAnsi="Courier New" w:hint="default"/>
      </w:rPr>
    </w:lvl>
    <w:lvl w:ilvl="2">
      <w:start w:val="1"/>
      <w:numFmt w:val="bullet"/>
      <w:lvlText w:val=""/>
      <w:lvlJc w:val="left"/>
      <w:pPr>
        <w:tabs>
          <w:tab w:val="num" w:pos="1985"/>
        </w:tabs>
        <w:ind w:left="1985" w:hanging="284"/>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0F7E75DA"/>
    <w:multiLevelType w:val="multilevel"/>
    <w:tmpl w:val="FE86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E0356B"/>
    <w:multiLevelType w:val="multilevel"/>
    <w:tmpl w:val="100E5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F72614"/>
    <w:multiLevelType w:val="multilevel"/>
    <w:tmpl w:val="1710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A074E5"/>
    <w:multiLevelType w:val="multilevel"/>
    <w:tmpl w:val="8008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372F6F"/>
    <w:multiLevelType w:val="multilevel"/>
    <w:tmpl w:val="CD88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186718D"/>
    <w:multiLevelType w:val="hybridMultilevel"/>
    <w:tmpl w:val="EF2AD8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1" w15:restartNumberingAfterBreak="0">
    <w:nsid w:val="11CA14AB"/>
    <w:multiLevelType w:val="hybridMultilevel"/>
    <w:tmpl w:val="1BA4C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11DD04D7"/>
    <w:multiLevelType w:val="multilevel"/>
    <w:tmpl w:val="D68E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1A294C"/>
    <w:multiLevelType w:val="multilevel"/>
    <w:tmpl w:val="018C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2422880"/>
    <w:multiLevelType w:val="multilevel"/>
    <w:tmpl w:val="F77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245026D"/>
    <w:multiLevelType w:val="multilevel"/>
    <w:tmpl w:val="5E30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24C138E"/>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E100C5"/>
    <w:multiLevelType w:val="multilevel"/>
    <w:tmpl w:val="5872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F155A1"/>
    <w:multiLevelType w:val="multilevel"/>
    <w:tmpl w:val="987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0E25D3"/>
    <w:multiLevelType w:val="hybridMultilevel"/>
    <w:tmpl w:val="835E4D2C"/>
    <w:lvl w:ilvl="0" w:tplc="0C0A000F">
      <w:start w:val="1"/>
      <w:numFmt w:val="decimal"/>
      <w:lvlText w:val="%1."/>
      <w:lvlJc w:val="left"/>
      <w:pPr>
        <w:ind w:left="862" w:hanging="360"/>
      </w:pPr>
      <w:rPr>
        <w:rFont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0" w15:restartNumberingAfterBreak="0">
    <w:nsid w:val="131C5393"/>
    <w:multiLevelType w:val="hybridMultilevel"/>
    <w:tmpl w:val="E4E4A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136F3798"/>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064CE4"/>
    <w:multiLevelType w:val="multilevel"/>
    <w:tmpl w:val="17A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43F5940"/>
    <w:multiLevelType w:val="multilevel"/>
    <w:tmpl w:val="615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AC3FD0"/>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CE6292"/>
    <w:multiLevelType w:val="multilevel"/>
    <w:tmpl w:val="A4CE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4D148BB"/>
    <w:multiLevelType w:val="hybridMultilevel"/>
    <w:tmpl w:val="E614454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7" w15:restartNumberingAfterBreak="0">
    <w:nsid w:val="16353712"/>
    <w:multiLevelType w:val="multilevel"/>
    <w:tmpl w:val="F9B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6851F1F"/>
    <w:multiLevelType w:val="multilevel"/>
    <w:tmpl w:val="2D50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6917CEF"/>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69E6980"/>
    <w:multiLevelType w:val="multilevel"/>
    <w:tmpl w:val="4E86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6E46480"/>
    <w:multiLevelType w:val="multilevel"/>
    <w:tmpl w:val="AE02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6FB5D49"/>
    <w:multiLevelType w:val="hybridMultilevel"/>
    <w:tmpl w:val="687276CE"/>
    <w:lvl w:ilvl="0" w:tplc="43A8D734">
      <w:start w:val="1"/>
      <w:numFmt w:val="bullet"/>
      <w:lvlText w:val=""/>
      <w:lvlJc w:val="left"/>
      <w:pPr>
        <w:tabs>
          <w:tab w:val="num" w:pos="360"/>
        </w:tabs>
        <w:ind w:left="360" w:hanging="360"/>
      </w:pPr>
      <w:rPr>
        <w:rFonts w:ascii="Symbol" w:hAnsi="Symbol" w:hint="default"/>
        <w:caps w:val="0"/>
        <w:strike w:val="0"/>
        <w:dstrike w:val="0"/>
        <w:vanish w:val="0"/>
        <w:color w:val="9F1B12" w:themeColor="accent6" w:themeShade="80"/>
        <w:u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15:restartNumberingAfterBreak="0">
    <w:nsid w:val="174C6FA7"/>
    <w:multiLevelType w:val="hybridMultilevel"/>
    <w:tmpl w:val="58A2A57E"/>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4" w15:restartNumberingAfterBreak="0">
    <w:nsid w:val="17676FC7"/>
    <w:multiLevelType w:val="multilevel"/>
    <w:tmpl w:val="C85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8A3D78"/>
    <w:multiLevelType w:val="hybridMultilevel"/>
    <w:tmpl w:val="367C7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18121A44"/>
    <w:multiLevelType w:val="multilevel"/>
    <w:tmpl w:val="7A08E6A0"/>
    <w:styleLink w:val="Listabullets"/>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Symbol" w:hAnsi="Symbol" w:hint="default"/>
        <w:sz w:val="24"/>
      </w:rPr>
    </w:lvl>
    <w:lvl w:ilvl="3">
      <w:start w:val="1"/>
      <w:numFmt w:val="bullet"/>
      <w:lvlText w:val=""/>
      <w:lvlJc w:val="left"/>
      <w:pPr>
        <w:ind w:left="2880" w:hanging="360"/>
      </w:pPr>
      <w:rPr>
        <w:rFonts w:ascii="Wingdings" w:hAnsi="Wingdings"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184E22D8"/>
    <w:multiLevelType w:val="multilevel"/>
    <w:tmpl w:val="339AF5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85E70C3"/>
    <w:multiLevelType w:val="multilevel"/>
    <w:tmpl w:val="7A904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8BC1CA6"/>
    <w:multiLevelType w:val="hybridMultilevel"/>
    <w:tmpl w:val="97D0784E"/>
    <w:lvl w:ilvl="0" w:tplc="B65A475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19674A76"/>
    <w:multiLevelType w:val="hybridMultilevel"/>
    <w:tmpl w:val="CABE8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19A50D92"/>
    <w:multiLevelType w:val="multilevel"/>
    <w:tmpl w:val="8F0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9A91237"/>
    <w:multiLevelType w:val="hybridMultilevel"/>
    <w:tmpl w:val="E0CA638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3" w15:restartNumberingAfterBreak="0">
    <w:nsid w:val="19FE691D"/>
    <w:multiLevelType w:val="hybridMultilevel"/>
    <w:tmpl w:val="A942E436"/>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4" w15:restartNumberingAfterBreak="0">
    <w:nsid w:val="1AE20038"/>
    <w:multiLevelType w:val="hybridMultilevel"/>
    <w:tmpl w:val="D60C34B0"/>
    <w:lvl w:ilvl="0" w:tplc="B65A475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1B9A0CB0"/>
    <w:multiLevelType w:val="multilevel"/>
    <w:tmpl w:val="FF2A9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4824B1"/>
    <w:multiLevelType w:val="multilevel"/>
    <w:tmpl w:val="99A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C6F1196"/>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242F5A"/>
    <w:multiLevelType w:val="multilevel"/>
    <w:tmpl w:val="A6B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6F6AA5"/>
    <w:multiLevelType w:val="multilevel"/>
    <w:tmpl w:val="88E09AD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1D741E71"/>
    <w:multiLevelType w:val="multilevel"/>
    <w:tmpl w:val="31888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7F3BB5"/>
    <w:multiLevelType w:val="multilevel"/>
    <w:tmpl w:val="BC1AD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DB27DB8"/>
    <w:multiLevelType w:val="hybridMultilevel"/>
    <w:tmpl w:val="5814510C"/>
    <w:lvl w:ilvl="0" w:tplc="B65A475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3" w15:restartNumberingAfterBreak="0">
    <w:nsid w:val="1E0146BD"/>
    <w:multiLevelType w:val="multilevel"/>
    <w:tmpl w:val="16B0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1C4B78"/>
    <w:multiLevelType w:val="multilevel"/>
    <w:tmpl w:val="09F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D8069A"/>
    <w:multiLevelType w:val="multilevel"/>
    <w:tmpl w:val="ED7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F4D7C69"/>
    <w:multiLevelType w:val="multilevel"/>
    <w:tmpl w:val="47AE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B7620D"/>
    <w:multiLevelType w:val="hybridMultilevel"/>
    <w:tmpl w:val="9F647016"/>
    <w:lvl w:ilvl="0" w:tplc="0C0A000D">
      <w:start w:val="1"/>
      <w:numFmt w:val="bullet"/>
      <w:lvlText w:val=""/>
      <w:lvlJc w:val="left"/>
      <w:pPr>
        <w:ind w:left="720" w:hanging="360"/>
      </w:pPr>
      <w:rPr>
        <w:rFonts w:ascii="Wingdings" w:hAnsi="Wingdings"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1FD84E04"/>
    <w:multiLevelType w:val="multilevel"/>
    <w:tmpl w:val="86F0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E25AF3"/>
    <w:multiLevelType w:val="multilevel"/>
    <w:tmpl w:val="B49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021566C"/>
    <w:multiLevelType w:val="multilevel"/>
    <w:tmpl w:val="6E7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06D37E3"/>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09651C6"/>
    <w:multiLevelType w:val="hybridMultilevel"/>
    <w:tmpl w:val="AD9CE4FA"/>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20BF678D"/>
    <w:multiLevelType w:val="hybridMultilevel"/>
    <w:tmpl w:val="FFFFFFFF"/>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4" w15:restartNumberingAfterBreak="0">
    <w:nsid w:val="215C715E"/>
    <w:multiLevelType w:val="hybridMultilevel"/>
    <w:tmpl w:val="F86A99F0"/>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5" w15:restartNumberingAfterBreak="0">
    <w:nsid w:val="218236EC"/>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223528E"/>
    <w:multiLevelType w:val="multilevel"/>
    <w:tmpl w:val="923C7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2846B73"/>
    <w:multiLevelType w:val="multilevel"/>
    <w:tmpl w:val="CC3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5E03EB"/>
    <w:multiLevelType w:val="multilevel"/>
    <w:tmpl w:val="FCA4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AB119B"/>
    <w:multiLevelType w:val="multilevel"/>
    <w:tmpl w:val="572A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950E66"/>
    <w:multiLevelType w:val="multilevel"/>
    <w:tmpl w:val="3E303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5351571"/>
    <w:multiLevelType w:val="multilevel"/>
    <w:tmpl w:val="7FE6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55C64A1"/>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7355A5"/>
    <w:multiLevelType w:val="hybridMultilevel"/>
    <w:tmpl w:val="A1B8AA54"/>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4" w15:restartNumberingAfterBreak="0">
    <w:nsid w:val="25BF4245"/>
    <w:multiLevelType w:val="multilevel"/>
    <w:tmpl w:val="2AE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5F01F64"/>
    <w:multiLevelType w:val="multilevel"/>
    <w:tmpl w:val="DDB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6AA7AD5"/>
    <w:multiLevelType w:val="multilevel"/>
    <w:tmpl w:val="3D8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2E30EE"/>
    <w:multiLevelType w:val="multilevel"/>
    <w:tmpl w:val="9DF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574FAA"/>
    <w:multiLevelType w:val="hybridMultilevel"/>
    <w:tmpl w:val="0AB0493E"/>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9" w15:restartNumberingAfterBreak="0">
    <w:nsid w:val="28E92A59"/>
    <w:multiLevelType w:val="hybridMultilevel"/>
    <w:tmpl w:val="AD1EE2BC"/>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0" w15:restartNumberingAfterBreak="0">
    <w:nsid w:val="294B61A1"/>
    <w:multiLevelType w:val="multilevel"/>
    <w:tmpl w:val="399A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4C68C2"/>
    <w:multiLevelType w:val="multilevel"/>
    <w:tmpl w:val="646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664DCE"/>
    <w:multiLevelType w:val="multilevel"/>
    <w:tmpl w:val="503E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8E3284"/>
    <w:multiLevelType w:val="multilevel"/>
    <w:tmpl w:val="61D0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AC3270A"/>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AE9567F"/>
    <w:multiLevelType w:val="hybridMultilevel"/>
    <w:tmpl w:val="47A6161C"/>
    <w:lvl w:ilvl="0" w:tplc="9A5E72A8">
      <w:start w:val="1"/>
      <w:numFmt w:val="upperLetter"/>
      <w:lvlText w:val="%1)"/>
      <w:lvlJc w:val="left"/>
      <w:pPr>
        <w:ind w:left="360" w:hanging="360"/>
      </w:pPr>
      <w:rPr>
        <w:rFonts w:hint="default"/>
      </w:rPr>
    </w:lvl>
    <w:lvl w:ilvl="1" w:tplc="D8945E9E">
      <w:start w:val="1"/>
      <w:numFmt w:val="decimal"/>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6" w15:restartNumberingAfterBreak="0">
    <w:nsid w:val="2BE10793"/>
    <w:multiLevelType w:val="multilevel"/>
    <w:tmpl w:val="8B5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C271C76"/>
    <w:multiLevelType w:val="multilevel"/>
    <w:tmpl w:val="0B9E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C323883"/>
    <w:multiLevelType w:val="multilevel"/>
    <w:tmpl w:val="84D4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C5C03AD"/>
    <w:multiLevelType w:val="hybridMultilevel"/>
    <w:tmpl w:val="800CB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2C8220E7"/>
    <w:multiLevelType w:val="multilevel"/>
    <w:tmpl w:val="E82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CDF20FF"/>
    <w:multiLevelType w:val="hybridMultilevel"/>
    <w:tmpl w:val="1F1E2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2D2F1731"/>
    <w:multiLevelType w:val="multilevel"/>
    <w:tmpl w:val="88E09AD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2D8A3DA5"/>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DA42D83"/>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DB234DA"/>
    <w:multiLevelType w:val="multilevel"/>
    <w:tmpl w:val="B98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E0B0A17"/>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E397BC8"/>
    <w:multiLevelType w:val="multilevel"/>
    <w:tmpl w:val="F99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E507181"/>
    <w:multiLevelType w:val="multilevel"/>
    <w:tmpl w:val="5A4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E576DE3"/>
    <w:multiLevelType w:val="multilevel"/>
    <w:tmpl w:val="D318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E674EC7"/>
    <w:multiLevelType w:val="multilevel"/>
    <w:tmpl w:val="BBC2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A403B7"/>
    <w:multiLevelType w:val="multilevel"/>
    <w:tmpl w:val="5BE4B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EF63F67"/>
    <w:multiLevelType w:val="multilevel"/>
    <w:tmpl w:val="1D302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076E96"/>
    <w:multiLevelType w:val="hybridMultilevel"/>
    <w:tmpl w:val="7BB08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4" w15:restartNumberingAfterBreak="0">
    <w:nsid w:val="2F286076"/>
    <w:multiLevelType w:val="multilevel"/>
    <w:tmpl w:val="B34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F4D4C40"/>
    <w:multiLevelType w:val="hybridMultilevel"/>
    <w:tmpl w:val="A6A8FD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6" w15:restartNumberingAfterBreak="0">
    <w:nsid w:val="2F4D669A"/>
    <w:multiLevelType w:val="hybridMultilevel"/>
    <w:tmpl w:val="D774F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302549BA"/>
    <w:multiLevelType w:val="hybridMultilevel"/>
    <w:tmpl w:val="2FE4A306"/>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8" w15:restartNumberingAfterBreak="0">
    <w:nsid w:val="3057331B"/>
    <w:multiLevelType w:val="hybridMultilevel"/>
    <w:tmpl w:val="C41C0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15:restartNumberingAfterBreak="0">
    <w:nsid w:val="30600576"/>
    <w:multiLevelType w:val="multilevel"/>
    <w:tmpl w:val="6A64F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082198A"/>
    <w:multiLevelType w:val="multilevel"/>
    <w:tmpl w:val="BEE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0AA396F"/>
    <w:multiLevelType w:val="multilevel"/>
    <w:tmpl w:val="36F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0C523DE"/>
    <w:multiLevelType w:val="hybridMultilevel"/>
    <w:tmpl w:val="46488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313902BB"/>
    <w:multiLevelType w:val="hybridMultilevel"/>
    <w:tmpl w:val="BD586D34"/>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4" w15:restartNumberingAfterBreak="0">
    <w:nsid w:val="31890EC8"/>
    <w:multiLevelType w:val="hybridMultilevel"/>
    <w:tmpl w:val="66C04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5" w15:restartNumberingAfterBreak="0">
    <w:nsid w:val="31C335B2"/>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DC01CB"/>
    <w:multiLevelType w:val="hybridMultilevel"/>
    <w:tmpl w:val="DCB45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329B1402"/>
    <w:multiLevelType w:val="hybridMultilevel"/>
    <w:tmpl w:val="B1D8532A"/>
    <w:lvl w:ilvl="0" w:tplc="C3FAF474">
      <w:start w:val="1"/>
      <w:numFmt w:val="lowerLetter"/>
      <w:pStyle w:val="Alphabetlist"/>
      <w:lvlText w:val="%1)"/>
      <w:lvlJc w:val="left"/>
      <w:pPr>
        <w:ind w:left="717" w:hanging="360"/>
      </w:pPr>
      <w:rPr>
        <w:rFonts w:ascii="Calibri" w:hAnsi="Calibri" w:cs="Times New Roman" w:hint="default"/>
        <w:b w:val="0"/>
        <w:i w:val="0"/>
        <w:color w:val="004494"/>
        <w:sz w:val="22"/>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8" w15:restartNumberingAfterBreak="0">
    <w:nsid w:val="32CF658D"/>
    <w:multiLevelType w:val="multilevel"/>
    <w:tmpl w:val="4536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2FF0DDD"/>
    <w:multiLevelType w:val="multilevel"/>
    <w:tmpl w:val="EF5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32D0EA3"/>
    <w:multiLevelType w:val="hybridMultilevel"/>
    <w:tmpl w:val="95F8C540"/>
    <w:lvl w:ilvl="0" w:tplc="0C0A0001">
      <w:start w:val="1"/>
      <w:numFmt w:val="bullet"/>
      <w:lvlText w:val=""/>
      <w:lvlJc w:val="left"/>
      <w:pPr>
        <w:ind w:left="727" w:hanging="360"/>
      </w:pPr>
      <w:rPr>
        <w:rFonts w:ascii="Symbol" w:hAnsi="Symbol" w:hint="default"/>
      </w:rPr>
    </w:lvl>
    <w:lvl w:ilvl="1" w:tplc="BD7E26B4">
      <w:numFmt w:val="bullet"/>
      <w:lvlText w:val="•"/>
      <w:lvlJc w:val="left"/>
      <w:pPr>
        <w:ind w:left="1447" w:hanging="360"/>
      </w:pPr>
      <w:rPr>
        <w:rFonts w:ascii="Georgia" w:eastAsia="Times New Roman" w:hAnsi="Georgia" w:hint="default"/>
      </w:rPr>
    </w:lvl>
    <w:lvl w:ilvl="2" w:tplc="0C0A0005" w:tentative="1">
      <w:start w:val="1"/>
      <w:numFmt w:val="bullet"/>
      <w:lvlText w:val=""/>
      <w:lvlJc w:val="left"/>
      <w:pPr>
        <w:ind w:left="2167" w:hanging="360"/>
      </w:pPr>
      <w:rPr>
        <w:rFonts w:ascii="Wingdings" w:hAnsi="Wingdings" w:hint="default"/>
      </w:rPr>
    </w:lvl>
    <w:lvl w:ilvl="3" w:tplc="0C0A0001" w:tentative="1">
      <w:start w:val="1"/>
      <w:numFmt w:val="bullet"/>
      <w:lvlText w:val=""/>
      <w:lvlJc w:val="left"/>
      <w:pPr>
        <w:ind w:left="2887" w:hanging="360"/>
      </w:pPr>
      <w:rPr>
        <w:rFonts w:ascii="Symbol" w:hAnsi="Symbol" w:hint="default"/>
      </w:rPr>
    </w:lvl>
    <w:lvl w:ilvl="4" w:tplc="0C0A0003" w:tentative="1">
      <w:start w:val="1"/>
      <w:numFmt w:val="bullet"/>
      <w:lvlText w:val="o"/>
      <w:lvlJc w:val="left"/>
      <w:pPr>
        <w:ind w:left="3607" w:hanging="360"/>
      </w:pPr>
      <w:rPr>
        <w:rFonts w:ascii="Courier New" w:hAnsi="Courier New" w:hint="default"/>
      </w:rPr>
    </w:lvl>
    <w:lvl w:ilvl="5" w:tplc="0C0A0005" w:tentative="1">
      <w:start w:val="1"/>
      <w:numFmt w:val="bullet"/>
      <w:lvlText w:val=""/>
      <w:lvlJc w:val="left"/>
      <w:pPr>
        <w:ind w:left="4327" w:hanging="360"/>
      </w:pPr>
      <w:rPr>
        <w:rFonts w:ascii="Wingdings" w:hAnsi="Wingdings" w:hint="default"/>
      </w:rPr>
    </w:lvl>
    <w:lvl w:ilvl="6" w:tplc="0C0A0001" w:tentative="1">
      <w:start w:val="1"/>
      <w:numFmt w:val="bullet"/>
      <w:lvlText w:val=""/>
      <w:lvlJc w:val="left"/>
      <w:pPr>
        <w:ind w:left="5047" w:hanging="360"/>
      </w:pPr>
      <w:rPr>
        <w:rFonts w:ascii="Symbol" w:hAnsi="Symbol" w:hint="default"/>
      </w:rPr>
    </w:lvl>
    <w:lvl w:ilvl="7" w:tplc="0C0A0003" w:tentative="1">
      <w:start w:val="1"/>
      <w:numFmt w:val="bullet"/>
      <w:lvlText w:val="o"/>
      <w:lvlJc w:val="left"/>
      <w:pPr>
        <w:ind w:left="5767" w:hanging="360"/>
      </w:pPr>
      <w:rPr>
        <w:rFonts w:ascii="Courier New" w:hAnsi="Courier New" w:hint="default"/>
      </w:rPr>
    </w:lvl>
    <w:lvl w:ilvl="8" w:tplc="0C0A0005" w:tentative="1">
      <w:start w:val="1"/>
      <w:numFmt w:val="bullet"/>
      <w:lvlText w:val=""/>
      <w:lvlJc w:val="left"/>
      <w:pPr>
        <w:ind w:left="6487" w:hanging="360"/>
      </w:pPr>
      <w:rPr>
        <w:rFonts w:ascii="Wingdings" w:hAnsi="Wingdings" w:hint="default"/>
      </w:rPr>
    </w:lvl>
  </w:abstractNum>
  <w:abstractNum w:abstractNumId="181" w15:restartNumberingAfterBreak="0">
    <w:nsid w:val="332E3747"/>
    <w:multiLevelType w:val="multilevel"/>
    <w:tmpl w:val="B1C2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3341E14"/>
    <w:multiLevelType w:val="hybridMultilevel"/>
    <w:tmpl w:val="12EE89B8"/>
    <w:lvl w:ilvl="0" w:tplc="0C0A000D">
      <w:start w:val="1"/>
      <w:numFmt w:val="bullet"/>
      <w:lvlText w:val=""/>
      <w:lvlJc w:val="left"/>
      <w:pPr>
        <w:ind w:left="720" w:hanging="360"/>
      </w:pPr>
      <w:rPr>
        <w:rFonts w:ascii="Wingdings" w:hAnsi="Wingdings" w:hint="default"/>
        <w:b/>
        <w:i w:val="0"/>
        <w:caps w:val="0"/>
        <w:strike w:val="0"/>
        <w:dstrike w:val="0"/>
        <w:vanish w:val="0"/>
        <w:color w:val="14296C" w:themeColor="accent1" w:themeShade="BF"/>
        <w:sz w:val="10"/>
        <w:u w:color="FFFFFF" w:themeColor="background1"/>
        <w:vertAlign w:val="baseline"/>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15:restartNumberingAfterBreak="0">
    <w:nsid w:val="334225A6"/>
    <w:multiLevelType w:val="multilevel"/>
    <w:tmpl w:val="0D02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3450D58"/>
    <w:multiLevelType w:val="hybridMultilevel"/>
    <w:tmpl w:val="5AFE2208"/>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5" w15:restartNumberingAfterBreak="0">
    <w:nsid w:val="33CC6566"/>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4862B38"/>
    <w:multiLevelType w:val="multilevel"/>
    <w:tmpl w:val="9838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4FD167B"/>
    <w:multiLevelType w:val="hybridMultilevel"/>
    <w:tmpl w:val="FA40F6C0"/>
    <w:lvl w:ilvl="0" w:tplc="D1DA46F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34FF4883"/>
    <w:multiLevelType w:val="multilevel"/>
    <w:tmpl w:val="A1BC28FC"/>
    <w:lvl w:ilvl="0">
      <w:start w:val="1"/>
      <w:numFmt w:val="decimal"/>
      <w:pStyle w:val="Ttulo1"/>
      <w:lvlText w:val="%1"/>
      <w:lvlJc w:val="left"/>
      <w:pPr>
        <w:ind w:left="432" w:hanging="432"/>
      </w:pPr>
    </w:lvl>
    <w:lvl w:ilvl="1">
      <w:start w:val="1"/>
      <w:numFmt w:val="decimal"/>
      <w:pStyle w:val="Ttulo2"/>
      <w:lvlText w:val="%1.%2"/>
      <w:lvlJc w:val="left"/>
      <w:pPr>
        <w:ind w:left="576" w:hanging="576"/>
      </w:pPr>
      <w:rPr>
        <w:b w:val="0"/>
      </w:rPr>
    </w:lvl>
    <w:lvl w:ilvl="2">
      <w:start w:val="1"/>
      <w:numFmt w:val="decimal"/>
      <w:pStyle w:val="Ttulo3"/>
      <w:lvlText w:val="%1.%2.%3"/>
      <w:lvlJc w:val="left"/>
      <w:pPr>
        <w:ind w:left="1571" w:hanging="720"/>
      </w:pPr>
    </w:lvl>
    <w:lvl w:ilvl="3">
      <w:start w:val="1"/>
      <w:numFmt w:val="decimal"/>
      <w:pStyle w:val="Ttulo4"/>
      <w:lvlText w:val="%1.%2.%3.%4"/>
      <w:lvlJc w:val="left"/>
      <w:pPr>
        <w:ind w:left="1857"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9" w15:restartNumberingAfterBreak="0">
    <w:nsid w:val="35901E68"/>
    <w:multiLevelType w:val="hybridMultilevel"/>
    <w:tmpl w:val="7110CC2C"/>
    <w:lvl w:ilvl="0" w:tplc="0C0A000D">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0" w15:restartNumberingAfterBreak="0">
    <w:nsid w:val="35CE4DB8"/>
    <w:multiLevelType w:val="multilevel"/>
    <w:tmpl w:val="BEE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5D57601"/>
    <w:multiLevelType w:val="multilevel"/>
    <w:tmpl w:val="9D4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5DC00B8"/>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65061DB"/>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655122B"/>
    <w:multiLevelType w:val="hybridMultilevel"/>
    <w:tmpl w:val="7DC68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5" w15:restartNumberingAfterBreak="0">
    <w:nsid w:val="36784AC3"/>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6855978"/>
    <w:multiLevelType w:val="multilevel"/>
    <w:tmpl w:val="2A406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6E12541"/>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6E776FE"/>
    <w:multiLevelType w:val="multilevel"/>
    <w:tmpl w:val="2DCA0084"/>
    <w:lvl w:ilvl="0">
      <w:start w:val="1"/>
      <w:numFmt w:val="bullet"/>
      <w:pStyle w:val="TablaVietas9"/>
      <w:lvlText w:val=""/>
      <w:lvlJc w:val="left"/>
      <w:pPr>
        <w:tabs>
          <w:tab w:val="num" w:pos="170"/>
        </w:tabs>
        <w:ind w:left="170" w:hanging="170"/>
      </w:pPr>
      <w:rPr>
        <w:rFonts w:ascii="Wingdings" w:hAnsi="Wingdings" w:hint="default"/>
        <w:color w:val="auto"/>
        <w:sz w:val="20"/>
      </w:rPr>
    </w:lvl>
    <w:lvl w:ilvl="1">
      <w:start w:val="1"/>
      <w:numFmt w:val="bullet"/>
      <w:lvlText w:val="o"/>
      <w:lvlJc w:val="left"/>
      <w:pPr>
        <w:tabs>
          <w:tab w:val="num" w:pos="510"/>
        </w:tabs>
        <w:ind w:left="510" w:hanging="170"/>
      </w:pPr>
      <w:rPr>
        <w:rFonts w:ascii="Courier New" w:hAnsi="Courier New" w:hint="default"/>
      </w:rPr>
    </w:lvl>
    <w:lvl w:ilvl="2">
      <w:start w:val="1"/>
      <w:numFmt w:val="bullet"/>
      <w:lvlText w:val=""/>
      <w:lvlJc w:val="left"/>
      <w:pPr>
        <w:tabs>
          <w:tab w:val="num" w:pos="851"/>
        </w:tabs>
        <w:ind w:left="851" w:hanging="171"/>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6FB0911"/>
    <w:multiLevelType w:val="multilevel"/>
    <w:tmpl w:val="EBBE6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76F55B0"/>
    <w:multiLevelType w:val="multilevel"/>
    <w:tmpl w:val="301C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7AC0258"/>
    <w:multiLevelType w:val="multilevel"/>
    <w:tmpl w:val="12D0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83751C8"/>
    <w:multiLevelType w:val="hybridMultilevel"/>
    <w:tmpl w:val="7A64CABE"/>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3" w15:restartNumberingAfterBreak="0">
    <w:nsid w:val="38595BC9"/>
    <w:multiLevelType w:val="multilevel"/>
    <w:tmpl w:val="047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88C2313"/>
    <w:multiLevelType w:val="multilevel"/>
    <w:tmpl w:val="7038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8E03823"/>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90B22A0"/>
    <w:multiLevelType w:val="hybridMultilevel"/>
    <w:tmpl w:val="0A48E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 w15:restartNumberingAfterBreak="0">
    <w:nsid w:val="39121A03"/>
    <w:multiLevelType w:val="multilevel"/>
    <w:tmpl w:val="BEEC13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8" w15:restartNumberingAfterBreak="0">
    <w:nsid w:val="39216B5D"/>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9CD2F7F"/>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9D0142B"/>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A7F6C56"/>
    <w:multiLevelType w:val="hybridMultilevel"/>
    <w:tmpl w:val="FFFFFFFF"/>
    <w:lvl w:ilvl="0" w:tplc="0C0A0001">
      <w:start w:val="1"/>
      <w:numFmt w:val="bullet"/>
      <w:lvlText w:val=""/>
      <w:lvlJc w:val="left"/>
      <w:pPr>
        <w:ind w:left="720" w:hanging="360"/>
      </w:pPr>
      <w:rPr>
        <w:rFonts w:ascii="Symbol" w:hAnsi="Symbol" w:hint="default"/>
        <w:color w:val="1F497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2" w15:restartNumberingAfterBreak="0">
    <w:nsid w:val="3A800353"/>
    <w:multiLevelType w:val="hybridMultilevel"/>
    <w:tmpl w:val="88884BEA"/>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3" w15:restartNumberingAfterBreak="0">
    <w:nsid w:val="3A907215"/>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AD70304"/>
    <w:multiLevelType w:val="hybridMultilevel"/>
    <w:tmpl w:val="4AB6C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3AE3594D"/>
    <w:multiLevelType w:val="multilevel"/>
    <w:tmpl w:val="3190F0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6" w15:restartNumberingAfterBreak="0">
    <w:nsid w:val="3C16577D"/>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C246D41"/>
    <w:multiLevelType w:val="multilevel"/>
    <w:tmpl w:val="593C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C3208D1"/>
    <w:multiLevelType w:val="multilevel"/>
    <w:tmpl w:val="BEE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D6B7027"/>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D9C5633"/>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DAA73C3"/>
    <w:multiLevelType w:val="multilevel"/>
    <w:tmpl w:val="C190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DC15295"/>
    <w:multiLevelType w:val="multilevel"/>
    <w:tmpl w:val="C782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E212BF2"/>
    <w:multiLevelType w:val="multilevel"/>
    <w:tmpl w:val="569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E340CEF"/>
    <w:multiLevelType w:val="hybridMultilevel"/>
    <w:tmpl w:val="DE96D99C"/>
    <w:lvl w:ilvl="0" w:tplc="B65A475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5" w15:restartNumberingAfterBreak="0">
    <w:nsid w:val="3E492636"/>
    <w:multiLevelType w:val="multilevel"/>
    <w:tmpl w:val="BEE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E7C5F51"/>
    <w:multiLevelType w:val="hybridMultilevel"/>
    <w:tmpl w:val="FB4C1A64"/>
    <w:lvl w:ilvl="0" w:tplc="3ABA5BDE">
      <w:start w:val="1"/>
      <w:numFmt w:val="bullet"/>
      <w:pStyle w:val="SANG2"/>
      <w:lvlText w:val=""/>
      <w:lvlJc w:val="left"/>
      <w:pPr>
        <w:tabs>
          <w:tab w:val="num" w:pos="720"/>
        </w:tabs>
        <w:ind w:left="720" w:hanging="360"/>
      </w:pPr>
      <w:rPr>
        <w:rFonts w:ascii="Wingdings" w:hAnsi="Wingdings" w:cs="Wingdings" w:hint="default"/>
      </w:rPr>
    </w:lvl>
    <w:lvl w:ilvl="1" w:tplc="0C0A0019">
      <w:start w:val="1"/>
      <w:numFmt w:val="bullet"/>
      <w:lvlText w:val=""/>
      <w:lvlJc w:val="left"/>
      <w:pPr>
        <w:tabs>
          <w:tab w:val="num" w:pos="1440"/>
        </w:tabs>
        <w:ind w:left="1440" w:hanging="360"/>
      </w:pPr>
      <w:rPr>
        <w:rFonts w:ascii="Wingdings" w:hAnsi="Wingdings" w:cs="Wingdings" w:hint="default"/>
      </w:rPr>
    </w:lvl>
    <w:lvl w:ilvl="2" w:tplc="0C0A001B" w:tentative="1">
      <w:start w:val="1"/>
      <w:numFmt w:val="bullet"/>
      <w:lvlText w:val=""/>
      <w:lvlJc w:val="left"/>
      <w:pPr>
        <w:tabs>
          <w:tab w:val="num" w:pos="2160"/>
        </w:tabs>
        <w:ind w:left="2160" w:hanging="360"/>
      </w:pPr>
      <w:rPr>
        <w:rFonts w:ascii="Wingdings" w:hAnsi="Wingdings" w:cs="Wingdings" w:hint="default"/>
      </w:rPr>
    </w:lvl>
    <w:lvl w:ilvl="3" w:tplc="0C0A000F" w:tentative="1">
      <w:start w:val="1"/>
      <w:numFmt w:val="bullet"/>
      <w:lvlText w:val=""/>
      <w:lvlJc w:val="left"/>
      <w:pPr>
        <w:tabs>
          <w:tab w:val="num" w:pos="2880"/>
        </w:tabs>
        <w:ind w:left="2880" w:hanging="360"/>
      </w:pPr>
      <w:rPr>
        <w:rFonts w:ascii="Symbol" w:hAnsi="Symbol" w:cs="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cs="Wingdings" w:hint="default"/>
      </w:rPr>
    </w:lvl>
    <w:lvl w:ilvl="6" w:tplc="0C0A000F" w:tentative="1">
      <w:start w:val="1"/>
      <w:numFmt w:val="bullet"/>
      <w:lvlText w:val=""/>
      <w:lvlJc w:val="left"/>
      <w:pPr>
        <w:tabs>
          <w:tab w:val="num" w:pos="5040"/>
        </w:tabs>
        <w:ind w:left="5040" w:hanging="360"/>
      </w:pPr>
      <w:rPr>
        <w:rFonts w:ascii="Symbol" w:hAnsi="Symbol" w:cs="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cs="Wingdings" w:hint="default"/>
      </w:rPr>
    </w:lvl>
  </w:abstractNum>
  <w:abstractNum w:abstractNumId="227" w15:restartNumberingAfterBreak="0">
    <w:nsid w:val="3E921FCF"/>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EA036FA"/>
    <w:multiLevelType w:val="multilevel"/>
    <w:tmpl w:val="8F4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EDD77CA"/>
    <w:multiLevelType w:val="multilevel"/>
    <w:tmpl w:val="90F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F4E616D"/>
    <w:multiLevelType w:val="multilevel"/>
    <w:tmpl w:val="A47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0274E73"/>
    <w:multiLevelType w:val="multilevel"/>
    <w:tmpl w:val="B21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03A340E"/>
    <w:multiLevelType w:val="multilevel"/>
    <w:tmpl w:val="6386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0E127DD"/>
    <w:multiLevelType w:val="multilevel"/>
    <w:tmpl w:val="FD8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1116436"/>
    <w:multiLevelType w:val="multilevel"/>
    <w:tmpl w:val="6E2A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11E4DAD"/>
    <w:multiLevelType w:val="multilevel"/>
    <w:tmpl w:val="77E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18D11D5"/>
    <w:multiLevelType w:val="hybridMultilevel"/>
    <w:tmpl w:val="A9F6A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7" w15:restartNumberingAfterBreak="0">
    <w:nsid w:val="419A6828"/>
    <w:multiLevelType w:val="hybridMultilevel"/>
    <w:tmpl w:val="082A982E"/>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8" w15:restartNumberingAfterBreak="0">
    <w:nsid w:val="41FB7242"/>
    <w:multiLevelType w:val="multilevel"/>
    <w:tmpl w:val="58A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20A375C"/>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20E56AB"/>
    <w:multiLevelType w:val="hybridMultilevel"/>
    <w:tmpl w:val="60066350"/>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1" w15:restartNumberingAfterBreak="0">
    <w:nsid w:val="4269016E"/>
    <w:multiLevelType w:val="multilevel"/>
    <w:tmpl w:val="2F7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26D0A63"/>
    <w:multiLevelType w:val="multilevel"/>
    <w:tmpl w:val="788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29A5402"/>
    <w:multiLevelType w:val="hybridMultilevel"/>
    <w:tmpl w:val="3B884DCE"/>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4" w15:restartNumberingAfterBreak="0">
    <w:nsid w:val="42AC128A"/>
    <w:multiLevelType w:val="multilevel"/>
    <w:tmpl w:val="C21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32E7355"/>
    <w:multiLevelType w:val="multilevel"/>
    <w:tmpl w:val="BEEC13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6" w15:restartNumberingAfterBreak="0">
    <w:nsid w:val="44105DCF"/>
    <w:multiLevelType w:val="multilevel"/>
    <w:tmpl w:val="4F0A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41C2D8F"/>
    <w:multiLevelType w:val="multilevel"/>
    <w:tmpl w:val="23861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44C63F4"/>
    <w:multiLevelType w:val="multilevel"/>
    <w:tmpl w:val="B8E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4D430E6"/>
    <w:multiLevelType w:val="multilevel"/>
    <w:tmpl w:val="4436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4D858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44DA15ED"/>
    <w:multiLevelType w:val="multilevel"/>
    <w:tmpl w:val="A13A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56F03BC"/>
    <w:multiLevelType w:val="multilevel"/>
    <w:tmpl w:val="CC3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5FA4E30"/>
    <w:multiLevelType w:val="multilevel"/>
    <w:tmpl w:val="A4CE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60F7B23"/>
    <w:multiLevelType w:val="hybridMultilevel"/>
    <w:tmpl w:val="CAEA1DDA"/>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5" w15:restartNumberingAfterBreak="0">
    <w:nsid w:val="46282876"/>
    <w:multiLevelType w:val="hybridMultilevel"/>
    <w:tmpl w:val="F7A6299E"/>
    <w:lvl w:ilvl="0" w:tplc="C02E1B30">
      <w:start w:val="1"/>
      <w:numFmt w:val="bullet"/>
      <w:lvlText w:val="-"/>
      <w:lvlJc w:val="left"/>
      <w:pPr>
        <w:ind w:left="9291" w:hanging="360"/>
      </w:pPr>
      <w:rPr>
        <w:rFonts w:ascii="Times New Roman" w:hAnsi="Times New Roman" w:hint="default"/>
      </w:rPr>
    </w:lvl>
    <w:lvl w:ilvl="1" w:tplc="0C0A0003">
      <w:start w:val="1"/>
      <w:numFmt w:val="bullet"/>
      <w:lvlText w:val="o"/>
      <w:lvlJc w:val="left"/>
      <w:pPr>
        <w:ind w:left="7536" w:hanging="360"/>
      </w:pPr>
      <w:rPr>
        <w:rFonts w:ascii="Courier New" w:hAnsi="Courier New" w:cs="Courier New" w:hint="default"/>
      </w:rPr>
    </w:lvl>
    <w:lvl w:ilvl="2" w:tplc="0C0A0005">
      <w:start w:val="1"/>
      <w:numFmt w:val="bullet"/>
      <w:lvlText w:val=""/>
      <w:lvlJc w:val="left"/>
      <w:pPr>
        <w:ind w:left="8256" w:hanging="360"/>
      </w:pPr>
      <w:rPr>
        <w:rFonts w:ascii="Wingdings" w:hAnsi="Wingdings" w:hint="default"/>
      </w:rPr>
    </w:lvl>
    <w:lvl w:ilvl="3" w:tplc="0C0A0001">
      <w:start w:val="1"/>
      <w:numFmt w:val="bullet"/>
      <w:lvlText w:val=""/>
      <w:lvlJc w:val="left"/>
      <w:pPr>
        <w:ind w:left="8976" w:hanging="360"/>
      </w:pPr>
      <w:rPr>
        <w:rFonts w:ascii="Symbol" w:hAnsi="Symbol" w:hint="default"/>
      </w:rPr>
    </w:lvl>
    <w:lvl w:ilvl="4" w:tplc="0C0A0003" w:tentative="1">
      <w:start w:val="1"/>
      <w:numFmt w:val="bullet"/>
      <w:lvlText w:val="o"/>
      <w:lvlJc w:val="left"/>
      <w:pPr>
        <w:ind w:left="9696" w:hanging="360"/>
      </w:pPr>
      <w:rPr>
        <w:rFonts w:ascii="Courier New" w:hAnsi="Courier New" w:cs="Courier New" w:hint="default"/>
      </w:rPr>
    </w:lvl>
    <w:lvl w:ilvl="5" w:tplc="0C0A0005" w:tentative="1">
      <w:start w:val="1"/>
      <w:numFmt w:val="bullet"/>
      <w:lvlText w:val=""/>
      <w:lvlJc w:val="left"/>
      <w:pPr>
        <w:ind w:left="10416" w:hanging="360"/>
      </w:pPr>
      <w:rPr>
        <w:rFonts w:ascii="Wingdings" w:hAnsi="Wingdings" w:hint="default"/>
      </w:rPr>
    </w:lvl>
    <w:lvl w:ilvl="6" w:tplc="0C0A0001" w:tentative="1">
      <w:start w:val="1"/>
      <w:numFmt w:val="bullet"/>
      <w:lvlText w:val=""/>
      <w:lvlJc w:val="left"/>
      <w:pPr>
        <w:ind w:left="11136" w:hanging="360"/>
      </w:pPr>
      <w:rPr>
        <w:rFonts w:ascii="Symbol" w:hAnsi="Symbol" w:hint="default"/>
      </w:rPr>
    </w:lvl>
    <w:lvl w:ilvl="7" w:tplc="0C0A0003" w:tentative="1">
      <w:start w:val="1"/>
      <w:numFmt w:val="bullet"/>
      <w:lvlText w:val="o"/>
      <w:lvlJc w:val="left"/>
      <w:pPr>
        <w:ind w:left="11856" w:hanging="360"/>
      </w:pPr>
      <w:rPr>
        <w:rFonts w:ascii="Courier New" w:hAnsi="Courier New" w:cs="Courier New" w:hint="default"/>
      </w:rPr>
    </w:lvl>
    <w:lvl w:ilvl="8" w:tplc="0C0A0005" w:tentative="1">
      <w:start w:val="1"/>
      <w:numFmt w:val="bullet"/>
      <w:lvlText w:val=""/>
      <w:lvlJc w:val="left"/>
      <w:pPr>
        <w:ind w:left="12576" w:hanging="360"/>
      </w:pPr>
      <w:rPr>
        <w:rFonts w:ascii="Wingdings" w:hAnsi="Wingdings" w:hint="default"/>
      </w:rPr>
    </w:lvl>
  </w:abstractNum>
  <w:abstractNum w:abstractNumId="256" w15:restartNumberingAfterBreak="0">
    <w:nsid w:val="46AF5CC4"/>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7623867"/>
    <w:multiLevelType w:val="multilevel"/>
    <w:tmpl w:val="174E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7EA1235"/>
    <w:multiLevelType w:val="multilevel"/>
    <w:tmpl w:val="481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7FB38EF"/>
    <w:multiLevelType w:val="hybridMultilevel"/>
    <w:tmpl w:val="0E8C7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4874421D"/>
    <w:multiLevelType w:val="multilevel"/>
    <w:tmpl w:val="2288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89E15B6"/>
    <w:multiLevelType w:val="multilevel"/>
    <w:tmpl w:val="47340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8A22B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48E83649"/>
    <w:multiLevelType w:val="multilevel"/>
    <w:tmpl w:val="BEEC13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4" w15:restartNumberingAfterBreak="0">
    <w:nsid w:val="493240A6"/>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97A1E8D"/>
    <w:multiLevelType w:val="multilevel"/>
    <w:tmpl w:val="9FD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99776CF"/>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9AC214C"/>
    <w:multiLevelType w:val="hybridMultilevel"/>
    <w:tmpl w:val="23EEC492"/>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8" w15:restartNumberingAfterBreak="0">
    <w:nsid w:val="49B03617"/>
    <w:multiLevelType w:val="hybridMultilevel"/>
    <w:tmpl w:val="F6362E78"/>
    <w:lvl w:ilvl="0" w:tplc="FFFFFFFF">
      <w:start w:val="2"/>
      <w:numFmt w:val="bullet"/>
      <w:pStyle w:val="SANG1Car"/>
      <w:lvlText w:val=""/>
      <w:lvlJc w:val="left"/>
      <w:pPr>
        <w:tabs>
          <w:tab w:val="num" w:pos="2704"/>
        </w:tabs>
        <w:ind w:left="2704" w:hanging="435"/>
      </w:pPr>
      <w:rPr>
        <w:rFonts w:ascii="Symbol" w:eastAsia="Times New Roman" w:hAnsi="Symbol" w:hint="default"/>
      </w:rPr>
    </w:lvl>
    <w:lvl w:ilvl="1" w:tplc="FFFFFFFF">
      <w:start w:val="1"/>
      <w:numFmt w:val="bullet"/>
      <w:lvlText w:val=""/>
      <w:lvlJc w:val="left"/>
      <w:pPr>
        <w:tabs>
          <w:tab w:val="num" w:pos="3349"/>
        </w:tabs>
        <w:ind w:left="3349" w:hanging="360"/>
      </w:pPr>
      <w:rPr>
        <w:rFonts w:ascii="Wingdings" w:hAnsi="Wingdings" w:cs="Wingdings" w:hint="default"/>
        <w:color w:val="auto"/>
      </w:rPr>
    </w:lvl>
    <w:lvl w:ilvl="2" w:tplc="FFFFFFFF" w:tentative="1">
      <w:start w:val="1"/>
      <w:numFmt w:val="bullet"/>
      <w:lvlText w:val=""/>
      <w:lvlJc w:val="left"/>
      <w:pPr>
        <w:tabs>
          <w:tab w:val="num" w:pos="4069"/>
        </w:tabs>
        <w:ind w:left="4069" w:hanging="360"/>
      </w:pPr>
      <w:rPr>
        <w:rFonts w:ascii="Wingdings" w:hAnsi="Wingdings" w:cs="Wingdings" w:hint="default"/>
      </w:rPr>
    </w:lvl>
    <w:lvl w:ilvl="3" w:tplc="FFFFFFFF">
      <w:start w:val="1"/>
      <w:numFmt w:val="bullet"/>
      <w:lvlText w:val=""/>
      <w:lvlJc w:val="left"/>
      <w:pPr>
        <w:tabs>
          <w:tab w:val="num" w:pos="4789"/>
        </w:tabs>
        <w:ind w:left="4789" w:hanging="360"/>
      </w:pPr>
      <w:rPr>
        <w:rFonts w:ascii="Symbol" w:hAnsi="Symbol" w:cs="Symbol" w:hint="default"/>
      </w:rPr>
    </w:lvl>
    <w:lvl w:ilvl="4" w:tplc="FFFFFFFF" w:tentative="1">
      <w:start w:val="1"/>
      <w:numFmt w:val="bullet"/>
      <w:lvlText w:val="o"/>
      <w:lvlJc w:val="left"/>
      <w:pPr>
        <w:tabs>
          <w:tab w:val="num" w:pos="5509"/>
        </w:tabs>
        <w:ind w:left="5509" w:hanging="360"/>
      </w:pPr>
      <w:rPr>
        <w:rFonts w:ascii="Courier New" w:hAnsi="Courier New" w:cs="Courier New" w:hint="default"/>
      </w:rPr>
    </w:lvl>
    <w:lvl w:ilvl="5" w:tplc="FFFFFFFF" w:tentative="1">
      <w:start w:val="1"/>
      <w:numFmt w:val="bullet"/>
      <w:lvlText w:val=""/>
      <w:lvlJc w:val="left"/>
      <w:pPr>
        <w:tabs>
          <w:tab w:val="num" w:pos="6229"/>
        </w:tabs>
        <w:ind w:left="6229" w:hanging="360"/>
      </w:pPr>
      <w:rPr>
        <w:rFonts w:ascii="Wingdings" w:hAnsi="Wingdings" w:cs="Wingdings" w:hint="default"/>
      </w:rPr>
    </w:lvl>
    <w:lvl w:ilvl="6" w:tplc="FFFFFFFF" w:tentative="1">
      <w:start w:val="1"/>
      <w:numFmt w:val="bullet"/>
      <w:lvlText w:val=""/>
      <w:lvlJc w:val="left"/>
      <w:pPr>
        <w:tabs>
          <w:tab w:val="num" w:pos="6949"/>
        </w:tabs>
        <w:ind w:left="6949" w:hanging="360"/>
      </w:pPr>
      <w:rPr>
        <w:rFonts w:ascii="Symbol" w:hAnsi="Symbol" w:cs="Symbol" w:hint="default"/>
      </w:rPr>
    </w:lvl>
    <w:lvl w:ilvl="7" w:tplc="FFFFFFFF" w:tentative="1">
      <w:start w:val="1"/>
      <w:numFmt w:val="bullet"/>
      <w:lvlText w:val="o"/>
      <w:lvlJc w:val="left"/>
      <w:pPr>
        <w:tabs>
          <w:tab w:val="num" w:pos="7669"/>
        </w:tabs>
        <w:ind w:left="7669" w:hanging="360"/>
      </w:pPr>
      <w:rPr>
        <w:rFonts w:ascii="Courier New" w:hAnsi="Courier New" w:cs="Courier New" w:hint="default"/>
      </w:rPr>
    </w:lvl>
    <w:lvl w:ilvl="8" w:tplc="FFFFFFFF" w:tentative="1">
      <w:start w:val="1"/>
      <w:numFmt w:val="bullet"/>
      <w:lvlText w:val=""/>
      <w:lvlJc w:val="left"/>
      <w:pPr>
        <w:tabs>
          <w:tab w:val="num" w:pos="8389"/>
        </w:tabs>
        <w:ind w:left="8389" w:hanging="360"/>
      </w:pPr>
      <w:rPr>
        <w:rFonts w:ascii="Wingdings" w:hAnsi="Wingdings" w:cs="Wingdings" w:hint="default"/>
      </w:rPr>
    </w:lvl>
  </w:abstractNum>
  <w:abstractNum w:abstractNumId="269" w15:restartNumberingAfterBreak="0">
    <w:nsid w:val="4A00251F"/>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A4912EA"/>
    <w:multiLevelType w:val="multilevel"/>
    <w:tmpl w:val="8D94E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A573F7F"/>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A62517F"/>
    <w:multiLevelType w:val="hybridMultilevel"/>
    <w:tmpl w:val="83561D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3" w15:restartNumberingAfterBreak="0">
    <w:nsid w:val="4A9B715E"/>
    <w:multiLevelType w:val="multilevel"/>
    <w:tmpl w:val="E6EA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ABA11A1"/>
    <w:multiLevelType w:val="multilevel"/>
    <w:tmpl w:val="F27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AD509D8"/>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AF27A20"/>
    <w:multiLevelType w:val="multilevel"/>
    <w:tmpl w:val="F78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B000C51"/>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BC32A95"/>
    <w:multiLevelType w:val="hybridMultilevel"/>
    <w:tmpl w:val="260C06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9" w15:restartNumberingAfterBreak="0">
    <w:nsid w:val="4BC46F18"/>
    <w:multiLevelType w:val="multilevel"/>
    <w:tmpl w:val="9A9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BD61EED"/>
    <w:multiLevelType w:val="multilevel"/>
    <w:tmpl w:val="283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BE66B60"/>
    <w:multiLevelType w:val="hybridMultilevel"/>
    <w:tmpl w:val="0354F162"/>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2" w15:restartNumberingAfterBreak="0">
    <w:nsid w:val="4BEB4029"/>
    <w:multiLevelType w:val="hybridMultilevel"/>
    <w:tmpl w:val="FFFFFFFF"/>
    <w:lvl w:ilvl="0" w:tplc="0C0A000D">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3" w15:restartNumberingAfterBreak="0">
    <w:nsid w:val="4C0D4DA9"/>
    <w:multiLevelType w:val="multilevel"/>
    <w:tmpl w:val="2F3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C366CC7"/>
    <w:multiLevelType w:val="multilevel"/>
    <w:tmpl w:val="C82E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C8C6EF8"/>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C9F2D6E"/>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CC156CC"/>
    <w:multiLevelType w:val="multilevel"/>
    <w:tmpl w:val="198EE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CC56FAD"/>
    <w:multiLevelType w:val="hybridMultilevel"/>
    <w:tmpl w:val="41F0E52C"/>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9" w15:restartNumberingAfterBreak="0">
    <w:nsid w:val="4D614AC9"/>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D643891"/>
    <w:multiLevelType w:val="multilevel"/>
    <w:tmpl w:val="BF9C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DD35456"/>
    <w:multiLevelType w:val="multilevel"/>
    <w:tmpl w:val="BB542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2" w15:restartNumberingAfterBreak="0">
    <w:nsid w:val="4EC361AC"/>
    <w:multiLevelType w:val="hybridMultilevel"/>
    <w:tmpl w:val="C42E9A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3" w15:restartNumberingAfterBreak="0">
    <w:nsid w:val="4EFA170F"/>
    <w:multiLevelType w:val="hybridMultilevel"/>
    <w:tmpl w:val="AC76D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4" w15:restartNumberingAfterBreak="0">
    <w:nsid w:val="4F1F2077"/>
    <w:multiLevelType w:val="multilevel"/>
    <w:tmpl w:val="4B2A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F8A1A93"/>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03E2867"/>
    <w:multiLevelType w:val="multilevel"/>
    <w:tmpl w:val="AB544F16"/>
    <w:lvl w:ilvl="0">
      <w:start w:val="1"/>
      <w:numFmt w:val="bullet"/>
      <w:lvlText w:val=""/>
      <w:lvlJc w:val="left"/>
      <w:pPr>
        <w:tabs>
          <w:tab w:val="num" w:pos="720"/>
        </w:tabs>
        <w:ind w:left="720" w:hanging="360"/>
      </w:pPr>
      <w:rPr>
        <w:rFonts w:ascii="Wingdings" w:hAnsi="Wingdings" w:hint="default"/>
        <w:color w:val="1F497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0690FBA"/>
    <w:multiLevelType w:val="multilevel"/>
    <w:tmpl w:val="3190F0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8" w15:restartNumberingAfterBreak="0">
    <w:nsid w:val="509D50A0"/>
    <w:multiLevelType w:val="multilevel"/>
    <w:tmpl w:val="C0FC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0AD3EEB"/>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0C83F8E"/>
    <w:multiLevelType w:val="multilevel"/>
    <w:tmpl w:val="CFDE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1394083"/>
    <w:multiLevelType w:val="multilevel"/>
    <w:tmpl w:val="38324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1502E48"/>
    <w:multiLevelType w:val="multilevel"/>
    <w:tmpl w:val="6A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1E57C18"/>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243207F"/>
    <w:multiLevelType w:val="multilevel"/>
    <w:tmpl w:val="AF083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25C511F"/>
    <w:multiLevelType w:val="hybridMultilevel"/>
    <w:tmpl w:val="174AB59A"/>
    <w:lvl w:ilvl="0" w:tplc="12049E48">
      <w:start w:val="2"/>
      <w:numFmt w:val="bullet"/>
      <w:lvlText w:val="-"/>
      <w:lvlJc w:val="left"/>
      <w:pPr>
        <w:ind w:left="862" w:hanging="360"/>
      </w:pPr>
      <w:rPr>
        <w:rFonts w:ascii="Calibri" w:eastAsia="Times New Roman" w:hAnsi="Calibri" w:cs="Calibri"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45E84538">
      <w:numFmt w:val="bullet"/>
      <w:lvlText w:val=""/>
      <w:lvlJc w:val="left"/>
      <w:pPr>
        <w:ind w:left="3382" w:hanging="720"/>
      </w:pPr>
      <w:rPr>
        <w:rFonts w:ascii="Symbol" w:eastAsia="Calibri" w:hAnsi="Symbol" w:cs="Times New Roman"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06" w15:restartNumberingAfterBreak="0">
    <w:nsid w:val="526C34DF"/>
    <w:multiLevelType w:val="multilevel"/>
    <w:tmpl w:val="0AA26C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7" w15:restartNumberingAfterBreak="0">
    <w:nsid w:val="53290329"/>
    <w:multiLevelType w:val="multilevel"/>
    <w:tmpl w:val="BB4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3582EA1"/>
    <w:multiLevelType w:val="multilevel"/>
    <w:tmpl w:val="0664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3842519"/>
    <w:multiLevelType w:val="multilevel"/>
    <w:tmpl w:val="BE3EF6A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0" w15:restartNumberingAfterBreak="0">
    <w:nsid w:val="53D83F82"/>
    <w:multiLevelType w:val="multilevel"/>
    <w:tmpl w:val="3E2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3DA2880"/>
    <w:multiLevelType w:val="multilevel"/>
    <w:tmpl w:val="84B231B8"/>
    <w:styleLink w:val="Estilo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0395A4"/>
        <w:u w:color="747474" w:themeColor="accent5" w:themeShade="80"/>
      </w:rPr>
    </w:lvl>
    <w:lvl w:ilvl="2">
      <w:start w:val="1"/>
      <w:numFmt w:val="bullet"/>
      <w:lvlText w:val=""/>
      <w:lvlJc w:val="left"/>
      <w:pPr>
        <w:ind w:left="2160" w:hanging="360"/>
      </w:pPr>
      <w:rPr>
        <w:rFonts w:ascii="Wingdings" w:hAnsi="Wingdings" w:hint="default"/>
        <w:color w:val="708CE4" w:themeColor="text1" w:themeTint="80"/>
      </w:rPr>
    </w:lvl>
    <w:lvl w:ilvl="3">
      <w:start w:val="1"/>
      <w:numFmt w:val="bullet"/>
      <w:lvlText w:val=""/>
      <w:lvlJc w:val="left"/>
      <w:pPr>
        <w:ind w:left="2880" w:hanging="360"/>
      </w:pPr>
      <w:rPr>
        <w:rFonts w:ascii="Wingdings" w:hAnsi="Wingdings" w:hint="default"/>
        <w:color w:val="0395A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2" w15:restartNumberingAfterBreak="0">
    <w:nsid w:val="54A508CF"/>
    <w:multiLevelType w:val="multilevel"/>
    <w:tmpl w:val="3DB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4A63E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551F4417"/>
    <w:multiLevelType w:val="hybridMultilevel"/>
    <w:tmpl w:val="14A43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5" w15:restartNumberingAfterBreak="0">
    <w:nsid w:val="5520748A"/>
    <w:multiLevelType w:val="multilevel"/>
    <w:tmpl w:val="53D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56B32A0"/>
    <w:multiLevelType w:val="hybridMultilevel"/>
    <w:tmpl w:val="9EA6D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7" w15:restartNumberingAfterBreak="0">
    <w:nsid w:val="56B76CBA"/>
    <w:multiLevelType w:val="hybridMultilevel"/>
    <w:tmpl w:val="C4A6D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8" w15:restartNumberingAfterBreak="0">
    <w:nsid w:val="56EF60D5"/>
    <w:multiLevelType w:val="hybridMultilevel"/>
    <w:tmpl w:val="4F12BA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9" w15:restartNumberingAfterBreak="0">
    <w:nsid w:val="571D49E0"/>
    <w:multiLevelType w:val="multilevel"/>
    <w:tmpl w:val="62E6A858"/>
    <w:lvl w:ilvl="0">
      <w:start w:val="1"/>
      <w:numFmt w:val="decimal"/>
      <w:pStyle w:val="TtuloTDC"/>
      <w:lvlText w:val="%1"/>
      <w:lvlJc w:val="left"/>
      <w:pPr>
        <w:ind w:left="432" w:hanging="432"/>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0" w15:restartNumberingAfterBreak="0">
    <w:nsid w:val="5738354A"/>
    <w:multiLevelType w:val="multilevel"/>
    <w:tmpl w:val="185A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80C1F6B"/>
    <w:multiLevelType w:val="hybridMultilevel"/>
    <w:tmpl w:val="15827FB2"/>
    <w:lvl w:ilvl="0" w:tplc="C02E1B30">
      <w:start w:val="1"/>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2" w15:restartNumberingAfterBreak="0">
    <w:nsid w:val="583E0EDF"/>
    <w:multiLevelType w:val="multilevel"/>
    <w:tmpl w:val="7950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8AD3BBA"/>
    <w:multiLevelType w:val="multilevel"/>
    <w:tmpl w:val="11B0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8BA2E57"/>
    <w:multiLevelType w:val="hybridMultilevel"/>
    <w:tmpl w:val="70005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5" w15:restartNumberingAfterBreak="0">
    <w:nsid w:val="59013502"/>
    <w:multiLevelType w:val="hybridMultilevel"/>
    <w:tmpl w:val="7C7AEC60"/>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6" w15:restartNumberingAfterBreak="0">
    <w:nsid w:val="59123F3F"/>
    <w:multiLevelType w:val="multilevel"/>
    <w:tmpl w:val="46B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9E270A2"/>
    <w:multiLevelType w:val="multilevel"/>
    <w:tmpl w:val="709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9FA1408"/>
    <w:multiLevelType w:val="multilevel"/>
    <w:tmpl w:val="411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A083425"/>
    <w:multiLevelType w:val="hybridMultilevel"/>
    <w:tmpl w:val="6ACE012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0" w15:restartNumberingAfterBreak="0">
    <w:nsid w:val="5A331A04"/>
    <w:multiLevelType w:val="hybridMultilevel"/>
    <w:tmpl w:val="FFE00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1" w15:restartNumberingAfterBreak="0">
    <w:nsid w:val="5A414650"/>
    <w:multiLevelType w:val="multilevel"/>
    <w:tmpl w:val="67A0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AC32A8E"/>
    <w:multiLevelType w:val="multilevel"/>
    <w:tmpl w:val="6D66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AC7539D"/>
    <w:multiLevelType w:val="multilevel"/>
    <w:tmpl w:val="5BAE9A9E"/>
    <w:styleLink w:val="EstiloEsquemanumerado72ptNegritaGris40"/>
    <w:lvl w:ilvl="0">
      <w:start w:val="8"/>
      <w:numFmt w:val="bullet"/>
      <w:lvlText w:val="■"/>
      <w:lvlJc w:val="left"/>
      <w:pPr>
        <w:tabs>
          <w:tab w:val="num" w:pos="964"/>
        </w:tabs>
        <w:ind w:left="964" w:hanging="284"/>
      </w:pPr>
      <w:rPr>
        <w:rFonts w:ascii="Arial" w:hAnsi="Arial" w:cs="Arial" w:hint="default"/>
        <w:b/>
        <w:bCs/>
        <w:color w:val="BAD405"/>
        <w:spacing w:val="50"/>
        <w:sz w:val="18"/>
        <w:szCs w:val="18"/>
      </w:rPr>
    </w:lvl>
    <w:lvl w:ilvl="1">
      <w:start w:val="1"/>
      <w:numFmt w:val="bullet"/>
      <w:lvlText w:val="◊"/>
      <w:lvlJc w:val="left"/>
      <w:pPr>
        <w:tabs>
          <w:tab w:val="num" w:pos="1360"/>
        </w:tabs>
        <w:ind w:left="1360" w:hanging="340"/>
      </w:pPr>
      <w:rPr>
        <w:rFonts w:ascii="Verdana" w:hAnsi="Verdana" w:cs="Verdana" w:hint="default"/>
        <w:b/>
        <w:bCs/>
        <w:i/>
        <w:iCs/>
        <w:color w:val="008000"/>
        <w:sz w:val="20"/>
        <w:szCs w:val="20"/>
      </w:rPr>
    </w:lvl>
    <w:lvl w:ilvl="2">
      <w:start w:val="1"/>
      <w:numFmt w:val="bullet"/>
      <w:lvlText w:val="►"/>
      <w:lvlJc w:val="left"/>
      <w:pPr>
        <w:tabs>
          <w:tab w:val="num" w:pos="1757"/>
        </w:tabs>
        <w:ind w:left="1701" w:hanging="341"/>
      </w:pPr>
      <w:rPr>
        <w:rFonts w:ascii="Arial" w:hAnsi="Arial" w:cs="Arial" w:hint="default"/>
        <w:b w:val="0"/>
        <w:bCs w:val="0"/>
        <w:i w:val="0"/>
        <w:iCs w:val="0"/>
        <w:color w:val="008000"/>
        <w:sz w:val="22"/>
        <w:szCs w:val="22"/>
      </w:rPr>
    </w:lvl>
    <w:lvl w:ilvl="3">
      <w:start w:val="1"/>
      <w:numFmt w:val="decimal"/>
      <w:lvlText w:val="%1.%2.%3.%4"/>
      <w:lvlJc w:val="left"/>
      <w:pPr>
        <w:tabs>
          <w:tab w:val="num" w:pos="1984"/>
        </w:tabs>
        <w:ind w:left="1984" w:hanging="1304"/>
      </w:pPr>
      <w:rPr>
        <w:rFonts w:ascii="Century Gothic" w:hAnsi="Century Gothic" w:cs="Century Gothic" w:hint="default"/>
        <w:b w:val="0"/>
        <w:bCs w:val="0"/>
        <w:i w:val="0"/>
        <w:iCs w:val="0"/>
        <w:color w:val="EFB130"/>
        <w:sz w:val="32"/>
        <w:szCs w:val="32"/>
      </w:rPr>
    </w:lvl>
    <w:lvl w:ilvl="4">
      <w:start w:val="1"/>
      <w:numFmt w:val="decimal"/>
      <w:lvlText w:val="%1.%2.%3.%4.%5"/>
      <w:lvlJc w:val="left"/>
      <w:pPr>
        <w:tabs>
          <w:tab w:val="num" w:pos="2098"/>
        </w:tabs>
        <w:ind w:left="2098" w:hanging="1418"/>
      </w:pPr>
      <w:rPr>
        <w:rFonts w:ascii="Century Gothic" w:hAnsi="Century Gothic" w:cs="Century Gothic" w:hint="default"/>
        <w:b w:val="0"/>
        <w:bCs w:val="0"/>
        <w:i/>
        <w:iCs/>
        <w:color w:val="87765D"/>
        <w:sz w:val="28"/>
        <w:szCs w:val="28"/>
      </w:rPr>
    </w:lvl>
    <w:lvl w:ilvl="5">
      <w:start w:val="1"/>
      <w:numFmt w:val="decimal"/>
      <w:lvlText w:val="%1.%2.%3.%4.%5.%6"/>
      <w:lvlJc w:val="left"/>
      <w:pPr>
        <w:tabs>
          <w:tab w:val="num" w:pos="3506"/>
        </w:tabs>
        <w:ind w:left="3506" w:hanging="1152"/>
      </w:pPr>
      <w:rPr>
        <w:rFonts w:hint="default"/>
      </w:rPr>
    </w:lvl>
    <w:lvl w:ilvl="6">
      <w:start w:val="1"/>
      <w:numFmt w:val="decimal"/>
      <w:lvlText w:val="%1.%2.%3.%4.%5.%6.%7"/>
      <w:lvlJc w:val="left"/>
      <w:pPr>
        <w:tabs>
          <w:tab w:val="num" w:pos="3650"/>
        </w:tabs>
        <w:ind w:left="3650" w:hanging="1296"/>
      </w:pPr>
      <w:rPr>
        <w:rFonts w:hint="default"/>
      </w:rPr>
    </w:lvl>
    <w:lvl w:ilvl="7">
      <w:start w:val="1"/>
      <w:numFmt w:val="decimal"/>
      <w:lvlText w:val="%1.%2.%3.%4.%5.%6.%7.%8"/>
      <w:lvlJc w:val="left"/>
      <w:pPr>
        <w:tabs>
          <w:tab w:val="num" w:pos="3794"/>
        </w:tabs>
        <w:ind w:left="3794" w:hanging="1440"/>
      </w:pPr>
      <w:rPr>
        <w:rFonts w:hint="default"/>
      </w:rPr>
    </w:lvl>
    <w:lvl w:ilvl="8">
      <w:start w:val="1"/>
      <w:numFmt w:val="decimal"/>
      <w:lvlText w:val="%1.%2.%3.%4.%5.%6.%7.%8.%9"/>
      <w:lvlJc w:val="left"/>
      <w:pPr>
        <w:tabs>
          <w:tab w:val="num" w:pos="3938"/>
        </w:tabs>
        <w:ind w:left="3938" w:hanging="1584"/>
      </w:pPr>
      <w:rPr>
        <w:rFonts w:hint="default"/>
      </w:rPr>
    </w:lvl>
  </w:abstractNum>
  <w:abstractNum w:abstractNumId="334" w15:restartNumberingAfterBreak="0">
    <w:nsid w:val="5B8A134B"/>
    <w:multiLevelType w:val="multilevel"/>
    <w:tmpl w:val="B2D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BE233DE"/>
    <w:multiLevelType w:val="multilevel"/>
    <w:tmpl w:val="FA5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BFE6158"/>
    <w:multiLevelType w:val="multilevel"/>
    <w:tmpl w:val="4C02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C3359A3"/>
    <w:multiLevelType w:val="multilevel"/>
    <w:tmpl w:val="13E8F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C5D1D41"/>
    <w:multiLevelType w:val="hybridMultilevel"/>
    <w:tmpl w:val="ABAA0E46"/>
    <w:lvl w:ilvl="0" w:tplc="AB1A84C8">
      <w:start w:val="1"/>
      <w:numFmt w:val="decimal"/>
      <w:pStyle w:val="Numberedlist"/>
      <w:lvlText w:val="%1."/>
      <w:lvlJc w:val="left"/>
      <w:pPr>
        <w:ind w:left="720" w:hanging="360"/>
      </w:pPr>
      <w:rPr>
        <w:rFonts w:ascii="Calibri" w:hAnsi="Calibri" w:cs="Times New Roman" w:hint="default"/>
        <w:b w:val="0"/>
        <w:bCs w:val="0"/>
        <w:i w:val="0"/>
        <w:iCs w:val="0"/>
        <w:caps w:val="0"/>
        <w:strike w:val="0"/>
        <w:dstrike w:val="0"/>
        <w:vanish w:val="0"/>
        <w:color w:val="004494"/>
        <w:spacing w:val="0"/>
        <w:kern w:val="0"/>
        <w:position w:val="0"/>
        <w:u w:val="none"/>
        <w:effect w:val="none"/>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9" w15:restartNumberingAfterBreak="0">
    <w:nsid w:val="5C782A47"/>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C882404"/>
    <w:multiLevelType w:val="multilevel"/>
    <w:tmpl w:val="CB8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C917481"/>
    <w:multiLevelType w:val="multilevel"/>
    <w:tmpl w:val="3190F0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2" w15:restartNumberingAfterBreak="0">
    <w:nsid w:val="5CE1603B"/>
    <w:multiLevelType w:val="multilevel"/>
    <w:tmpl w:val="0B7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D472D60"/>
    <w:multiLevelType w:val="hybridMultilevel"/>
    <w:tmpl w:val="EBCA428C"/>
    <w:lvl w:ilvl="0" w:tplc="0C0A000D">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4" w15:restartNumberingAfterBreak="0">
    <w:nsid w:val="5DAF3D82"/>
    <w:multiLevelType w:val="multilevel"/>
    <w:tmpl w:val="C07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DD92924"/>
    <w:multiLevelType w:val="hybridMultilevel"/>
    <w:tmpl w:val="3AE83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6" w15:restartNumberingAfterBreak="0">
    <w:nsid w:val="5DFC5B40"/>
    <w:multiLevelType w:val="hybridMultilevel"/>
    <w:tmpl w:val="A4CA6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7" w15:restartNumberingAfterBreak="0">
    <w:nsid w:val="5E4C6460"/>
    <w:multiLevelType w:val="multilevel"/>
    <w:tmpl w:val="1C9C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E6937A9"/>
    <w:multiLevelType w:val="multilevel"/>
    <w:tmpl w:val="3C6A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E8F6951"/>
    <w:multiLevelType w:val="multilevel"/>
    <w:tmpl w:val="2B8E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ED00A53"/>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F1C6DFC"/>
    <w:multiLevelType w:val="hybridMultilevel"/>
    <w:tmpl w:val="33D00270"/>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2" w15:restartNumberingAfterBreak="0">
    <w:nsid w:val="5F336687"/>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FAF123A"/>
    <w:multiLevelType w:val="multilevel"/>
    <w:tmpl w:val="F00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0393B76"/>
    <w:multiLevelType w:val="multilevel"/>
    <w:tmpl w:val="B1DA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07251AA"/>
    <w:multiLevelType w:val="multilevel"/>
    <w:tmpl w:val="600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0FA1E47"/>
    <w:multiLevelType w:val="multilevel"/>
    <w:tmpl w:val="9ED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1401430"/>
    <w:multiLevelType w:val="multilevel"/>
    <w:tmpl w:val="5800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1413DBB"/>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1764A66"/>
    <w:multiLevelType w:val="hybridMultilevel"/>
    <w:tmpl w:val="06D2230A"/>
    <w:lvl w:ilvl="0" w:tplc="7CB0EB2A">
      <w:start w:val="1"/>
      <w:numFmt w:val="bullet"/>
      <w:pStyle w:val="Bullet2"/>
      <w:lvlText w:val=""/>
      <w:lvlJc w:val="left"/>
      <w:pPr>
        <w:ind w:left="720" w:hanging="360"/>
      </w:pPr>
      <w:rPr>
        <w:rFonts w:ascii="Wingdings" w:hAnsi="Wingdings" w:hint="default"/>
        <w:color w:val="1F497D"/>
      </w:rPr>
    </w:lvl>
    <w:lvl w:ilvl="1" w:tplc="E95ACD7C">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61F25DDB"/>
    <w:multiLevelType w:val="hybridMultilevel"/>
    <w:tmpl w:val="D660AC60"/>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1" w15:restartNumberingAfterBreak="0">
    <w:nsid w:val="61FC581F"/>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2134EA9"/>
    <w:multiLevelType w:val="multilevel"/>
    <w:tmpl w:val="E6A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2245C49"/>
    <w:multiLevelType w:val="multilevel"/>
    <w:tmpl w:val="3B6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23602D4"/>
    <w:multiLevelType w:val="multilevel"/>
    <w:tmpl w:val="339AF5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28E1EE3"/>
    <w:multiLevelType w:val="multilevel"/>
    <w:tmpl w:val="2398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2E64F48"/>
    <w:multiLevelType w:val="multilevel"/>
    <w:tmpl w:val="AB2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2EA76B0"/>
    <w:multiLevelType w:val="hybridMultilevel"/>
    <w:tmpl w:val="2C287968"/>
    <w:lvl w:ilvl="0" w:tplc="0C0A000D">
      <w:start w:val="1"/>
      <w:numFmt w:val="bullet"/>
      <w:lvlText w:val=""/>
      <w:lvlJc w:val="left"/>
      <w:pPr>
        <w:ind w:left="360" w:hanging="360"/>
      </w:pPr>
      <w:rPr>
        <w:rFonts w:ascii="Wingdings" w:hAnsi="Wingdings" w:hint="default"/>
        <w:color w:val="1F497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8" w15:restartNumberingAfterBreak="0">
    <w:nsid w:val="635E62EF"/>
    <w:multiLevelType w:val="multilevel"/>
    <w:tmpl w:val="5652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41F3A21"/>
    <w:multiLevelType w:val="multilevel"/>
    <w:tmpl w:val="68D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4415B0D"/>
    <w:multiLevelType w:val="multilevel"/>
    <w:tmpl w:val="78D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46D07AA"/>
    <w:multiLevelType w:val="multilevel"/>
    <w:tmpl w:val="857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4D17DC9"/>
    <w:multiLevelType w:val="multilevel"/>
    <w:tmpl w:val="CCC8C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652F75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653C7AD9"/>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59F45B8"/>
    <w:multiLevelType w:val="multilevel"/>
    <w:tmpl w:val="E622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5D30BAF"/>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70D29F1"/>
    <w:multiLevelType w:val="multilevel"/>
    <w:tmpl w:val="762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70F654C"/>
    <w:multiLevelType w:val="multilevel"/>
    <w:tmpl w:val="B10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7502FD0"/>
    <w:multiLevelType w:val="multilevel"/>
    <w:tmpl w:val="0AFC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67711854"/>
    <w:multiLevelType w:val="multilevel"/>
    <w:tmpl w:val="054A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78A6A8F"/>
    <w:multiLevelType w:val="multilevel"/>
    <w:tmpl w:val="98F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7EE5407"/>
    <w:multiLevelType w:val="hybridMultilevel"/>
    <w:tmpl w:val="A3A2E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3" w15:restartNumberingAfterBreak="0">
    <w:nsid w:val="689857E1"/>
    <w:multiLevelType w:val="multilevel"/>
    <w:tmpl w:val="2164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8E608A4"/>
    <w:multiLevelType w:val="multilevel"/>
    <w:tmpl w:val="360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90C386D"/>
    <w:multiLevelType w:val="hybridMultilevel"/>
    <w:tmpl w:val="DD14D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6" w15:restartNumberingAfterBreak="0">
    <w:nsid w:val="69372FC9"/>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A2725FC"/>
    <w:multiLevelType w:val="multilevel"/>
    <w:tmpl w:val="C180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A4F16E7"/>
    <w:multiLevelType w:val="multilevel"/>
    <w:tmpl w:val="4836A19C"/>
    <w:lvl w:ilvl="0">
      <w:start w:val="1"/>
      <w:numFmt w:val="bullet"/>
      <w:lvlText w:val=""/>
      <w:lvlJc w:val="left"/>
      <w:pPr>
        <w:ind w:left="680" w:hanging="340"/>
      </w:pPr>
      <w:rPr>
        <w:rFonts w:ascii="Wingdings" w:hAnsi="Wingdings" w:hint="default"/>
        <w:color w:val="1F497D"/>
        <w:sz w:val="28"/>
      </w:rPr>
    </w:lvl>
    <w:lvl w:ilvl="1">
      <w:start w:val="1"/>
      <w:numFmt w:val="bullet"/>
      <w:lvlText w:val=""/>
      <w:lvlJc w:val="left"/>
      <w:pPr>
        <w:ind w:left="1060" w:hanging="380"/>
      </w:pPr>
      <w:rPr>
        <w:rFonts w:ascii="Symbol" w:hAnsi="Symbol" w:hint="default"/>
        <w:color w:val="40A2D0" w:themeColor="text2"/>
        <w:sz w:val="28"/>
        <w:u w:color="747474" w:themeColor="accent5" w:themeShade="80"/>
      </w:rPr>
    </w:lvl>
    <w:lvl w:ilvl="2">
      <w:start w:val="1"/>
      <w:numFmt w:val="bullet"/>
      <w:lvlText w:val="o"/>
      <w:lvlJc w:val="left"/>
      <w:pPr>
        <w:ind w:left="1400" w:hanging="380"/>
      </w:pPr>
      <w:rPr>
        <w:rFonts w:ascii="Courier New" w:hAnsi="Courier New" w:hint="default"/>
        <w:color w:val="0395A4" w:themeColor="accent2"/>
        <w:sz w:val="22"/>
        <w:szCs w:val="24"/>
      </w:rPr>
    </w:lvl>
    <w:lvl w:ilvl="3">
      <w:start w:val="1"/>
      <w:numFmt w:val="bullet"/>
      <w:lvlText w:val=""/>
      <w:lvlJc w:val="left"/>
      <w:pPr>
        <w:ind w:left="1740" w:hanging="380"/>
      </w:pPr>
      <w:rPr>
        <w:rFonts w:ascii="Courier New" w:hAnsi="Courier New" w:hint="default"/>
        <w:color w:val="40A2D0" w:themeColor="text2"/>
        <w:sz w:val="22"/>
        <w:szCs w:val="22"/>
      </w:rPr>
    </w:lvl>
    <w:lvl w:ilvl="4">
      <w:start w:val="1"/>
      <w:numFmt w:val="bullet"/>
      <w:lvlText w:val="»"/>
      <w:lvlJc w:val="left"/>
      <w:pPr>
        <w:ind w:left="2080" w:hanging="380"/>
      </w:pPr>
      <w:rPr>
        <w:rFonts w:ascii="Calibri" w:hAnsi="Calibri" w:hint="default"/>
        <w:color w:val="0395A4" w:themeColor="accent2"/>
        <w:sz w:val="24"/>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cs="Courier New" w:hint="default"/>
      </w:rPr>
    </w:lvl>
    <w:lvl w:ilvl="8">
      <w:start w:val="1"/>
      <w:numFmt w:val="bullet"/>
      <w:lvlText w:val=""/>
      <w:lvlJc w:val="left"/>
      <w:pPr>
        <w:ind w:left="3440" w:hanging="380"/>
      </w:pPr>
      <w:rPr>
        <w:rFonts w:ascii="Wingdings" w:hAnsi="Wingdings" w:hint="default"/>
      </w:rPr>
    </w:lvl>
  </w:abstractNum>
  <w:abstractNum w:abstractNumId="389" w15:restartNumberingAfterBreak="0">
    <w:nsid w:val="6A9656F7"/>
    <w:multiLevelType w:val="multilevel"/>
    <w:tmpl w:val="F5B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AA76230"/>
    <w:multiLevelType w:val="multilevel"/>
    <w:tmpl w:val="422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B3B7F5B"/>
    <w:multiLevelType w:val="multilevel"/>
    <w:tmpl w:val="51D2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B8401E3"/>
    <w:multiLevelType w:val="multilevel"/>
    <w:tmpl w:val="41F0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B8E00BE"/>
    <w:multiLevelType w:val="multilevel"/>
    <w:tmpl w:val="43A8D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C111725"/>
    <w:multiLevelType w:val="multilevel"/>
    <w:tmpl w:val="BEE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C9B31F9"/>
    <w:multiLevelType w:val="multilevel"/>
    <w:tmpl w:val="BBC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CA11BD1"/>
    <w:multiLevelType w:val="multilevel"/>
    <w:tmpl w:val="D4A6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CA133FA"/>
    <w:multiLevelType w:val="multilevel"/>
    <w:tmpl w:val="3190F0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8" w15:restartNumberingAfterBreak="0">
    <w:nsid w:val="6CA37685"/>
    <w:multiLevelType w:val="multilevel"/>
    <w:tmpl w:val="35D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CAA7C0C"/>
    <w:multiLevelType w:val="hybridMultilevel"/>
    <w:tmpl w:val="74520E5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0" w15:restartNumberingAfterBreak="0">
    <w:nsid w:val="6CBF3223"/>
    <w:multiLevelType w:val="multilevel"/>
    <w:tmpl w:val="61D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CD874DC"/>
    <w:multiLevelType w:val="multilevel"/>
    <w:tmpl w:val="D4F8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D1E5A0B"/>
    <w:multiLevelType w:val="hybridMultilevel"/>
    <w:tmpl w:val="FFFFFFFF"/>
    <w:styleLink w:val="Vietas"/>
    <w:lvl w:ilvl="0" w:tplc="BFF014CE">
      <w:start w:val="1"/>
      <w:numFmt w:val="bullet"/>
      <w:lvlText w:val="•"/>
      <w:lvlJc w:val="left"/>
      <w:pPr>
        <w:tabs>
          <w:tab w:val="num" w:pos="854"/>
        </w:tabs>
        <w:ind w:left="174" w:firstLine="507"/>
      </w:pPr>
      <w:rPr>
        <w:rFonts w:hAnsi="Arial Unicode MS"/>
        <w:caps w:val="0"/>
        <w:smallCaps w:val="0"/>
        <w:strike w:val="0"/>
        <w:dstrike w:val="0"/>
        <w:outline w:val="0"/>
        <w:emboss w:val="0"/>
        <w:imprint w:val="0"/>
        <w:spacing w:val="0"/>
        <w:w w:val="100"/>
        <w:kern w:val="0"/>
        <w:position w:val="0"/>
        <w:vertAlign w:val="baseline"/>
      </w:rPr>
    </w:lvl>
    <w:lvl w:ilvl="1" w:tplc="8E362D20">
      <w:start w:val="1"/>
      <w:numFmt w:val="bullet"/>
      <w:lvlText w:val="•"/>
      <w:lvlJc w:val="left"/>
      <w:pPr>
        <w:tabs>
          <w:tab w:val="num" w:pos="1454"/>
        </w:tabs>
        <w:ind w:left="774" w:firstLine="507"/>
      </w:pPr>
      <w:rPr>
        <w:rFonts w:hAnsi="Arial Unicode MS"/>
        <w:caps w:val="0"/>
        <w:smallCaps w:val="0"/>
        <w:strike w:val="0"/>
        <w:dstrike w:val="0"/>
        <w:outline w:val="0"/>
        <w:emboss w:val="0"/>
        <w:imprint w:val="0"/>
        <w:spacing w:val="0"/>
        <w:w w:val="100"/>
        <w:kern w:val="0"/>
        <w:position w:val="0"/>
        <w:vertAlign w:val="baseline"/>
      </w:rPr>
    </w:lvl>
    <w:lvl w:ilvl="2" w:tplc="795E955E">
      <w:start w:val="1"/>
      <w:numFmt w:val="bullet"/>
      <w:lvlText w:val="•"/>
      <w:lvlJc w:val="left"/>
      <w:pPr>
        <w:tabs>
          <w:tab w:val="num" w:pos="2054"/>
        </w:tabs>
        <w:ind w:left="1374" w:firstLine="507"/>
      </w:pPr>
      <w:rPr>
        <w:rFonts w:hAnsi="Arial Unicode MS"/>
        <w:caps w:val="0"/>
        <w:smallCaps w:val="0"/>
        <w:strike w:val="0"/>
        <w:dstrike w:val="0"/>
        <w:outline w:val="0"/>
        <w:emboss w:val="0"/>
        <w:imprint w:val="0"/>
        <w:spacing w:val="0"/>
        <w:w w:val="100"/>
        <w:kern w:val="0"/>
        <w:position w:val="0"/>
        <w:vertAlign w:val="baseline"/>
      </w:rPr>
    </w:lvl>
    <w:lvl w:ilvl="3" w:tplc="C2EEBBE6">
      <w:start w:val="1"/>
      <w:numFmt w:val="bullet"/>
      <w:lvlText w:val="•"/>
      <w:lvlJc w:val="left"/>
      <w:pPr>
        <w:tabs>
          <w:tab w:val="num" w:pos="2654"/>
        </w:tabs>
        <w:ind w:left="1974" w:firstLine="507"/>
      </w:pPr>
      <w:rPr>
        <w:rFonts w:hAnsi="Arial Unicode MS"/>
        <w:caps w:val="0"/>
        <w:smallCaps w:val="0"/>
        <w:strike w:val="0"/>
        <w:dstrike w:val="0"/>
        <w:outline w:val="0"/>
        <w:emboss w:val="0"/>
        <w:imprint w:val="0"/>
        <w:spacing w:val="0"/>
        <w:w w:val="100"/>
        <w:kern w:val="0"/>
        <w:position w:val="0"/>
        <w:vertAlign w:val="baseline"/>
      </w:rPr>
    </w:lvl>
    <w:lvl w:ilvl="4" w:tplc="E432D15C">
      <w:start w:val="1"/>
      <w:numFmt w:val="bullet"/>
      <w:lvlText w:val="•"/>
      <w:lvlJc w:val="left"/>
      <w:pPr>
        <w:tabs>
          <w:tab w:val="num" w:pos="3254"/>
        </w:tabs>
        <w:ind w:left="2574" w:firstLine="507"/>
      </w:pPr>
      <w:rPr>
        <w:rFonts w:hAnsi="Arial Unicode MS"/>
        <w:caps w:val="0"/>
        <w:smallCaps w:val="0"/>
        <w:strike w:val="0"/>
        <w:dstrike w:val="0"/>
        <w:outline w:val="0"/>
        <w:emboss w:val="0"/>
        <w:imprint w:val="0"/>
        <w:spacing w:val="0"/>
        <w:w w:val="100"/>
        <w:kern w:val="0"/>
        <w:position w:val="0"/>
        <w:vertAlign w:val="baseline"/>
      </w:rPr>
    </w:lvl>
    <w:lvl w:ilvl="5" w:tplc="4EAC9526">
      <w:start w:val="1"/>
      <w:numFmt w:val="bullet"/>
      <w:lvlText w:val="•"/>
      <w:lvlJc w:val="left"/>
      <w:pPr>
        <w:tabs>
          <w:tab w:val="num" w:pos="3854"/>
        </w:tabs>
        <w:ind w:left="3174" w:firstLine="507"/>
      </w:pPr>
      <w:rPr>
        <w:rFonts w:hAnsi="Arial Unicode MS"/>
        <w:caps w:val="0"/>
        <w:smallCaps w:val="0"/>
        <w:strike w:val="0"/>
        <w:dstrike w:val="0"/>
        <w:outline w:val="0"/>
        <w:emboss w:val="0"/>
        <w:imprint w:val="0"/>
        <w:spacing w:val="0"/>
        <w:w w:val="100"/>
        <w:kern w:val="0"/>
        <w:position w:val="0"/>
        <w:vertAlign w:val="baseline"/>
      </w:rPr>
    </w:lvl>
    <w:lvl w:ilvl="6" w:tplc="77161F3A">
      <w:start w:val="1"/>
      <w:numFmt w:val="bullet"/>
      <w:lvlText w:val="•"/>
      <w:lvlJc w:val="left"/>
      <w:pPr>
        <w:tabs>
          <w:tab w:val="num" w:pos="4454"/>
        </w:tabs>
        <w:ind w:left="3774" w:firstLine="507"/>
      </w:pPr>
      <w:rPr>
        <w:rFonts w:hAnsi="Arial Unicode MS"/>
        <w:caps w:val="0"/>
        <w:smallCaps w:val="0"/>
        <w:strike w:val="0"/>
        <w:dstrike w:val="0"/>
        <w:outline w:val="0"/>
        <w:emboss w:val="0"/>
        <w:imprint w:val="0"/>
        <w:spacing w:val="0"/>
        <w:w w:val="100"/>
        <w:kern w:val="0"/>
        <w:position w:val="0"/>
        <w:vertAlign w:val="baseline"/>
      </w:rPr>
    </w:lvl>
    <w:lvl w:ilvl="7" w:tplc="4C2E0332">
      <w:start w:val="1"/>
      <w:numFmt w:val="bullet"/>
      <w:lvlText w:val="•"/>
      <w:lvlJc w:val="left"/>
      <w:pPr>
        <w:tabs>
          <w:tab w:val="num" w:pos="5054"/>
        </w:tabs>
        <w:ind w:left="4374" w:firstLine="507"/>
      </w:pPr>
      <w:rPr>
        <w:rFonts w:hAnsi="Arial Unicode MS"/>
        <w:caps w:val="0"/>
        <w:smallCaps w:val="0"/>
        <w:strike w:val="0"/>
        <w:dstrike w:val="0"/>
        <w:outline w:val="0"/>
        <w:emboss w:val="0"/>
        <w:imprint w:val="0"/>
        <w:spacing w:val="0"/>
        <w:w w:val="100"/>
        <w:kern w:val="0"/>
        <w:position w:val="0"/>
        <w:vertAlign w:val="baseline"/>
      </w:rPr>
    </w:lvl>
    <w:lvl w:ilvl="8" w:tplc="D5C46530">
      <w:start w:val="1"/>
      <w:numFmt w:val="bullet"/>
      <w:lvlText w:val="•"/>
      <w:lvlJc w:val="left"/>
      <w:pPr>
        <w:tabs>
          <w:tab w:val="num" w:pos="5654"/>
        </w:tabs>
        <w:ind w:left="4974" w:firstLine="507"/>
      </w:pPr>
      <w:rPr>
        <w:rFonts w:hAnsi="Arial Unicode MS"/>
        <w:caps w:val="0"/>
        <w:smallCaps w:val="0"/>
        <w:strike w:val="0"/>
        <w:dstrike w:val="0"/>
        <w:outline w:val="0"/>
        <w:emboss w:val="0"/>
        <w:imprint w:val="0"/>
        <w:spacing w:val="0"/>
        <w:w w:val="100"/>
        <w:kern w:val="0"/>
        <w:position w:val="0"/>
        <w:vertAlign w:val="baseline"/>
      </w:rPr>
    </w:lvl>
  </w:abstractNum>
  <w:abstractNum w:abstractNumId="403" w15:restartNumberingAfterBreak="0">
    <w:nsid w:val="6D400A30"/>
    <w:multiLevelType w:val="hybridMultilevel"/>
    <w:tmpl w:val="C284BE18"/>
    <w:lvl w:ilvl="0" w:tplc="F00C993A">
      <w:start w:val="1"/>
      <w:numFmt w:val="bullet"/>
      <w:pStyle w:val="Bullet3"/>
      <w:lvlText w:val="o"/>
      <w:lvlJc w:val="left"/>
      <w:pPr>
        <w:ind w:left="1440" w:hanging="360"/>
      </w:pPr>
      <w:rPr>
        <w:rFonts w:ascii="Courier New" w:hAnsi="Courier New" w:hint="default"/>
        <w:color w:val="004494"/>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4" w15:restartNumberingAfterBreak="0">
    <w:nsid w:val="6D6E5C74"/>
    <w:multiLevelType w:val="hybridMultilevel"/>
    <w:tmpl w:val="586ED4B4"/>
    <w:lvl w:ilvl="0" w:tplc="C41AB574">
      <w:start w:val="1"/>
      <w:numFmt w:val="bullet"/>
      <w:pStyle w:val="Bullet1"/>
      <w:lvlText w:val=""/>
      <w:lvlJc w:val="left"/>
      <w:pPr>
        <w:ind w:left="720" w:hanging="360"/>
      </w:pPr>
      <w:rPr>
        <w:rFonts w:ascii="Symbol" w:hAnsi="Symbol" w:hint="default"/>
        <w:color w:val="1F497D"/>
      </w:rPr>
    </w:lvl>
    <w:lvl w:ilvl="1" w:tplc="E95ACD7C">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5" w15:restartNumberingAfterBreak="0">
    <w:nsid w:val="6D6E7040"/>
    <w:multiLevelType w:val="hybridMultilevel"/>
    <w:tmpl w:val="3E7ECE0E"/>
    <w:lvl w:ilvl="0" w:tplc="AF4C7CB6">
      <w:start w:val="1"/>
      <w:numFmt w:val="bullet"/>
      <w:lvlText w:val=""/>
      <w:lvlJc w:val="left"/>
      <w:pPr>
        <w:tabs>
          <w:tab w:val="num" w:pos="927"/>
        </w:tabs>
        <w:ind w:left="927" w:hanging="360"/>
      </w:pPr>
      <w:rPr>
        <w:rFonts w:ascii="Symbol" w:hAnsi="Symbol" w:hint="default"/>
      </w:rPr>
    </w:lvl>
    <w:lvl w:ilvl="1" w:tplc="D83AB52A" w:tentative="1">
      <w:start w:val="1"/>
      <w:numFmt w:val="bullet"/>
      <w:lvlText w:val=""/>
      <w:lvlJc w:val="left"/>
      <w:pPr>
        <w:tabs>
          <w:tab w:val="num" w:pos="1647"/>
        </w:tabs>
        <w:ind w:left="1647" w:hanging="360"/>
      </w:pPr>
      <w:rPr>
        <w:rFonts w:ascii="Symbol" w:hAnsi="Symbol" w:hint="default"/>
      </w:rPr>
    </w:lvl>
    <w:lvl w:ilvl="2" w:tplc="8646C5A2" w:tentative="1">
      <w:start w:val="1"/>
      <w:numFmt w:val="bullet"/>
      <w:lvlText w:val=""/>
      <w:lvlJc w:val="left"/>
      <w:pPr>
        <w:tabs>
          <w:tab w:val="num" w:pos="2367"/>
        </w:tabs>
        <w:ind w:left="2367" w:hanging="360"/>
      </w:pPr>
      <w:rPr>
        <w:rFonts w:ascii="Symbol" w:hAnsi="Symbol" w:hint="default"/>
      </w:rPr>
    </w:lvl>
    <w:lvl w:ilvl="3" w:tplc="5D40E50E" w:tentative="1">
      <w:start w:val="1"/>
      <w:numFmt w:val="bullet"/>
      <w:lvlText w:val=""/>
      <w:lvlJc w:val="left"/>
      <w:pPr>
        <w:tabs>
          <w:tab w:val="num" w:pos="3087"/>
        </w:tabs>
        <w:ind w:left="3087" w:hanging="360"/>
      </w:pPr>
      <w:rPr>
        <w:rFonts w:ascii="Symbol" w:hAnsi="Symbol" w:hint="default"/>
      </w:rPr>
    </w:lvl>
    <w:lvl w:ilvl="4" w:tplc="F27ADAB8" w:tentative="1">
      <w:start w:val="1"/>
      <w:numFmt w:val="bullet"/>
      <w:lvlText w:val=""/>
      <w:lvlJc w:val="left"/>
      <w:pPr>
        <w:tabs>
          <w:tab w:val="num" w:pos="3807"/>
        </w:tabs>
        <w:ind w:left="3807" w:hanging="360"/>
      </w:pPr>
      <w:rPr>
        <w:rFonts w:ascii="Symbol" w:hAnsi="Symbol" w:hint="default"/>
      </w:rPr>
    </w:lvl>
    <w:lvl w:ilvl="5" w:tplc="7DDA9F34" w:tentative="1">
      <w:start w:val="1"/>
      <w:numFmt w:val="bullet"/>
      <w:lvlText w:val=""/>
      <w:lvlJc w:val="left"/>
      <w:pPr>
        <w:tabs>
          <w:tab w:val="num" w:pos="4527"/>
        </w:tabs>
        <w:ind w:left="4527" w:hanging="360"/>
      </w:pPr>
      <w:rPr>
        <w:rFonts w:ascii="Symbol" w:hAnsi="Symbol" w:hint="default"/>
      </w:rPr>
    </w:lvl>
    <w:lvl w:ilvl="6" w:tplc="1E2E1174" w:tentative="1">
      <w:start w:val="1"/>
      <w:numFmt w:val="bullet"/>
      <w:lvlText w:val=""/>
      <w:lvlJc w:val="left"/>
      <w:pPr>
        <w:tabs>
          <w:tab w:val="num" w:pos="5247"/>
        </w:tabs>
        <w:ind w:left="5247" w:hanging="360"/>
      </w:pPr>
      <w:rPr>
        <w:rFonts w:ascii="Symbol" w:hAnsi="Symbol" w:hint="default"/>
      </w:rPr>
    </w:lvl>
    <w:lvl w:ilvl="7" w:tplc="FCBEADC2" w:tentative="1">
      <w:start w:val="1"/>
      <w:numFmt w:val="bullet"/>
      <w:lvlText w:val=""/>
      <w:lvlJc w:val="left"/>
      <w:pPr>
        <w:tabs>
          <w:tab w:val="num" w:pos="5967"/>
        </w:tabs>
        <w:ind w:left="5967" w:hanging="360"/>
      </w:pPr>
      <w:rPr>
        <w:rFonts w:ascii="Symbol" w:hAnsi="Symbol" w:hint="default"/>
      </w:rPr>
    </w:lvl>
    <w:lvl w:ilvl="8" w:tplc="56627B9C" w:tentative="1">
      <w:start w:val="1"/>
      <w:numFmt w:val="bullet"/>
      <w:lvlText w:val=""/>
      <w:lvlJc w:val="left"/>
      <w:pPr>
        <w:tabs>
          <w:tab w:val="num" w:pos="6687"/>
        </w:tabs>
        <w:ind w:left="6687" w:hanging="360"/>
      </w:pPr>
      <w:rPr>
        <w:rFonts w:ascii="Symbol" w:hAnsi="Symbol" w:hint="default"/>
      </w:rPr>
    </w:lvl>
  </w:abstractNum>
  <w:abstractNum w:abstractNumId="406" w15:restartNumberingAfterBreak="0">
    <w:nsid w:val="6DA63DAB"/>
    <w:multiLevelType w:val="multilevel"/>
    <w:tmpl w:val="2202EDB4"/>
    <w:lvl w:ilvl="0">
      <w:start w:val="1"/>
      <w:numFmt w:val="bullet"/>
      <w:lvlText w:val="o"/>
      <w:lvlJc w:val="left"/>
      <w:pPr>
        <w:ind w:left="360" w:hanging="360"/>
      </w:pPr>
      <w:rPr>
        <w:rFonts w:ascii="Courier New" w:hAnsi="Courier New" w:cs="Courier New" w:hint="default"/>
        <w:color w:val="1F497D"/>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7" w15:restartNumberingAfterBreak="0">
    <w:nsid w:val="6DE10D41"/>
    <w:multiLevelType w:val="multilevel"/>
    <w:tmpl w:val="2C123B2C"/>
    <w:lvl w:ilvl="0">
      <w:start w:val="1"/>
      <w:numFmt w:val="bullet"/>
      <w:pStyle w:val="BulletNivel1"/>
      <w:lvlText w:val=""/>
      <w:lvlJc w:val="left"/>
      <w:pPr>
        <w:ind w:left="720" w:hanging="360"/>
      </w:pPr>
      <w:rPr>
        <w:rFonts w:ascii="Wingdings" w:hAnsi="Wingdings" w:hint="default"/>
        <w:color w:val="1B3891" w:themeColor="accent1"/>
      </w:rPr>
    </w:lvl>
    <w:lvl w:ilvl="1">
      <w:start w:val="1"/>
      <w:numFmt w:val="bullet"/>
      <w:pStyle w:val="BulletNivel2"/>
      <w:lvlText w:val=""/>
      <w:lvlJc w:val="left"/>
      <w:pPr>
        <w:ind w:left="1440" w:hanging="360"/>
      </w:pPr>
      <w:rPr>
        <w:rFonts w:ascii="Wingdings" w:hAnsi="Wingdings" w:hint="default"/>
        <w:color w:val="40A2D0" w:themeColor="text2"/>
      </w:rPr>
    </w:lvl>
    <w:lvl w:ilvl="2">
      <w:start w:val="1"/>
      <w:numFmt w:val="bullet"/>
      <w:pStyle w:val="BulletNivel3"/>
      <w:lvlText w:val=""/>
      <w:lvlJc w:val="left"/>
      <w:pPr>
        <w:ind w:left="2160" w:hanging="360"/>
      </w:pPr>
      <w:rPr>
        <w:rFonts w:ascii="Symbol" w:hAnsi="Symbol" w:hint="default"/>
        <w:color w:val="40A2D0" w:themeColor="text2"/>
      </w:rPr>
    </w:lvl>
    <w:lvl w:ilvl="3">
      <w:start w:val="1"/>
      <w:numFmt w:val="bullet"/>
      <w:lvlText w:val=""/>
      <w:lvlJc w:val="left"/>
      <w:pPr>
        <w:ind w:left="2880" w:hanging="360"/>
      </w:pPr>
      <w:rPr>
        <w:rFonts w:ascii="Symbol" w:hAnsi="Symbol" w:hint="default"/>
        <w:color w:val="40A2D0"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8" w15:restartNumberingAfterBreak="0">
    <w:nsid w:val="6E0B707B"/>
    <w:multiLevelType w:val="hybridMultilevel"/>
    <w:tmpl w:val="36328D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9" w15:restartNumberingAfterBreak="0">
    <w:nsid w:val="6E2B3A25"/>
    <w:multiLevelType w:val="multilevel"/>
    <w:tmpl w:val="A8D4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EC9576B"/>
    <w:multiLevelType w:val="hybridMultilevel"/>
    <w:tmpl w:val="4950FF4C"/>
    <w:lvl w:ilvl="0" w:tplc="C43485D8">
      <w:start w:val="1"/>
      <w:numFmt w:val="bullet"/>
      <w:pStyle w:val="NormalPuntos"/>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6EDA717E"/>
    <w:multiLevelType w:val="multilevel"/>
    <w:tmpl w:val="7E7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F6C55E9"/>
    <w:multiLevelType w:val="multilevel"/>
    <w:tmpl w:val="3F3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F84635E"/>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FB67454"/>
    <w:multiLevelType w:val="multilevel"/>
    <w:tmpl w:val="19A4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FFE392D"/>
    <w:multiLevelType w:val="multilevel"/>
    <w:tmpl w:val="539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0000BAA"/>
    <w:multiLevelType w:val="multilevel"/>
    <w:tmpl w:val="BB542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0234DF0"/>
    <w:multiLevelType w:val="multilevel"/>
    <w:tmpl w:val="79005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03606E1"/>
    <w:multiLevelType w:val="multilevel"/>
    <w:tmpl w:val="29C2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0FA7C30"/>
    <w:multiLevelType w:val="multilevel"/>
    <w:tmpl w:val="439E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14248E9"/>
    <w:multiLevelType w:val="multilevel"/>
    <w:tmpl w:val="9D5A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1797805"/>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2" w15:restartNumberingAfterBreak="0">
    <w:nsid w:val="72434D09"/>
    <w:multiLevelType w:val="hybridMultilevel"/>
    <w:tmpl w:val="3B9E8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3" w15:restartNumberingAfterBreak="0">
    <w:nsid w:val="725A4085"/>
    <w:multiLevelType w:val="multilevel"/>
    <w:tmpl w:val="E9920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28D4F4E"/>
    <w:multiLevelType w:val="multilevel"/>
    <w:tmpl w:val="6580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2B44637"/>
    <w:multiLevelType w:val="multilevel"/>
    <w:tmpl w:val="BD1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32102AF"/>
    <w:multiLevelType w:val="multilevel"/>
    <w:tmpl w:val="BEE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3F007BC"/>
    <w:multiLevelType w:val="multilevel"/>
    <w:tmpl w:val="E7A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3FE379B"/>
    <w:multiLevelType w:val="multilevel"/>
    <w:tmpl w:val="031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40B0EF2"/>
    <w:multiLevelType w:val="multilevel"/>
    <w:tmpl w:val="13A2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44D6C9B"/>
    <w:multiLevelType w:val="multilevel"/>
    <w:tmpl w:val="728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45B1AC4"/>
    <w:multiLevelType w:val="multilevel"/>
    <w:tmpl w:val="F28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4E541E8"/>
    <w:multiLevelType w:val="hybridMultilevel"/>
    <w:tmpl w:val="472AA966"/>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3" w15:restartNumberingAfterBreak="0">
    <w:nsid w:val="74FD5B62"/>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4FE0216"/>
    <w:multiLevelType w:val="multilevel"/>
    <w:tmpl w:val="875C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6630DFC"/>
    <w:multiLevelType w:val="multilevel"/>
    <w:tmpl w:val="83FC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7387834"/>
    <w:multiLevelType w:val="multilevel"/>
    <w:tmpl w:val="749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7497A13"/>
    <w:multiLevelType w:val="hybridMultilevel"/>
    <w:tmpl w:val="E222D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8" w15:restartNumberingAfterBreak="0">
    <w:nsid w:val="786169E7"/>
    <w:multiLevelType w:val="multilevel"/>
    <w:tmpl w:val="3FCA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8AE7950"/>
    <w:multiLevelType w:val="multilevel"/>
    <w:tmpl w:val="88E09AD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0" w15:restartNumberingAfterBreak="0">
    <w:nsid w:val="78C60520"/>
    <w:multiLevelType w:val="hybridMultilevel"/>
    <w:tmpl w:val="A308D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1" w15:restartNumberingAfterBreak="0">
    <w:nsid w:val="78C858DE"/>
    <w:multiLevelType w:val="multilevel"/>
    <w:tmpl w:val="0A4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9DB230F"/>
    <w:multiLevelType w:val="multilevel"/>
    <w:tmpl w:val="4E2C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A0971A1"/>
    <w:multiLevelType w:val="multilevel"/>
    <w:tmpl w:val="F834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AC955D7"/>
    <w:multiLevelType w:val="multilevel"/>
    <w:tmpl w:val="CAFC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B8D2638"/>
    <w:multiLevelType w:val="multilevel"/>
    <w:tmpl w:val="F86CED5E"/>
    <w:lvl w:ilvl="0">
      <w:numFmt w:val="decimal"/>
      <w:pStyle w:val="textotitulo1Car"/>
      <w:isLgl/>
      <w:lvlText w:val=" %1.-"/>
      <w:lvlJc w:val="left"/>
      <w:pPr>
        <w:tabs>
          <w:tab w:val="num" w:pos="567"/>
        </w:tabs>
        <w:ind w:left="567" w:hanging="567"/>
      </w:pPr>
      <w:rPr>
        <w:rFonts w:cs="Times New Roman" w:hint="default"/>
      </w:rPr>
    </w:lvl>
    <w:lvl w:ilvl="1">
      <w:start w:val="1"/>
      <w:numFmt w:val="decimal"/>
      <w:isLgl/>
      <w:lvlText w:val=" %1.%2.-"/>
      <w:lvlJc w:val="left"/>
      <w:pPr>
        <w:tabs>
          <w:tab w:val="num" w:pos="851"/>
        </w:tabs>
        <w:ind w:left="851" w:hanging="851"/>
      </w:pPr>
      <w:rPr>
        <w:rFonts w:cs="Times New Roman" w:hint="default"/>
      </w:rPr>
    </w:lvl>
    <w:lvl w:ilvl="2">
      <w:start w:val="1"/>
      <w:numFmt w:val="decimal"/>
      <w:lvlText w:val=" %1.%2.%3.-"/>
      <w:lvlJc w:val="left"/>
      <w:pPr>
        <w:tabs>
          <w:tab w:val="num" w:pos="964"/>
        </w:tabs>
        <w:ind w:left="964" w:hanging="964"/>
      </w:pPr>
      <w:rPr>
        <w:rFonts w:cs="Times New Roman" w:hint="default"/>
      </w:rPr>
    </w:lvl>
    <w:lvl w:ilvl="3">
      <w:start w:val="1"/>
      <w:numFmt w:val="decimal"/>
      <w:lvlText w:val="%1.%2.%3.%4"/>
      <w:lvlJc w:val="left"/>
      <w:pPr>
        <w:tabs>
          <w:tab w:val="num" w:pos="1191"/>
        </w:tabs>
        <w:ind w:left="1191" w:hanging="1191"/>
      </w:pPr>
      <w:rPr>
        <w:rFonts w:cs="Times New Roman" w:hint="default"/>
      </w:rPr>
    </w:lvl>
    <w:lvl w:ilvl="4">
      <w:start w:val="1"/>
      <w:numFmt w:val="decimal"/>
      <w:lvlText w:val="%1.%2.%3.%4.%5"/>
      <w:lvlJc w:val="left"/>
      <w:pPr>
        <w:tabs>
          <w:tab w:val="num" w:pos="1191"/>
        </w:tabs>
        <w:ind w:left="1191" w:hanging="1191"/>
      </w:pPr>
      <w:rPr>
        <w:rFonts w:cs="Times New Roman" w:hint="default"/>
      </w:rPr>
    </w:lvl>
    <w:lvl w:ilvl="5">
      <w:start w:val="1"/>
      <w:numFmt w:val="decimal"/>
      <w:lvlText w:val="%1.%2.%3.%4.%5.%6"/>
      <w:lvlJc w:val="left"/>
      <w:pPr>
        <w:tabs>
          <w:tab w:val="num" w:pos="1440"/>
        </w:tabs>
        <w:ind w:left="1134" w:hanging="1134"/>
      </w:pPr>
      <w:rPr>
        <w:rFonts w:cs="Times New Roman" w:hint="default"/>
      </w:rPr>
    </w:lvl>
    <w:lvl w:ilvl="6">
      <w:start w:val="1"/>
      <w:numFmt w:val="decimal"/>
      <w:lvlText w:val="%1.%2.%3.%4.%5.%6.%7"/>
      <w:lvlJc w:val="left"/>
      <w:pPr>
        <w:tabs>
          <w:tab w:val="num" w:pos="1800"/>
        </w:tabs>
        <w:ind w:left="1418" w:hanging="1418"/>
      </w:pPr>
      <w:rPr>
        <w:rFonts w:cs="Times New Roman" w:hint="default"/>
      </w:rPr>
    </w:lvl>
    <w:lvl w:ilvl="7">
      <w:start w:val="1"/>
      <w:numFmt w:val="decimal"/>
      <w:lvlText w:val="%1.%2.%3.%4.%5.%6.%7.%8"/>
      <w:lvlJc w:val="left"/>
      <w:pPr>
        <w:tabs>
          <w:tab w:val="num" w:pos="1800"/>
        </w:tabs>
        <w:ind w:left="1418" w:hanging="1418"/>
      </w:pPr>
      <w:rPr>
        <w:rFonts w:cs="Times New Roman" w:hint="default"/>
      </w:rPr>
    </w:lvl>
    <w:lvl w:ilvl="8">
      <w:start w:val="1"/>
      <w:numFmt w:val="decimal"/>
      <w:lvlText w:val="%1.%2.%3.%4.%5.%6.%7.%8.%9"/>
      <w:lvlJc w:val="left"/>
      <w:pPr>
        <w:tabs>
          <w:tab w:val="num" w:pos="2160"/>
        </w:tabs>
        <w:ind w:left="1418" w:hanging="1418"/>
      </w:pPr>
      <w:rPr>
        <w:rFonts w:cs="Times New Roman" w:hint="default"/>
      </w:rPr>
    </w:lvl>
  </w:abstractNum>
  <w:abstractNum w:abstractNumId="446" w15:restartNumberingAfterBreak="0">
    <w:nsid w:val="7C633585"/>
    <w:multiLevelType w:val="hybridMultilevel"/>
    <w:tmpl w:val="DD7450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7" w15:restartNumberingAfterBreak="0">
    <w:nsid w:val="7C7E5396"/>
    <w:multiLevelType w:val="multilevel"/>
    <w:tmpl w:val="AE8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C9D6769"/>
    <w:multiLevelType w:val="multilevel"/>
    <w:tmpl w:val="F9D28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D5C08AF"/>
    <w:multiLevelType w:val="multilevel"/>
    <w:tmpl w:val="A100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DDD56CE"/>
    <w:multiLevelType w:val="multilevel"/>
    <w:tmpl w:val="661E1B08"/>
    <w:lvl w:ilvl="0">
      <w:start w:val="1"/>
      <w:numFmt w:val="bullet"/>
      <w:lvlText w:val=""/>
      <w:lvlJc w:val="left"/>
      <w:pPr>
        <w:ind w:left="360" w:hanging="360"/>
      </w:pPr>
      <w:rPr>
        <w:rFonts w:ascii="Wingdings" w:hAnsi="Wingdings" w:hint="default"/>
        <w:color w:val="1F497D"/>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1" w15:restartNumberingAfterBreak="0">
    <w:nsid w:val="7E152E81"/>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E2E6D71"/>
    <w:multiLevelType w:val="multilevel"/>
    <w:tmpl w:val="9A2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FB35712"/>
    <w:multiLevelType w:val="hybridMultilevel"/>
    <w:tmpl w:val="8F9C00DE"/>
    <w:lvl w:ilvl="0" w:tplc="5A18CB20">
      <w:start w:val="1"/>
      <w:numFmt w:val="bullet"/>
      <w:lvlRestart w:val="0"/>
      <w:pStyle w:val="Sangranormal"/>
      <w:lvlText w:val=""/>
      <w:lvlJc w:val="left"/>
      <w:pPr>
        <w:tabs>
          <w:tab w:val="num" w:pos="357"/>
        </w:tabs>
        <w:ind w:left="357" w:hanging="357"/>
      </w:pPr>
      <w:rPr>
        <w:rFonts w:ascii="Wingdings" w:hAnsi="Wingdings" w:hint="default"/>
        <w:color w:val="5F5F5F"/>
        <w:sz w:val="20"/>
      </w:rPr>
    </w:lvl>
    <w:lvl w:ilvl="1" w:tplc="124E8A3A" w:tentative="1">
      <w:start w:val="1"/>
      <w:numFmt w:val="bullet"/>
      <w:lvlText w:val="o"/>
      <w:lvlJc w:val="left"/>
      <w:pPr>
        <w:tabs>
          <w:tab w:val="num" w:pos="1440"/>
        </w:tabs>
        <w:ind w:left="1440" w:hanging="360"/>
      </w:pPr>
      <w:rPr>
        <w:rFonts w:ascii="Courier New" w:hAnsi="Courier New" w:hint="default"/>
      </w:rPr>
    </w:lvl>
    <w:lvl w:ilvl="2" w:tplc="6E0418B2" w:tentative="1">
      <w:start w:val="1"/>
      <w:numFmt w:val="bullet"/>
      <w:lvlText w:val=""/>
      <w:lvlJc w:val="left"/>
      <w:pPr>
        <w:tabs>
          <w:tab w:val="num" w:pos="2160"/>
        </w:tabs>
        <w:ind w:left="2160" w:hanging="360"/>
      </w:pPr>
      <w:rPr>
        <w:rFonts w:ascii="Wingdings" w:hAnsi="Wingdings" w:hint="default"/>
      </w:rPr>
    </w:lvl>
    <w:lvl w:ilvl="3" w:tplc="BED2EEA8" w:tentative="1">
      <w:start w:val="1"/>
      <w:numFmt w:val="bullet"/>
      <w:lvlText w:val=""/>
      <w:lvlJc w:val="left"/>
      <w:pPr>
        <w:tabs>
          <w:tab w:val="num" w:pos="2880"/>
        </w:tabs>
        <w:ind w:left="2880" w:hanging="360"/>
      </w:pPr>
      <w:rPr>
        <w:rFonts w:ascii="Symbol" w:hAnsi="Symbol" w:hint="default"/>
      </w:rPr>
    </w:lvl>
    <w:lvl w:ilvl="4" w:tplc="490A574C" w:tentative="1">
      <w:start w:val="1"/>
      <w:numFmt w:val="bullet"/>
      <w:lvlText w:val="o"/>
      <w:lvlJc w:val="left"/>
      <w:pPr>
        <w:tabs>
          <w:tab w:val="num" w:pos="3600"/>
        </w:tabs>
        <w:ind w:left="3600" w:hanging="360"/>
      </w:pPr>
      <w:rPr>
        <w:rFonts w:ascii="Courier New" w:hAnsi="Courier New" w:hint="default"/>
      </w:rPr>
    </w:lvl>
    <w:lvl w:ilvl="5" w:tplc="8FE0F99E" w:tentative="1">
      <w:start w:val="1"/>
      <w:numFmt w:val="bullet"/>
      <w:lvlText w:val=""/>
      <w:lvlJc w:val="left"/>
      <w:pPr>
        <w:tabs>
          <w:tab w:val="num" w:pos="4320"/>
        </w:tabs>
        <w:ind w:left="4320" w:hanging="360"/>
      </w:pPr>
      <w:rPr>
        <w:rFonts w:ascii="Wingdings" w:hAnsi="Wingdings" w:hint="default"/>
      </w:rPr>
    </w:lvl>
    <w:lvl w:ilvl="6" w:tplc="D93A2D2A" w:tentative="1">
      <w:start w:val="1"/>
      <w:numFmt w:val="bullet"/>
      <w:lvlText w:val=""/>
      <w:lvlJc w:val="left"/>
      <w:pPr>
        <w:tabs>
          <w:tab w:val="num" w:pos="5040"/>
        </w:tabs>
        <w:ind w:left="5040" w:hanging="360"/>
      </w:pPr>
      <w:rPr>
        <w:rFonts w:ascii="Symbol" w:hAnsi="Symbol" w:hint="default"/>
      </w:rPr>
    </w:lvl>
    <w:lvl w:ilvl="7" w:tplc="11B0D9EA" w:tentative="1">
      <w:start w:val="1"/>
      <w:numFmt w:val="bullet"/>
      <w:lvlText w:val="o"/>
      <w:lvlJc w:val="left"/>
      <w:pPr>
        <w:tabs>
          <w:tab w:val="num" w:pos="5760"/>
        </w:tabs>
        <w:ind w:left="5760" w:hanging="360"/>
      </w:pPr>
      <w:rPr>
        <w:rFonts w:ascii="Courier New" w:hAnsi="Courier New" w:hint="default"/>
      </w:rPr>
    </w:lvl>
    <w:lvl w:ilvl="8" w:tplc="707251EC" w:tentative="1">
      <w:start w:val="1"/>
      <w:numFmt w:val="bullet"/>
      <w:lvlText w:val=""/>
      <w:lvlJc w:val="left"/>
      <w:pPr>
        <w:tabs>
          <w:tab w:val="num" w:pos="6480"/>
        </w:tabs>
        <w:ind w:left="6480" w:hanging="360"/>
      </w:pPr>
      <w:rPr>
        <w:rFonts w:ascii="Wingdings" w:hAnsi="Wingdings" w:hint="default"/>
      </w:rPr>
    </w:lvl>
  </w:abstractNum>
  <w:abstractNum w:abstractNumId="454" w15:restartNumberingAfterBreak="0">
    <w:nsid w:val="7FD72C31"/>
    <w:multiLevelType w:val="multilevel"/>
    <w:tmpl w:val="3190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2917">
    <w:abstractNumId w:val="405"/>
  </w:num>
  <w:num w:numId="2" w16cid:durableId="1729567797">
    <w:abstractNumId w:val="319"/>
  </w:num>
  <w:num w:numId="3" w16cid:durableId="1034620296">
    <w:abstractNumId w:val="188"/>
  </w:num>
  <w:num w:numId="4" w16cid:durableId="1245531911">
    <w:abstractNumId w:val="311"/>
  </w:num>
  <w:num w:numId="5" w16cid:durableId="902641433">
    <w:abstractNumId w:val="29"/>
  </w:num>
  <w:num w:numId="6" w16cid:durableId="30035477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993472">
    <w:abstractNumId w:val="404"/>
  </w:num>
  <w:num w:numId="8" w16cid:durableId="767968873">
    <w:abstractNumId w:val="403"/>
  </w:num>
  <w:num w:numId="9" w16cid:durableId="1909727820">
    <w:abstractNumId w:val="177"/>
  </w:num>
  <w:num w:numId="10" w16cid:durableId="1085683863">
    <w:abstractNumId w:val="338"/>
  </w:num>
  <w:num w:numId="11" w16cid:durableId="972908605">
    <w:abstractNumId w:val="0"/>
  </w:num>
  <w:num w:numId="12" w16cid:durableId="959142296">
    <w:abstractNumId w:val="410"/>
  </w:num>
  <w:num w:numId="13" w16cid:durableId="816262573">
    <w:abstractNumId w:val="1"/>
    <w:lvlOverride w:ilvl="0">
      <w:lvl w:ilvl="0">
        <w:start w:val="1"/>
        <w:numFmt w:val="bullet"/>
        <w:pStyle w:val="CarCar1CharCarCarCarCarCarCar1"/>
        <w:lvlText w:val=""/>
        <w:legacy w:legacy="1" w:legacySpace="0" w:legacyIndent="283"/>
        <w:lvlJc w:val="left"/>
        <w:pPr>
          <w:ind w:left="283" w:hanging="283"/>
        </w:pPr>
        <w:rPr>
          <w:rFonts w:ascii="Symbol" w:hAnsi="Symbol" w:hint="default"/>
        </w:rPr>
      </w:lvl>
    </w:lvlOverride>
  </w:num>
  <w:num w:numId="14" w16cid:durableId="100492293">
    <w:abstractNumId w:val="359"/>
  </w:num>
  <w:num w:numId="15" w16cid:durableId="1990551832">
    <w:abstractNumId w:val="453"/>
  </w:num>
  <w:num w:numId="16" w16cid:durableId="100925669">
    <w:abstractNumId w:val="445"/>
  </w:num>
  <w:num w:numId="17" w16cid:durableId="178082452">
    <w:abstractNumId w:val="21"/>
  </w:num>
  <w:num w:numId="18" w16cid:durableId="1898933899">
    <w:abstractNumId w:val="64"/>
  </w:num>
  <w:num w:numId="19" w16cid:durableId="2030985699">
    <w:abstractNumId w:val="5"/>
  </w:num>
  <w:num w:numId="20" w16cid:durableId="121072387">
    <w:abstractNumId w:val="198"/>
  </w:num>
  <w:num w:numId="21" w16cid:durableId="341202318">
    <w:abstractNumId w:val="333"/>
  </w:num>
  <w:num w:numId="22" w16cid:durableId="1633561905">
    <w:abstractNumId w:val="268"/>
  </w:num>
  <w:num w:numId="23" w16cid:durableId="1982612280">
    <w:abstractNumId w:val="226"/>
  </w:num>
  <w:num w:numId="24" w16cid:durableId="1801266583">
    <w:abstractNumId w:val="96"/>
  </w:num>
  <w:num w:numId="25" w16cid:durableId="1417244006">
    <w:abstractNumId w:val="12"/>
  </w:num>
  <w:num w:numId="26" w16cid:durableId="600836241">
    <w:abstractNumId w:val="305"/>
  </w:num>
  <w:num w:numId="27" w16cid:durableId="1667978123">
    <w:abstractNumId w:val="255"/>
  </w:num>
  <w:num w:numId="28" w16cid:durableId="766390190">
    <w:abstractNumId w:val="187"/>
  </w:num>
  <w:num w:numId="29" w16cid:durableId="594827480">
    <w:abstractNumId w:val="321"/>
  </w:num>
  <w:num w:numId="30" w16cid:durableId="619802120">
    <w:abstractNumId w:val="446"/>
  </w:num>
  <w:num w:numId="31" w16cid:durableId="1774737676">
    <w:abstractNumId w:val="71"/>
  </w:num>
  <w:num w:numId="32" w16cid:durableId="1029064861">
    <w:abstractNumId w:val="372"/>
  </w:num>
  <w:num w:numId="33" w16cid:durableId="40712093">
    <w:abstractNumId w:val="79"/>
  </w:num>
  <w:num w:numId="34" w16cid:durableId="889609565">
    <w:abstractNumId w:val="330"/>
  </w:num>
  <w:num w:numId="35" w16cid:durableId="2022776941">
    <w:abstractNumId w:val="314"/>
  </w:num>
  <w:num w:numId="36" w16cid:durableId="953635069">
    <w:abstractNumId w:val="25"/>
  </w:num>
  <w:num w:numId="37" w16cid:durableId="85006648">
    <w:abstractNumId w:val="20"/>
  </w:num>
  <w:num w:numId="38" w16cid:durableId="1055546121">
    <w:abstractNumId w:val="194"/>
  </w:num>
  <w:num w:numId="39" w16cid:durableId="1059746732">
    <w:abstractNumId w:val="259"/>
  </w:num>
  <w:num w:numId="40" w16cid:durableId="1618680745">
    <w:abstractNumId w:val="440"/>
  </w:num>
  <w:num w:numId="41" w16cid:durableId="1295987504">
    <w:abstractNumId w:val="35"/>
  </w:num>
  <w:num w:numId="42" w16cid:durableId="1887138863">
    <w:abstractNumId w:val="176"/>
  </w:num>
  <w:num w:numId="43" w16cid:durableId="2061435478">
    <w:abstractNumId w:val="80"/>
  </w:num>
  <w:num w:numId="44" w16cid:durableId="1115369761">
    <w:abstractNumId w:val="345"/>
  </w:num>
  <w:num w:numId="45" w16cid:durableId="1638873025">
    <w:abstractNumId w:val="407"/>
  </w:num>
  <w:num w:numId="46" w16cid:durableId="545339383">
    <w:abstractNumId w:val="182"/>
  </w:num>
  <w:num w:numId="47" w16cid:durableId="1326783818">
    <w:abstractNumId w:val="7"/>
  </w:num>
  <w:num w:numId="48" w16cid:durableId="1413239656">
    <w:abstractNumId w:val="180"/>
  </w:num>
  <w:num w:numId="49" w16cid:durableId="701634730">
    <w:abstractNumId w:val="145"/>
  </w:num>
  <w:num w:numId="50" w16cid:durableId="2055231437">
    <w:abstractNumId w:val="117"/>
  </w:num>
  <w:num w:numId="51" w16cid:durableId="1966156990">
    <w:abstractNumId w:val="318"/>
  </w:num>
  <w:num w:numId="52" w16cid:durableId="1091050567">
    <w:abstractNumId w:val="402"/>
  </w:num>
  <w:num w:numId="53" w16cid:durableId="1185024340">
    <w:abstractNumId w:val="70"/>
  </w:num>
  <w:num w:numId="54" w16cid:durableId="1450127443">
    <w:abstractNumId w:val="165"/>
  </w:num>
  <w:num w:numId="55" w16cid:durableId="837504191">
    <w:abstractNumId w:val="272"/>
  </w:num>
  <w:num w:numId="56" w16cid:durableId="1768231049">
    <w:abstractNumId w:val="29"/>
  </w:num>
  <w:num w:numId="57" w16cid:durableId="233593308">
    <w:abstractNumId w:val="432"/>
  </w:num>
  <w:num w:numId="58" w16cid:durableId="329604857">
    <w:abstractNumId w:val="92"/>
  </w:num>
  <w:num w:numId="59" w16cid:durableId="1121535043">
    <w:abstractNumId w:val="329"/>
  </w:num>
  <w:num w:numId="60" w16cid:durableId="178742092">
    <w:abstractNumId w:val="102"/>
  </w:num>
  <w:num w:numId="61" w16cid:durableId="495919169">
    <w:abstractNumId w:val="184"/>
  </w:num>
  <w:num w:numId="62" w16cid:durableId="379130985">
    <w:abstractNumId w:val="399"/>
  </w:num>
  <w:num w:numId="63" w16cid:durableId="820390634">
    <w:abstractNumId w:val="86"/>
  </w:num>
  <w:num w:numId="64" w16cid:durableId="1671521533">
    <w:abstractNumId w:val="313"/>
  </w:num>
  <w:num w:numId="65" w16cid:durableId="345206316">
    <w:abstractNumId w:val="450"/>
  </w:num>
  <w:num w:numId="66" w16cid:durableId="1316498041">
    <w:abstractNumId w:val="373"/>
  </w:num>
  <w:num w:numId="67" w16cid:durableId="300620438">
    <w:abstractNumId w:val="250"/>
  </w:num>
  <w:num w:numId="68" w16cid:durableId="2038121022">
    <w:abstractNumId w:val="262"/>
  </w:num>
  <w:num w:numId="69" w16cid:durableId="190187167">
    <w:abstractNumId w:val="282"/>
  </w:num>
  <w:num w:numId="70" w16cid:durableId="880827728">
    <w:abstractNumId w:val="123"/>
  </w:num>
  <w:num w:numId="71" w16cid:durableId="656416277">
    <w:abstractNumId w:val="211"/>
  </w:num>
  <w:num w:numId="72" w16cid:durableId="1451509093">
    <w:abstractNumId w:val="29"/>
  </w:num>
  <w:num w:numId="73" w16cid:durableId="1424182140">
    <w:abstractNumId w:val="95"/>
  </w:num>
  <w:num w:numId="74" w16cid:durableId="1168180474">
    <w:abstractNumId w:val="388"/>
  </w:num>
  <w:num w:numId="75" w16cid:durableId="171993185">
    <w:abstractNumId w:val="406"/>
  </w:num>
  <w:num w:numId="76" w16cid:durableId="300230860">
    <w:abstractNumId w:val="421"/>
  </w:num>
  <w:num w:numId="77" w16cid:durableId="590164779">
    <w:abstractNumId w:val="149"/>
  </w:num>
  <w:num w:numId="78" w16cid:durableId="1555652072">
    <w:abstractNumId w:val="292"/>
  </w:num>
  <w:num w:numId="79" w16cid:durableId="1480147755">
    <w:abstractNumId w:val="53"/>
  </w:num>
  <w:num w:numId="80" w16cid:durableId="1840845754">
    <w:abstractNumId w:val="130"/>
  </w:num>
  <w:num w:numId="81" w16cid:durableId="2108771977">
    <w:abstractNumId w:val="331"/>
  </w:num>
  <w:num w:numId="82" w16cid:durableId="1103768577">
    <w:abstractNumId w:val="306"/>
  </w:num>
  <w:num w:numId="83" w16cid:durableId="1251504350">
    <w:abstractNumId w:val="140"/>
  </w:num>
  <w:num w:numId="84" w16cid:durableId="982200005">
    <w:abstractNumId w:val="19"/>
  </w:num>
  <w:num w:numId="85" w16cid:durableId="1968971566">
    <w:abstractNumId w:val="354"/>
  </w:num>
  <w:num w:numId="86" w16cid:durableId="1005936196">
    <w:abstractNumId w:val="415"/>
  </w:num>
  <w:num w:numId="87" w16cid:durableId="1725714706">
    <w:abstractNumId w:val="69"/>
  </w:num>
  <w:num w:numId="88" w16cid:durableId="869997845">
    <w:abstractNumId w:val="339"/>
  </w:num>
  <w:num w:numId="89" w16cid:durableId="110368346">
    <w:abstractNumId w:val="368"/>
  </w:num>
  <w:num w:numId="90" w16cid:durableId="181818646">
    <w:abstractNumId w:val="137"/>
  </w:num>
  <w:num w:numId="91" w16cid:durableId="7560419">
    <w:abstractNumId w:val="2"/>
  </w:num>
  <w:num w:numId="92" w16cid:durableId="340933386">
    <w:abstractNumId w:val="276"/>
  </w:num>
  <w:num w:numId="93" w16cid:durableId="749041115">
    <w:abstractNumId w:val="234"/>
  </w:num>
  <w:num w:numId="94" w16cid:durableId="1976595041">
    <w:abstractNumId w:val="142"/>
  </w:num>
  <w:num w:numId="95" w16cid:durableId="71779728">
    <w:abstractNumId w:val="326"/>
  </w:num>
  <w:num w:numId="96" w16cid:durableId="600528827">
    <w:abstractNumId w:val="355"/>
  </w:num>
  <w:num w:numId="97" w16cid:durableId="153571325">
    <w:abstractNumId w:val="101"/>
  </w:num>
  <w:num w:numId="98" w16cid:durableId="1301689769">
    <w:abstractNumId w:val="400"/>
  </w:num>
  <w:num w:numId="99" w16cid:durableId="1049258576">
    <w:abstractNumId w:val="322"/>
  </w:num>
  <w:num w:numId="100" w16cid:durableId="218826628">
    <w:abstractNumId w:val="320"/>
  </w:num>
  <w:num w:numId="101" w16cid:durableId="2080638527">
    <w:abstractNumId w:val="44"/>
  </w:num>
  <w:num w:numId="102" w16cid:durableId="1337459204">
    <w:abstractNumId w:val="323"/>
  </w:num>
  <w:num w:numId="103" w16cid:durableId="652567691">
    <w:abstractNumId w:val="75"/>
  </w:num>
  <w:num w:numId="104" w16cid:durableId="540826088">
    <w:abstractNumId w:val="424"/>
  </w:num>
  <w:num w:numId="105" w16cid:durableId="354814452">
    <w:abstractNumId w:val="54"/>
  </w:num>
  <w:num w:numId="106" w16cid:durableId="184833057">
    <w:abstractNumId w:val="15"/>
  </w:num>
  <w:num w:numId="107" w16cid:durableId="1213691028">
    <w:abstractNumId w:val="209"/>
  </w:num>
  <w:num w:numId="108" w16cid:durableId="1628505239">
    <w:abstractNumId w:val="107"/>
  </w:num>
  <w:num w:numId="109" w16cid:durableId="2035305730">
    <w:abstractNumId w:val="299"/>
  </w:num>
  <w:num w:numId="110" w16cid:durableId="1360659955">
    <w:abstractNumId w:val="26"/>
  </w:num>
  <w:num w:numId="111" w16cid:durableId="1689329093">
    <w:abstractNumId w:val="197"/>
  </w:num>
  <w:num w:numId="112" w16cid:durableId="327825515">
    <w:abstractNumId w:val="256"/>
  </w:num>
  <w:num w:numId="113" w16cid:durableId="569921186">
    <w:abstractNumId w:val="175"/>
  </w:num>
  <w:num w:numId="114" w16cid:durableId="1065689928">
    <w:abstractNumId w:val="295"/>
  </w:num>
  <w:num w:numId="115" w16cid:durableId="1003824082">
    <w:abstractNumId w:val="192"/>
  </w:num>
  <w:num w:numId="116" w16cid:durableId="1684504158">
    <w:abstractNumId w:val="32"/>
  </w:num>
  <w:num w:numId="117" w16cid:durableId="1018508110">
    <w:abstractNumId w:val="185"/>
  </w:num>
  <w:num w:numId="118" w16cid:durableId="1635796844">
    <w:abstractNumId w:val="386"/>
  </w:num>
  <w:num w:numId="119" w16cid:durableId="926571477">
    <w:abstractNumId w:val="266"/>
  </w:num>
  <w:num w:numId="120" w16cid:durableId="434832010">
    <w:abstractNumId w:val="286"/>
  </w:num>
  <w:num w:numId="121" w16cid:durableId="1208222505">
    <w:abstractNumId w:val="59"/>
  </w:num>
  <w:num w:numId="122" w16cid:durableId="1518274626">
    <w:abstractNumId w:val="413"/>
  </w:num>
  <w:num w:numId="123" w16cid:durableId="84885696">
    <w:abstractNumId w:val="36"/>
  </w:num>
  <w:num w:numId="124" w16cid:durableId="568810931">
    <w:abstractNumId w:val="208"/>
  </w:num>
  <w:num w:numId="125" w16cid:durableId="142704584">
    <w:abstractNumId w:val="418"/>
  </w:num>
  <w:num w:numId="126" w16cid:durableId="1514804041">
    <w:abstractNumId w:val="376"/>
  </w:num>
  <w:num w:numId="127" w16cid:durableId="1059011065">
    <w:abstractNumId w:val="125"/>
  </w:num>
  <w:num w:numId="128" w16cid:durableId="906107159">
    <w:abstractNumId w:val="271"/>
  </w:num>
  <w:num w:numId="129" w16cid:durableId="305668469">
    <w:abstractNumId w:val="227"/>
  </w:num>
  <w:num w:numId="130" w16cid:durableId="2114982085">
    <w:abstractNumId w:val="50"/>
  </w:num>
  <w:num w:numId="131" w16cid:durableId="645166607">
    <w:abstractNumId w:val="89"/>
  </w:num>
  <w:num w:numId="132" w16cid:durableId="847409896">
    <w:abstractNumId w:val="374"/>
  </w:num>
  <w:num w:numId="133" w16cid:durableId="1109397185">
    <w:abstractNumId w:val="27"/>
  </w:num>
  <w:num w:numId="134" w16cid:durableId="1760061243">
    <w:abstractNumId w:val="210"/>
  </w:num>
  <w:num w:numId="135" w16cid:durableId="1092507804">
    <w:abstractNumId w:val="393"/>
  </w:num>
  <w:num w:numId="136" w16cid:durableId="270864321">
    <w:abstractNumId w:val="161"/>
  </w:num>
  <w:num w:numId="137" w16cid:durableId="736250261">
    <w:abstractNumId w:val="126"/>
  </w:num>
  <w:num w:numId="138" w16cid:durableId="444808645">
    <w:abstractNumId w:val="159"/>
  </w:num>
  <w:num w:numId="139" w16cid:durableId="1726832861">
    <w:abstractNumId w:val="232"/>
  </w:num>
  <w:num w:numId="140" w16cid:durableId="52582349">
    <w:abstractNumId w:val="222"/>
  </w:num>
  <w:num w:numId="141" w16cid:durableId="890314260">
    <w:abstractNumId w:val="66"/>
  </w:num>
  <w:num w:numId="142" w16cid:durableId="878905725">
    <w:abstractNumId w:val="162"/>
  </w:num>
  <w:num w:numId="143" w16cid:durableId="670525747">
    <w:abstractNumId w:val="131"/>
  </w:num>
  <w:num w:numId="144" w16cid:durableId="616256258">
    <w:abstractNumId w:val="119"/>
  </w:num>
  <w:num w:numId="145" w16cid:durableId="1794668313">
    <w:abstractNumId w:val="253"/>
  </w:num>
  <w:num w:numId="146" w16cid:durableId="1087727272">
    <w:abstractNumId w:val="241"/>
  </w:num>
  <w:num w:numId="147" w16cid:durableId="74672956">
    <w:abstractNumId w:val="434"/>
  </w:num>
  <w:num w:numId="148" w16cid:durableId="1465153994">
    <w:abstractNumId w:val="118"/>
  </w:num>
  <w:num w:numId="149" w16cid:durableId="186136558">
    <w:abstractNumId w:val="308"/>
  </w:num>
  <w:num w:numId="150" w16cid:durableId="1946771024">
    <w:abstractNumId w:val="344"/>
  </w:num>
  <w:num w:numId="151" w16cid:durableId="674957971">
    <w:abstractNumId w:val="335"/>
  </w:num>
  <w:num w:numId="152" w16cid:durableId="1007636685">
    <w:abstractNumId w:val="327"/>
  </w:num>
  <w:num w:numId="153" w16cid:durableId="40138751">
    <w:abstractNumId w:val="43"/>
  </w:num>
  <w:num w:numId="154" w16cid:durableId="1159231699">
    <w:abstractNumId w:val="274"/>
  </w:num>
  <w:num w:numId="155" w16cid:durableId="1785268228">
    <w:abstractNumId w:val="447"/>
  </w:num>
  <w:num w:numId="156" w16cid:durableId="1335953516">
    <w:abstractNumId w:val="201"/>
  </w:num>
  <w:num w:numId="157" w16cid:durableId="2043086640">
    <w:abstractNumId w:val="257"/>
  </w:num>
  <w:num w:numId="158" w16cid:durableId="1331954432">
    <w:abstractNumId w:val="452"/>
  </w:num>
  <w:num w:numId="159" w16cid:durableId="812521254">
    <w:abstractNumId w:val="279"/>
  </w:num>
  <w:num w:numId="160" w16cid:durableId="128520346">
    <w:abstractNumId w:val="251"/>
  </w:num>
  <w:num w:numId="161" w16cid:durableId="1002318943">
    <w:abstractNumId w:val="73"/>
  </w:num>
  <w:num w:numId="162" w16cid:durableId="873737232">
    <w:abstractNumId w:val="428"/>
  </w:num>
  <w:num w:numId="163" w16cid:durableId="222642240">
    <w:abstractNumId w:val="78"/>
  </w:num>
  <w:num w:numId="164" w16cid:durableId="766510290">
    <w:abstractNumId w:val="114"/>
  </w:num>
  <w:num w:numId="165" w16cid:durableId="1640500948">
    <w:abstractNumId w:val="40"/>
  </w:num>
  <w:num w:numId="166" w16cid:durableId="198668411">
    <w:abstractNumId w:val="77"/>
  </w:num>
  <w:num w:numId="167" w16cid:durableId="1899127648">
    <w:abstractNumId w:val="449"/>
  </w:num>
  <w:num w:numId="168" w16cid:durableId="1164977444">
    <w:abstractNumId w:val="155"/>
  </w:num>
  <w:num w:numId="169" w16cid:durableId="1077749220">
    <w:abstractNumId w:val="278"/>
  </w:num>
  <w:num w:numId="170" w16cid:durableId="327371371">
    <w:abstractNumId w:val="236"/>
  </w:num>
  <w:num w:numId="171" w16cid:durableId="527303518">
    <w:abstractNumId w:val="385"/>
  </w:num>
  <w:num w:numId="172" w16cid:durableId="957834568">
    <w:abstractNumId w:val="214"/>
  </w:num>
  <w:num w:numId="173" w16cid:durableId="1778021478">
    <w:abstractNumId w:val="151"/>
  </w:num>
  <w:num w:numId="174" w16cid:durableId="117453492">
    <w:abstractNumId w:val="317"/>
  </w:num>
  <w:num w:numId="175" w16cid:durableId="1410417970">
    <w:abstractNumId w:val="417"/>
  </w:num>
  <w:num w:numId="176" w16cid:durableId="1142381921">
    <w:abstractNumId w:val="247"/>
  </w:num>
  <w:num w:numId="177" w16cid:durableId="285354533">
    <w:abstractNumId w:val="98"/>
  </w:num>
  <w:num w:numId="178" w16cid:durableId="175775151">
    <w:abstractNumId w:val="443"/>
  </w:num>
  <w:num w:numId="179" w16cid:durableId="1620988783">
    <w:abstractNumId w:val="438"/>
  </w:num>
  <w:num w:numId="180" w16cid:durableId="1604923697">
    <w:abstractNumId w:val="85"/>
  </w:num>
  <w:num w:numId="181" w16cid:durableId="1295478443">
    <w:abstractNumId w:val="420"/>
  </w:num>
  <w:num w:numId="182" w16cid:durableId="47075820">
    <w:abstractNumId w:val="301"/>
  </w:num>
  <w:num w:numId="183" w16cid:durableId="1021475420">
    <w:abstractNumId w:val="91"/>
  </w:num>
  <w:num w:numId="184" w16cid:durableId="1834491330">
    <w:abstractNumId w:val="423"/>
  </w:num>
  <w:num w:numId="185" w16cid:durableId="1095857512">
    <w:abstractNumId w:val="287"/>
  </w:num>
  <w:num w:numId="186" w16cid:durableId="1327709604">
    <w:abstractNumId w:val="398"/>
  </w:num>
  <w:num w:numId="187" w16cid:durableId="1200554433">
    <w:abstractNumId w:val="61"/>
  </w:num>
  <w:num w:numId="188" w16cid:durableId="1491407186">
    <w:abstractNumId w:val="270"/>
  </w:num>
  <w:num w:numId="189" w16cid:durableId="755396937">
    <w:abstractNumId w:val="346"/>
  </w:num>
  <w:num w:numId="190" w16cid:durableId="1172908991">
    <w:abstractNumId w:val="422"/>
  </w:num>
  <w:num w:numId="191" w16cid:durableId="401172968">
    <w:abstractNumId w:val="174"/>
  </w:num>
  <w:num w:numId="192" w16cid:durableId="1291399395">
    <w:abstractNumId w:val="166"/>
  </w:num>
  <w:num w:numId="193" w16cid:durableId="1753506891">
    <w:abstractNumId w:val="293"/>
  </w:num>
  <w:num w:numId="194" w16cid:durableId="673071561">
    <w:abstractNumId w:val="157"/>
  </w:num>
  <w:num w:numId="195" w16cid:durableId="2053994775">
    <w:abstractNumId w:val="188"/>
  </w:num>
  <w:num w:numId="196" w16cid:durableId="1699356072">
    <w:abstractNumId w:val="188"/>
  </w:num>
  <w:num w:numId="197" w16cid:durableId="871843459">
    <w:abstractNumId w:val="188"/>
  </w:num>
  <w:num w:numId="198" w16cid:durableId="1108738757">
    <w:abstractNumId w:val="188"/>
  </w:num>
  <w:num w:numId="199" w16cid:durableId="163984272">
    <w:abstractNumId w:val="188"/>
  </w:num>
  <w:num w:numId="200" w16cid:durableId="12612034">
    <w:abstractNumId w:val="188"/>
  </w:num>
  <w:num w:numId="201" w16cid:durableId="1291011837">
    <w:abstractNumId w:val="188"/>
  </w:num>
  <w:num w:numId="202" w16cid:durableId="755172800">
    <w:abstractNumId w:val="425"/>
  </w:num>
  <w:num w:numId="203" w16cid:durableId="1119224504">
    <w:abstractNumId w:val="437"/>
  </w:num>
  <w:num w:numId="204" w16cid:durableId="1537546098">
    <w:abstractNumId w:val="83"/>
  </w:num>
  <w:num w:numId="205" w16cid:durableId="1012758553">
    <w:abstractNumId w:val="100"/>
  </w:num>
  <w:num w:numId="206" w16cid:durableId="1800950213">
    <w:abstractNumId w:val="315"/>
  </w:num>
  <w:num w:numId="207" w16cid:durableId="320501029">
    <w:abstractNumId w:val="382"/>
  </w:num>
  <w:num w:numId="208" w16cid:durableId="103622418">
    <w:abstractNumId w:val="129"/>
  </w:num>
  <w:num w:numId="209" w16cid:durableId="741635100">
    <w:abstractNumId w:val="168"/>
  </w:num>
  <w:num w:numId="210" w16cid:durableId="981227003">
    <w:abstractNumId w:val="10"/>
  </w:num>
  <w:num w:numId="211" w16cid:durableId="207035470">
    <w:abstractNumId w:val="200"/>
  </w:num>
  <w:num w:numId="212" w16cid:durableId="109321512">
    <w:abstractNumId w:val="254"/>
  </w:num>
  <w:num w:numId="213" w16cid:durableId="386492441">
    <w:abstractNumId w:val="288"/>
  </w:num>
  <w:num w:numId="214" w16cid:durableId="2024168779">
    <w:abstractNumId w:val="267"/>
  </w:num>
  <w:num w:numId="215" w16cid:durableId="1101754763">
    <w:abstractNumId w:val="243"/>
  </w:num>
  <w:num w:numId="216" w16cid:durableId="646209386">
    <w:abstractNumId w:val="139"/>
  </w:num>
  <w:num w:numId="217" w16cid:durableId="854733840">
    <w:abstractNumId w:val="16"/>
  </w:num>
  <w:num w:numId="218" w16cid:durableId="1194266715">
    <w:abstractNumId w:val="138"/>
  </w:num>
  <w:num w:numId="219" w16cid:durableId="1838569922">
    <w:abstractNumId w:val="124"/>
  </w:num>
  <w:num w:numId="220" w16cid:durableId="1472284845">
    <w:abstractNumId w:val="351"/>
  </w:num>
  <w:num w:numId="221" w16cid:durableId="574363346">
    <w:abstractNumId w:val="122"/>
  </w:num>
  <w:num w:numId="222" w16cid:durableId="500002138">
    <w:abstractNumId w:val="367"/>
  </w:num>
  <w:num w:numId="223" w16cid:durableId="1277059404">
    <w:abstractNumId w:val="325"/>
  </w:num>
  <w:num w:numId="224" w16cid:durableId="1163082882">
    <w:abstractNumId w:val="72"/>
  </w:num>
  <w:num w:numId="225" w16cid:durableId="412316891">
    <w:abstractNumId w:val="9"/>
  </w:num>
  <w:num w:numId="226" w16cid:durableId="1954631486">
    <w:abstractNumId w:val="229"/>
  </w:num>
  <w:num w:numId="227" w16cid:durableId="1206988462">
    <w:abstractNumId w:val="52"/>
  </w:num>
  <w:num w:numId="228" w16cid:durableId="1655332279">
    <w:abstractNumId w:val="280"/>
  </w:num>
  <w:num w:numId="229" w16cid:durableId="894194585">
    <w:abstractNumId w:val="296"/>
  </w:num>
  <w:num w:numId="230" w16cid:durableId="843319156">
    <w:abstractNumId w:val="93"/>
  </w:num>
  <w:num w:numId="231" w16cid:durableId="697435196">
    <w:abstractNumId w:val="141"/>
  </w:num>
  <w:num w:numId="232" w16cid:durableId="43529223">
    <w:abstractNumId w:val="173"/>
  </w:num>
  <w:num w:numId="233" w16cid:durableId="1419524519">
    <w:abstractNumId w:val="30"/>
  </w:num>
  <w:num w:numId="234" w16cid:durableId="910768987">
    <w:abstractNumId w:val="237"/>
  </w:num>
  <w:num w:numId="235" w16cid:durableId="1466046738">
    <w:abstractNumId w:val="401"/>
  </w:num>
  <w:num w:numId="236" w16cid:durableId="1675376577">
    <w:abstractNumId w:val="133"/>
  </w:num>
  <w:num w:numId="237" w16cid:durableId="1942880516">
    <w:abstractNumId w:val="189"/>
  </w:num>
  <w:num w:numId="238" w16cid:durableId="1127897291">
    <w:abstractNumId w:val="202"/>
  </w:num>
  <w:num w:numId="239" w16cid:durableId="1640961345">
    <w:abstractNumId w:val="103"/>
  </w:num>
  <w:num w:numId="240" w16cid:durableId="78643262">
    <w:abstractNumId w:val="356"/>
  </w:num>
  <w:num w:numId="241" w16cid:durableId="927693474">
    <w:abstractNumId w:val="343"/>
  </w:num>
  <w:num w:numId="242" w16cid:durableId="1138181962">
    <w:abstractNumId w:val="167"/>
  </w:num>
  <w:num w:numId="243" w16cid:durableId="494608240">
    <w:abstractNumId w:val="212"/>
  </w:num>
  <w:num w:numId="244" w16cid:durableId="163666518">
    <w:abstractNumId w:val="360"/>
  </w:num>
  <w:num w:numId="245" w16cid:durableId="1071198977">
    <w:abstractNumId w:val="188"/>
  </w:num>
  <w:num w:numId="246" w16cid:durableId="276185897">
    <w:abstractNumId w:val="281"/>
  </w:num>
  <w:num w:numId="247" w16cid:durableId="722291741">
    <w:abstractNumId w:val="240"/>
  </w:num>
  <w:num w:numId="248" w16cid:durableId="1669867529">
    <w:abstractNumId w:val="46"/>
  </w:num>
  <w:num w:numId="249" w16cid:durableId="622351544">
    <w:abstractNumId w:val="188"/>
  </w:num>
  <w:num w:numId="250" w16cid:durableId="1950887725">
    <w:abstractNumId w:val="56"/>
  </w:num>
  <w:num w:numId="251" w16cid:durableId="1749306611">
    <w:abstractNumId w:val="90"/>
  </w:num>
  <w:num w:numId="252" w16cid:durableId="2057310729">
    <w:abstractNumId w:val="284"/>
  </w:num>
  <w:num w:numId="253" w16cid:durableId="627275512">
    <w:abstractNumId w:val="33"/>
  </w:num>
  <w:num w:numId="254" w16cid:durableId="496582655">
    <w:abstractNumId w:val="310"/>
  </w:num>
  <w:num w:numId="255" w16cid:durableId="654645140">
    <w:abstractNumId w:val="383"/>
  </w:num>
  <w:num w:numId="256" w16cid:durableId="1749424656">
    <w:abstractNumId w:val="171"/>
  </w:num>
  <w:num w:numId="257" w16cid:durableId="190534419">
    <w:abstractNumId w:val="65"/>
  </w:num>
  <w:num w:numId="258" w16cid:durableId="1625111790">
    <w:abstractNumId w:val="230"/>
  </w:num>
  <w:num w:numId="259" w16cid:durableId="357661274">
    <w:abstractNumId w:val="158"/>
  </w:num>
  <w:num w:numId="260" w16cid:durableId="1402211659">
    <w:abstractNumId w:val="127"/>
  </w:num>
  <w:num w:numId="261" w16cid:durableId="445464875">
    <w:abstractNumId w:val="106"/>
  </w:num>
  <w:num w:numId="262" w16cid:durableId="1221329963">
    <w:abstractNumId w:val="249"/>
  </w:num>
  <w:num w:numId="263" w16cid:durableId="1361709752">
    <w:abstractNumId w:val="378"/>
  </w:num>
  <w:num w:numId="264" w16cid:durableId="1868978901">
    <w:abstractNumId w:val="309"/>
  </w:num>
  <w:num w:numId="265" w16cid:durableId="1021469110">
    <w:abstractNumId w:val="414"/>
  </w:num>
  <w:num w:numId="266" w16cid:durableId="1000740134">
    <w:abstractNumId w:val="265"/>
  </w:num>
  <w:num w:numId="267" w16cid:durableId="2013482812">
    <w:abstractNumId w:val="8"/>
  </w:num>
  <w:num w:numId="268" w16cid:durableId="1460686151">
    <w:abstractNumId w:val="316"/>
  </w:num>
  <w:num w:numId="269" w16cid:durableId="560487328">
    <w:abstractNumId w:val="104"/>
  </w:num>
  <w:num w:numId="270" w16cid:durableId="1958874871">
    <w:abstractNumId w:val="224"/>
  </w:num>
  <w:num w:numId="271" w16cid:durableId="558054749">
    <w:abstractNumId w:val="105"/>
  </w:num>
  <w:num w:numId="272" w16cid:durableId="1066757001">
    <w:abstractNumId w:val="380"/>
  </w:num>
  <w:num w:numId="273" w16cid:durableId="1815179638">
    <w:abstractNumId w:val="196"/>
  </w:num>
  <w:num w:numId="274" w16cid:durableId="1530098042">
    <w:abstractNumId w:val="47"/>
  </w:num>
  <w:num w:numId="275" w16cid:durableId="1685590959">
    <w:abstractNumId w:val="110"/>
  </w:num>
  <w:num w:numId="276" w16cid:durableId="1240823647">
    <w:abstractNumId w:val="261"/>
  </w:num>
  <w:num w:numId="277" w16cid:durableId="945500045">
    <w:abstractNumId w:val="153"/>
  </w:num>
  <w:num w:numId="278" w16cid:durableId="34236407">
    <w:abstractNumId w:val="348"/>
  </w:num>
  <w:num w:numId="279" w16cid:durableId="966081761">
    <w:abstractNumId w:val="169"/>
  </w:num>
  <w:num w:numId="280" w16cid:durableId="838160471">
    <w:abstractNumId w:val="290"/>
  </w:num>
  <w:num w:numId="281" w16cid:durableId="182982820">
    <w:abstractNumId w:val="337"/>
  </w:num>
  <w:num w:numId="282" w16cid:durableId="247930875">
    <w:abstractNumId w:val="99"/>
  </w:num>
  <w:num w:numId="283" w16cid:durableId="909197521">
    <w:abstractNumId w:val="112"/>
  </w:num>
  <w:num w:numId="284" w16cid:durableId="2006932725">
    <w:abstractNumId w:val="408"/>
  </w:num>
  <w:num w:numId="285" w16cid:durableId="1335259404">
    <w:abstractNumId w:val="275"/>
  </w:num>
  <w:num w:numId="286" w16cid:durableId="1550532285">
    <w:abstractNumId w:val="144"/>
  </w:num>
  <w:num w:numId="287" w16cid:durableId="600836281">
    <w:abstractNumId w:val="42"/>
  </w:num>
  <w:num w:numId="288" w16cid:durableId="1959026041">
    <w:abstractNumId w:val="303"/>
  </w:num>
  <w:num w:numId="289" w16cid:durableId="69936181">
    <w:abstractNumId w:val="239"/>
  </w:num>
  <w:num w:numId="290" w16cid:durableId="905336312">
    <w:abstractNumId w:val="220"/>
  </w:num>
  <w:num w:numId="291" w16cid:durableId="1328561107">
    <w:abstractNumId w:val="352"/>
  </w:num>
  <w:num w:numId="292" w16cid:durableId="123894211">
    <w:abstractNumId w:val="454"/>
  </w:num>
  <w:num w:numId="293" w16cid:durableId="1165827671">
    <w:abstractNumId w:val="49"/>
  </w:num>
  <w:num w:numId="294" w16cid:durableId="1693066849">
    <w:abstractNumId w:val="193"/>
  </w:num>
  <w:num w:numId="295" w16cid:durableId="1243951762">
    <w:abstractNumId w:val="121"/>
  </w:num>
  <w:num w:numId="296" w16cid:durableId="1426801252">
    <w:abstractNumId w:val="213"/>
  </w:num>
  <w:num w:numId="297" w16cid:durableId="265313913">
    <w:abstractNumId w:val="216"/>
  </w:num>
  <w:num w:numId="298" w16cid:durableId="39016647">
    <w:abstractNumId w:val="433"/>
  </w:num>
  <w:num w:numId="299" w16cid:durableId="1006902597">
    <w:abstractNumId w:val="132"/>
  </w:num>
  <w:num w:numId="300" w16cid:durableId="2003267086">
    <w:abstractNumId w:val="97"/>
  </w:num>
  <w:num w:numId="301" w16cid:durableId="1363164695">
    <w:abstractNumId w:val="289"/>
  </w:num>
  <w:num w:numId="302" w16cid:durableId="1467551639">
    <w:abstractNumId w:val="264"/>
  </w:num>
  <w:num w:numId="303" w16cid:durableId="1724786968">
    <w:abstractNumId w:val="285"/>
  </w:num>
  <w:num w:numId="304" w16cid:durableId="710882680">
    <w:abstractNumId w:val="154"/>
  </w:num>
  <w:num w:numId="305" w16cid:durableId="1921283377">
    <w:abstractNumId w:val="361"/>
  </w:num>
  <w:num w:numId="306" w16cid:durableId="1927613065">
    <w:abstractNumId w:val="358"/>
  </w:num>
  <w:num w:numId="307" w16cid:durableId="976255351">
    <w:abstractNumId w:val="277"/>
  </w:num>
  <w:num w:numId="308" w16cid:durableId="1225875792">
    <w:abstractNumId w:val="451"/>
  </w:num>
  <w:num w:numId="309" w16cid:durableId="1368337351">
    <w:abstractNumId w:val="269"/>
  </w:num>
  <w:num w:numId="310" w16cid:durableId="730274659">
    <w:abstractNumId w:val="215"/>
  </w:num>
  <w:num w:numId="311" w16cid:durableId="187258223">
    <w:abstractNumId w:val="41"/>
  </w:num>
  <w:num w:numId="312" w16cid:durableId="2090299064">
    <w:abstractNumId w:val="297"/>
  </w:num>
  <w:num w:numId="313" w16cid:durableId="1517229273">
    <w:abstractNumId w:val="341"/>
  </w:num>
  <w:num w:numId="314" w16cid:durableId="667708913">
    <w:abstractNumId w:val="28"/>
  </w:num>
  <w:num w:numId="315" w16cid:durableId="173300429">
    <w:abstractNumId w:val="81"/>
  </w:num>
  <w:num w:numId="316" w16cid:durableId="1362703336">
    <w:abstractNumId w:val="156"/>
  </w:num>
  <w:num w:numId="317" w16cid:durableId="1393652553">
    <w:abstractNumId w:val="24"/>
  </w:num>
  <w:num w:numId="318" w16cid:durableId="1546091766">
    <w:abstractNumId w:val="37"/>
  </w:num>
  <w:num w:numId="319" w16cid:durableId="1242713328">
    <w:abstractNumId w:val="350"/>
  </w:num>
  <w:num w:numId="320" w16cid:durableId="1359157367">
    <w:abstractNumId w:val="291"/>
  </w:num>
  <w:num w:numId="321" w16cid:durableId="1010449701">
    <w:abstractNumId w:val="364"/>
  </w:num>
  <w:num w:numId="322" w16cid:durableId="1799446589">
    <w:abstractNumId w:val="152"/>
  </w:num>
  <w:num w:numId="323" w16cid:durableId="246353152">
    <w:abstractNumId w:val="439"/>
  </w:num>
  <w:num w:numId="324" w16cid:durableId="1498955346">
    <w:abstractNumId w:val="84"/>
  </w:num>
  <w:num w:numId="325" w16cid:durableId="482310356">
    <w:abstractNumId w:val="109"/>
  </w:num>
  <w:num w:numId="326" w16cid:durableId="775443621">
    <w:abstractNumId w:val="22"/>
  </w:num>
  <w:num w:numId="327" w16cid:durableId="1479768069">
    <w:abstractNumId w:val="195"/>
  </w:num>
  <w:num w:numId="328" w16cid:durableId="1487814893">
    <w:abstractNumId w:val="63"/>
  </w:num>
  <w:num w:numId="329" w16cid:durableId="1409885535">
    <w:abstractNumId w:val="416"/>
  </w:num>
  <w:num w:numId="330" w16cid:durableId="563103329">
    <w:abstractNumId w:val="219"/>
  </w:num>
  <w:num w:numId="331" w16cid:durableId="1239286607">
    <w:abstractNumId w:val="76"/>
  </w:num>
  <w:num w:numId="332" w16cid:durableId="1110588357">
    <w:abstractNumId w:val="205"/>
  </w:num>
  <w:num w:numId="333" w16cid:durableId="413286025">
    <w:abstractNumId w:val="17"/>
  </w:num>
  <w:num w:numId="334" w16cid:durableId="536888581">
    <w:abstractNumId w:val="60"/>
  </w:num>
  <w:num w:numId="335" w16cid:durableId="1143620663">
    <w:abstractNumId w:val="163"/>
  </w:num>
  <w:num w:numId="336" w16cid:durableId="22680365">
    <w:abstractNumId w:val="51"/>
  </w:num>
  <w:num w:numId="337" w16cid:durableId="1795438041">
    <w:abstractNumId w:val="426"/>
  </w:num>
  <w:num w:numId="338" w16cid:durableId="1261991551">
    <w:abstractNumId w:val="218"/>
  </w:num>
  <w:num w:numId="339" w16cid:durableId="666053251">
    <w:abstractNumId w:val="170"/>
  </w:num>
  <w:num w:numId="340" w16cid:durableId="1643266638">
    <w:abstractNumId w:val="394"/>
  </w:num>
  <w:num w:numId="341" w16cid:durableId="2103184759">
    <w:abstractNumId w:val="225"/>
  </w:num>
  <w:num w:numId="342" w16cid:durableId="1651641402">
    <w:abstractNumId w:val="190"/>
  </w:num>
  <w:num w:numId="343" w16cid:durableId="893930048">
    <w:abstractNumId w:val="245"/>
  </w:num>
  <w:num w:numId="344" w16cid:durableId="1547140562">
    <w:abstractNumId w:val="207"/>
  </w:num>
  <w:num w:numId="345" w16cid:durableId="1448088458">
    <w:abstractNumId w:val="263"/>
  </w:num>
  <w:num w:numId="346" w16cid:durableId="1464621071">
    <w:abstractNumId w:val="23"/>
  </w:num>
  <w:num w:numId="347" w16cid:durableId="1325548223">
    <w:abstractNumId w:val="397"/>
  </w:num>
  <w:num w:numId="348" w16cid:durableId="780338668">
    <w:abstractNumId w:val="370"/>
  </w:num>
  <w:num w:numId="349" w16cid:durableId="316150512">
    <w:abstractNumId w:val="384"/>
  </w:num>
  <w:num w:numId="350" w16cid:durableId="66464921">
    <w:abstractNumId w:val="246"/>
  </w:num>
  <w:num w:numId="351" w16cid:durableId="129326512">
    <w:abstractNumId w:val="191"/>
  </w:num>
  <w:num w:numId="352" w16cid:durableId="316035881">
    <w:abstractNumId w:val="6"/>
  </w:num>
  <w:num w:numId="353" w16cid:durableId="1225070260">
    <w:abstractNumId w:val="108"/>
  </w:num>
  <w:num w:numId="354" w16cid:durableId="941380768">
    <w:abstractNumId w:val="68"/>
  </w:num>
  <w:num w:numId="355" w16cid:durableId="92365532">
    <w:abstractNumId w:val="228"/>
  </w:num>
  <w:num w:numId="356" w16cid:durableId="441729194">
    <w:abstractNumId w:val="294"/>
  </w:num>
  <w:num w:numId="357" w16cid:durableId="1830518254">
    <w:abstractNumId w:val="412"/>
  </w:num>
  <w:num w:numId="358" w16cid:durableId="911739395">
    <w:abstractNumId w:val="371"/>
  </w:num>
  <w:num w:numId="359" w16cid:durableId="2074428948">
    <w:abstractNumId w:val="235"/>
  </w:num>
  <w:num w:numId="360" w16cid:durableId="1968126596">
    <w:abstractNumId w:val="349"/>
  </w:num>
  <w:num w:numId="361" w16cid:durableId="2077120221">
    <w:abstractNumId w:val="88"/>
  </w:num>
  <w:num w:numId="362" w16cid:durableId="36588754">
    <w:abstractNumId w:val="150"/>
  </w:num>
  <w:num w:numId="363" w16cid:durableId="955452480">
    <w:abstractNumId w:val="395"/>
  </w:num>
  <w:num w:numId="364" w16cid:durableId="14500996">
    <w:abstractNumId w:val="186"/>
  </w:num>
  <w:num w:numId="365" w16cid:durableId="1219516064">
    <w:abstractNumId w:val="164"/>
  </w:num>
  <w:num w:numId="366" w16cid:durableId="398287829">
    <w:abstractNumId w:val="188"/>
  </w:num>
  <w:num w:numId="367" w16cid:durableId="994339894">
    <w:abstractNumId w:val="111"/>
  </w:num>
  <w:num w:numId="368" w16cid:durableId="2049909488">
    <w:abstractNumId w:val="304"/>
  </w:num>
  <w:num w:numId="369" w16cid:durableId="947930619">
    <w:abstractNumId w:val="55"/>
  </w:num>
  <w:num w:numId="370" w16cid:durableId="1810243513">
    <w:abstractNumId w:val="302"/>
  </w:num>
  <w:num w:numId="371" w16cid:durableId="1452171284">
    <w:abstractNumId w:val="57"/>
  </w:num>
  <w:num w:numId="372" w16cid:durableId="2073961403">
    <w:abstractNumId w:val="347"/>
  </w:num>
  <w:num w:numId="373" w16cid:durableId="1312178953">
    <w:abstractNumId w:val="442"/>
  </w:num>
  <w:num w:numId="374" w16cid:durableId="1464077593">
    <w:abstractNumId w:val="206"/>
  </w:num>
  <w:num w:numId="375" w16cid:durableId="968321966">
    <w:abstractNumId w:val="172"/>
  </w:num>
  <w:num w:numId="376" w16cid:durableId="1935631930">
    <w:abstractNumId w:val="147"/>
  </w:num>
  <w:num w:numId="377" w16cid:durableId="1473861201">
    <w:abstractNumId w:val="11"/>
  </w:num>
  <w:num w:numId="378" w16cid:durableId="2139300801">
    <w:abstractNumId w:val="332"/>
  </w:num>
  <w:num w:numId="379" w16cid:durableId="136148277">
    <w:abstractNumId w:val="448"/>
  </w:num>
  <w:num w:numId="380" w16cid:durableId="1232234001">
    <w:abstractNumId w:val="324"/>
  </w:num>
  <w:num w:numId="381" w16cid:durableId="1662848700">
    <w:abstractNumId w:val="357"/>
  </w:num>
  <w:num w:numId="382" w16cid:durableId="240533100">
    <w:abstractNumId w:val="365"/>
  </w:num>
  <w:num w:numId="383" w16cid:durableId="1685206814">
    <w:abstractNumId w:val="369"/>
  </w:num>
  <w:num w:numId="384" w16cid:durableId="125903188">
    <w:abstractNumId w:val="379"/>
  </w:num>
  <w:num w:numId="385" w16cid:durableId="2143182247">
    <w:abstractNumId w:val="13"/>
  </w:num>
  <w:num w:numId="386" w16cid:durableId="1365247892">
    <w:abstractNumId w:val="82"/>
  </w:num>
  <w:num w:numId="387" w16cid:durableId="886455167">
    <w:abstractNumId w:val="396"/>
  </w:num>
  <w:num w:numId="388" w16cid:durableId="161094609">
    <w:abstractNumId w:val="238"/>
  </w:num>
  <w:num w:numId="389" w16cid:durableId="103575685">
    <w:abstractNumId w:val="252"/>
  </w:num>
  <w:num w:numId="390" w16cid:durableId="1587375471">
    <w:abstractNumId w:val="87"/>
  </w:num>
  <w:num w:numId="391" w16cid:durableId="724641160">
    <w:abstractNumId w:val="116"/>
  </w:num>
  <w:num w:numId="392" w16cid:durableId="501428963">
    <w:abstractNumId w:val="387"/>
  </w:num>
  <w:num w:numId="393" w16cid:durableId="153879052">
    <w:abstractNumId w:val="409"/>
  </w:num>
  <w:num w:numId="394" w16cid:durableId="449015496">
    <w:abstractNumId w:val="203"/>
  </w:num>
  <w:num w:numId="395" w16cid:durableId="359474189">
    <w:abstractNumId w:val="231"/>
  </w:num>
  <w:num w:numId="396" w16cid:durableId="966931117">
    <w:abstractNumId w:val="233"/>
  </w:num>
  <w:num w:numId="397" w16cid:durableId="73599046">
    <w:abstractNumId w:val="336"/>
  </w:num>
  <w:num w:numId="398" w16cid:durableId="2074429171">
    <w:abstractNumId w:val="58"/>
  </w:num>
  <w:num w:numId="399" w16cid:durableId="1198811800">
    <w:abstractNumId w:val="217"/>
  </w:num>
  <w:num w:numId="400" w16cid:durableId="1310671391">
    <w:abstractNumId w:val="120"/>
  </w:num>
  <w:num w:numId="401" w16cid:durableId="1181704171">
    <w:abstractNumId w:val="389"/>
  </w:num>
  <w:num w:numId="402" w16cid:durableId="1880044629">
    <w:abstractNumId w:val="435"/>
  </w:num>
  <w:num w:numId="403" w16cid:durableId="1142235899">
    <w:abstractNumId w:val="411"/>
  </w:num>
  <w:num w:numId="404" w16cid:durableId="803276117">
    <w:abstractNumId w:val="160"/>
  </w:num>
  <w:num w:numId="405" w16cid:durableId="369110909">
    <w:abstractNumId w:val="146"/>
  </w:num>
  <w:num w:numId="406" w16cid:durableId="1212645275">
    <w:abstractNumId w:val="431"/>
  </w:num>
  <w:num w:numId="407" w16cid:durableId="927426596">
    <w:abstractNumId w:val="136"/>
  </w:num>
  <w:num w:numId="408" w16cid:durableId="1108934832">
    <w:abstractNumId w:val="441"/>
  </w:num>
  <w:num w:numId="409" w16cid:durableId="288244145">
    <w:abstractNumId w:val="48"/>
  </w:num>
  <w:num w:numId="410" w16cid:durableId="1328483472">
    <w:abstractNumId w:val="430"/>
  </w:num>
  <w:num w:numId="411" w16cid:durableId="1044906743">
    <w:abstractNumId w:val="221"/>
  </w:num>
  <w:num w:numId="412" w16cid:durableId="563488956">
    <w:abstractNumId w:val="366"/>
  </w:num>
  <w:num w:numId="413" w16cid:durableId="2061778176">
    <w:abstractNumId w:val="427"/>
  </w:num>
  <w:num w:numId="414" w16cid:durableId="815226504">
    <w:abstractNumId w:val="4"/>
  </w:num>
  <w:num w:numId="415" w16cid:durableId="1283727618">
    <w:abstractNumId w:val="260"/>
  </w:num>
  <w:num w:numId="416" w16cid:durableId="1955094019">
    <w:abstractNumId w:val="444"/>
  </w:num>
  <w:num w:numId="417" w16cid:durableId="1799715301">
    <w:abstractNumId w:val="362"/>
  </w:num>
  <w:num w:numId="418" w16cid:durableId="1660578414">
    <w:abstractNumId w:val="113"/>
  </w:num>
  <w:num w:numId="419" w16cid:durableId="53507960">
    <w:abstractNumId w:val="298"/>
  </w:num>
  <w:num w:numId="420" w16cid:durableId="88694939">
    <w:abstractNumId w:val="62"/>
  </w:num>
  <w:num w:numId="421" w16cid:durableId="1473593346">
    <w:abstractNumId w:val="375"/>
  </w:num>
  <w:num w:numId="422" w16cid:durableId="21051006">
    <w:abstractNumId w:val="392"/>
  </w:num>
  <w:num w:numId="423" w16cid:durableId="341006111">
    <w:abstractNumId w:val="148"/>
  </w:num>
  <w:num w:numId="424" w16cid:durableId="1972586557">
    <w:abstractNumId w:val="3"/>
  </w:num>
  <w:num w:numId="425" w16cid:durableId="1509369680">
    <w:abstractNumId w:val="179"/>
  </w:num>
  <w:num w:numId="426" w16cid:durableId="1293943300">
    <w:abstractNumId w:val="390"/>
  </w:num>
  <w:num w:numId="427" w16cid:durableId="135799026">
    <w:abstractNumId w:val="31"/>
  </w:num>
  <w:num w:numId="428" w16cid:durableId="1685090721">
    <w:abstractNumId w:val="67"/>
  </w:num>
  <w:num w:numId="429" w16cid:durableId="893083060">
    <w:abstractNumId w:val="300"/>
  </w:num>
  <w:num w:numId="430" w16cid:durableId="444883926">
    <w:abstractNumId w:val="18"/>
  </w:num>
  <w:num w:numId="431" w16cid:durableId="291718669">
    <w:abstractNumId w:val="273"/>
  </w:num>
  <w:num w:numId="432" w16cid:durableId="1854883100">
    <w:abstractNumId w:val="94"/>
  </w:num>
  <w:num w:numId="433" w16cid:durableId="1989239129">
    <w:abstractNumId w:val="283"/>
  </w:num>
  <w:num w:numId="434" w16cid:durableId="256718527">
    <w:abstractNumId w:val="342"/>
  </w:num>
  <w:num w:numId="435" w16cid:durableId="1661886754">
    <w:abstractNumId w:val="419"/>
  </w:num>
  <w:num w:numId="436" w16cid:durableId="777456920">
    <w:abstractNumId w:val="340"/>
  </w:num>
  <w:num w:numId="437" w16cid:durableId="333344015">
    <w:abstractNumId w:val="45"/>
  </w:num>
  <w:num w:numId="438" w16cid:durableId="604923676">
    <w:abstractNumId w:val="143"/>
  </w:num>
  <w:num w:numId="439" w16cid:durableId="1796216679">
    <w:abstractNumId w:val="328"/>
  </w:num>
  <w:num w:numId="440" w16cid:durableId="1147626454">
    <w:abstractNumId w:val="38"/>
  </w:num>
  <w:num w:numId="441" w16cid:durableId="282004074">
    <w:abstractNumId w:val="307"/>
  </w:num>
  <w:num w:numId="442" w16cid:durableId="155922869">
    <w:abstractNumId w:val="242"/>
  </w:num>
  <w:num w:numId="443" w16cid:durableId="1957908234">
    <w:abstractNumId w:val="248"/>
  </w:num>
  <w:num w:numId="444" w16cid:durableId="429201801">
    <w:abstractNumId w:val="436"/>
  </w:num>
  <w:num w:numId="445" w16cid:durableId="617562290">
    <w:abstractNumId w:val="334"/>
  </w:num>
  <w:num w:numId="446" w16cid:durableId="252008705">
    <w:abstractNumId w:val="128"/>
  </w:num>
  <w:num w:numId="447" w16cid:durableId="1485970582">
    <w:abstractNumId w:val="244"/>
  </w:num>
  <w:num w:numId="448" w16cid:durableId="2129279461">
    <w:abstractNumId w:val="377"/>
  </w:num>
  <w:num w:numId="449" w16cid:durableId="1855073186">
    <w:abstractNumId w:val="312"/>
  </w:num>
  <w:num w:numId="450" w16cid:durableId="1403141707">
    <w:abstractNumId w:val="74"/>
  </w:num>
  <w:num w:numId="451" w16cid:durableId="40591139">
    <w:abstractNumId w:val="183"/>
  </w:num>
  <w:num w:numId="452" w16cid:durableId="1092356065">
    <w:abstractNumId w:val="14"/>
  </w:num>
  <w:num w:numId="453" w16cid:durableId="1298102696">
    <w:abstractNumId w:val="381"/>
  </w:num>
  <w:num w:numId="454" w16cid:durableId="1943606843">
    <w:abstractNumId w:val="363"/>
  </w:num>
  <w:num w:numId="455" w16cid:durableId="898441349">
    <w:abstractNumId w:val="115"/>
  </w:num>
  <w:num w:numId="456" w16cid:durableId="239799680">
    <w:abstractNumId w:val="258"/>
  </w:num>
  <w:num w:numId="457" w16cid:durableId="1199852107">
    <w:abstractNumId w:val="39"/>
  </w:num>
  <w:num w:numId="458" w16cid:durableId="208273595">
    <w:abstractNumId w:val="178"/>
  </w:num>
  <w:num w:numId="459" w16cid:durableId="1749645915">
    <w:abstractNumId w:val="135"/>
  </w:num>
  <w:num w:numId="460" w16cid:durableId="79177166">
    <w:abstractNumId w:val="204"/>
  </w:num>
  <w:num w:numId="461" w16cid:durableId="2109808803">
    <w:abstractNumId w:val="34"/>
  </w:num>
  <w:num w:numId="462" w16cid:durableId="1626306085">
    <w:abstractNumId w:val="199"/>
  </w:num>
  <w:num w:numId="463" w16cid:durableId="1440297469">
    <w:abstractNumId w:val="223"/>
  </w:num>
  <w:num w:numId="464" w16cid:durableId="735320320">
    <w:abstractNumId w:val="429"/>
  </w:num>
  <w:num w:numId="465" w16cid:durableId="1764452504">
    <w:abstractNumId w:val="181"/>
  </w:num>
  <w:num w:numId="466" w16cid:durableId="1163014366">
    <w:abstractNumId w:val="391"/>
  </w:num>
  <w:num w:numId="467" w16cid:durableId="1138373564">
    <w:abstractNumId w:val="134"/>
  </w:num>
  <w:num w:numId="468" w16cid:durableId="715206141">
    <w:abstractNumId w:val="353"/>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55"/>
    <w:rsid w:val="00000B19"/>
    <w:rsid w:val="000011FA"/>
    <w:rsid w:val="00002C5E"/>
    <w:rsid w:val="00003595"/>
    <w:rsid w:val="00007D37"/>
    <w:rsid w:val="000101E3"/>
    <w:rsid w:val="00011063"/>
    <w:rsid w:val="00012963"/>
    <w:rsid w:val="00012B6A"/>
    <w:rsid w:val="0001453F"/>
    <w:rsid w:val="000153AB"/>
    <w:rsid w:val="000156BE"/>
    <w:rsid w:val="0001627F"/>
    <w:rsid w:val="00016546"/>
    <w:rsid w:val="00017651"/>
    <w:rsid w:val="00017701"/>
    <w:rsid w:val="00020147"/>
    <w:rsid w:val="000206DE"/>
    <w:rsid w:val="00020B56"/>
    <w:rsid w:val="00023252"/>
    <w:rsid w:val="0002392B"/>
    <w:rsid w:val="00023A38"/>
    <w:rsid w:val="00026472"/>
    <w:rsid w:val="00030932"/>
    <w:rsid w:val="00031DE6"/>
    <w:rsid w:val="00033EEE"/>
    <w:rsid w:val="00033F9B"/>
    <w:rsid w:val="00035430"/>
    <w:rsid w:val="00037295"/>
    <w:rsid w:val="000420D9"/>
    <w:rsid w:val="00045C51"/>
    <w:rsid w:val="000468AD"/>
    <w:rsid w:val="00050A2F"/>
    <w:rsid w:val="00051CFC"/>
    <w:rsid w:val="0005510E"/>
    <w:rsid w:val="00056803"/>
    <w:rsid w:val="00056FE9"/>
    <w:rsid w:val="0006073A"/>
    <w:rsid w:val="00060BA7"/>
    <w:rsid w:val="000610B6"/>
    <w:rsid w:val="000614E7"/>
    <w:rsid w:val="0006170D"/>
    <w:rsid w:val="00061932"/>
    <w:rsid w:val="00061B5C"/>
    <w:rsid w:val="00061EAF"/>
    <w:rsid w:val="00062C10"/>
    <w:rsid w:val="00063E75"/>
    <w:rsid w:val="00064F6F"/>
    <w:rsid w:val="00065518"/>
    <w:rsid w:val="00070C94"/>
    <w:rsid w:val="00071317"/>
    <w:rsid w:val="000717B2"/>
    <w:rsid w:val="0007200E"/>
    <w:rsid w:val="00072DC6"/>
    <w:rsid w:val="0007398A"/>
    <w:rsid w:val="00074A69"/>
    <w:rsid w:val="00077517"/>
    <w:rsid w:val="00080E3C"/>
    <w:rsid w:val="00081351"/>
    <w:rsid w:val="000813E2"/>
    <w:rsid w:val="000814BC"/>
    <w:rsid w:val="000828C3"/>
    <w:rsid w:val="00083BF7"/>
    <w:rsid w:val="00084634"/>
    <w:rsid w:val="00085D1D"/>
    <w:rsid w:val="00092570"/>
    <w:rsid w:val="000928F3"/>
    <w:rsid w:val="00093F07"/>
    <w:rsid w:val="000946D8"/>
    <w:rsid w:val="000A11AC"/>
    <w:rsid w:val="000A3515"/>
    <w:rsid w:val="000A4578"/>
    <w:rsid w:val="000A6ECA"/>
    <w:rsid w:val="000B160F"/>
    <w:rsid w:val="000B1A16"/>
    <w:rsid w:val="000B431A"/>
    <w:rsid w:val="000B5E33"/>
    <w:rsid w:val="000B7FD7"/>
    <w:rsid w:val="000B7FFE"/>
    <w:rsid w:val="000C2DD8"/>
    <w:rsid w:val="000C6100"/>
    <w:rsid w:val="000C6538"/>
    <w:rsid w:val="000C70BE"/>
    <w:rsid w:val="000D2AB1"/>
    <w:rsid w:val="000D2C4F"/>
    <w:rsid w:val="000D33F3"/>
    <w:rsid w:val="000D5395"/>
    <w:rsid w:val="000D649D"/>
    <w:rsid w:val="000D6BB2"/>
    <w:rsid w:val="000D7F44"/>
    <w:rsid w:val="000E1E76"/>
    <w:rsid w:val="000E1EEC"/>
    <w:rsid w:val="000E3079"/>
    <w:rsid w:val="000E621E"/>
    <w:rsid w:val="000E68A5"/>
    <w:rsid w:val="000F0AEE"/>
    <w:rsid w:val="000F15B2"/>
    <w:rsid w:val="000F3E87"/>
    <w:rsid w:val="000F4768"/>
    <w:rsid w:val="000F55D4"/>
    <w:rsid w:val="000F5EEF"/>
    <w:rsid w:val="000F7749"/>
    <w:rsid w:val="000F794C"/>
    <w:rsid w:val="0010092E"/>
    <w:rsid w:val="00100A45"/>
    <w:rsid w:val="00104255"/>
    <w:rsid w:val="0010434D"/>
    <w:rsid w:val="00104449"/>
    <w:rsid w:val="00105867"/>
    <w:rsid w:val="00105E8C"/>
    <w:rsid w:val="00106858"/>
    <w:rsid w:val="001113D2"/>
    <w:rsid w:val="00111A20"/>
    <w:rsid w:val="00111C0F"/>
    <w:rsid w:val="001124F4"/>
    <w:rsid w:val="0011353D"/>
    <w:rsid w:val="00121B8C"/>
    <w:rsid w:val="001232B1"/>
    <w:rsid w:val="001248F5"/>
    <w:rsid w:val="00124DCD"/>
    <w:rsid w:val="00125CCD"/>
    <w:rsid w:val="00132EC2"/>
    <w:rsid w:val="0013392C"/>
    <w:rsid w:val="00134397"/>
    <w:rsid w:val="001344D2"/>
    <w:rsid w:val="00134FB3"/>
    <w:rsid w:val="001413B0"/>
    <w:rsid w:val="00141E50"/>
    <w:rsid w:val="00142DED"/>
    <w:rsid w:val="00144ED4"/>
    <w:rsid w:val="00146151"/>
    <w:rsid w:val="0015020D"/>
    <w:rsid w:val="00150FFD"/>
    <w:rsid w:val="00151534"/>
    <w:rsid w:val="00151EEE"/>
    <w:rsid w:val="00154B4F"/>
    <w:rsid w:val="00154E72"/>
    <w:rsid w:val="00155327"/>
    <w:rsid w:val="00155CAE"/>
    <w:rsid w:val="00157B27"/>
    <w:rsid w:val="00157C9A"/>
    <w:rsid w:val="00160430"/>
    <w:rsid w:val="0016098E"/>
    <w:rsid w:val="00164A8D"/>
    <w:rsid w:val="001655F6"/>
    <w:rsid w:val="001712EE"/>
    <w:rsid w:val="00172BB5"/>
    <w:rsid w:val="00181036"/>
    <w:rsid w:val="00186B68"/>
    <w:rsid w:val="00191432"/>
    <w:rsid w:val="0019149B"/>
    <w:rsid w:val="00191DB0"/>
    <w:rsid w:val="00194229"/>
    <w:rsid w:val="0019511C"/>
    <w:rsid w:val="00195B93"/>
    <w:rsid w:val="001968C8"/>
    <w:rsid w:val="001973C2"/>
    <w:rsid w:val="001A0463"/>
    <w:rsid w:val="001A32CB"/>
    <w:rsid w:val="001A3CB7"/>
    <w:rsid w:val="001A4053"/>
    <w:rsid w:val="001A453C"/>
    <w:rsid w:val="001A6CA1"/>
    <w:rsid w:val="001A774C"/>
    <w:rsid w:val="001B1F7C"/>
    <w:rsid w:val="001B28C4"/>
    <w:rsid w:val="001B3028"/>
    <w:rsid w:val="001B3D76"/>
    <w:rsid w:val="001B3EB0"/>
    <w:rsid w:val="001B686B"/>
    <w:rsid w:val="001B6BBC"/>
    <w:rsid w:val="001B7AFF"/>
    <w:rsid w:val="001B7FFD"/>
    <w:rsid w:val="001C140D"/>
    <w:rsid w:val="001C1FD0"/>
    <w:rsid w:val="001C27C7"/>
    <w:rsid w:val="001C3BEE"/>
    <w:rsid w:val="001C3FD0"/>
    <w:rsid w:val="001C592F"/>
    <w:rsid w:val="001D1867"/>
    <w:rsid w:val="001D35E2"/>
    <w:rsid w:val="001D48AF"/>
    <w:rsid w:val="001D4A8A"/>
    <w:rsid w:val="001D4BC3"/>
    <w:rsid w:val="001D59D2"/>
    <w:rsid w:val="001D74C4"/>
    <w:rsid w:val="001E03F5"/>
    <w:rsid w:val="001E0CA1"/>
    <w:rsid w:val="001E4448"/>
    <w:rsid w:val="001E5434"/>
    <w:rsid w:val="001E7B31"/>
    <w:rsid w:val="001F2E57"/>
    <w:rsid w:val="001F3020"/>
    <w:rsid w:val="001F3F9E"/>
    <w:rsid w:val="001F4092"/>
    <w:rsid w:val="001F773F"/>
    <w:rsid w:val="002031FA"/>
    <w:rsid w:val="0020460C"/>
    <w:rsid w:val="0020508D"/>
    <w:rsid w:val="0020538E"/>
    <w:rsid w:val="00205FED"/>
    <w:rsid w:val="0020726D"/>
    <w:rsid w:val="0021180F"/>
    <w:rsid w:val="0021329A"/>
    <w:rsid w:val="0021336D"/>
    <w:rsid w:val="002151E6"/>
    <w:rsid w:val="00215ECC"/>
    <w:rsid w:val="0021684C"/>
    <w:rsid w:val="0021777C"/>
    <w:rsid w:val="00222B20"/>
    <w:rsid w:val="00223CE5"/>
    <w:rsid w:val="00224B35"/>
    <w:rsid w:val="00225257"/>
    <w:rsid w:val="00227025"/>
    <w:rsid w:val="00227D54"/>
    <w:rsid w:val="00230F33"/>
    <w:rsid w:val="0023214D"/>
    <w:rsid w:val="002321BD"/>
    <w:rsid w:val="0023293E"/>
    <w:rsid w:val="002338B3"/>
    <w:rsid w:val="00234E37"/>
    <w:rsid w:val="002350B3"/>
    <w:rsid w:val="002353ED"/>
    <w:rsid w:val="002369CB"/>
    <w:rsid w:val="00237549"/>
    <w:rsid w:val="002379DE"/>
    <w:rsid w:val="0024083A"/>
    <w:rsid w:val="002468AF"/>
    <w:rsid w:val="00246A15"/>
    <w:rsid w:val="00246F1B"/>
    <w:rsid w:val="00247467"/>
    <w:rsid w:val="002478A8"/>
    <w:rsid w:val="00247AC2"/>
    <w:rsid w:val="00251029"/>
    <w:rsid w:val="0025221F"/>
    <w:rsid w:val="00252A0D"/>
    <w:rsid w:val="00253C01"/>
    <w:rsid w:val="00254FCB"/>
    <w:rsid w:val="0025572B"/>
    <w:rsid w:val="002559AA"/>
    <w:rsid w:val="00256A84"/>
    <w:rsid w:val="002575F7"/>
    <w:rsid w:val="0026025D"/>
    <w:rsid w:val="00260BFE"/>
    <w:rsid w:val="002616A7"/>
    <w:rsid w:val="002669D5"/>
    <w:rsid w:val="00266B2A"/>
    <w:rsid w:val="00270DD4"/>
    <w:rsid w:val="00273D15"/>
    <w:rsid w:val="002758C8"/>
    <w:rsid w:val="00275ED4"/>
    <w:rsid w:val="002766A2"/>
    <w:rsid w:val="0028029B"/>
    <w:rsid w:val="0028054A"/>
    <w:rsid w:val="00281254"/>
    <w:rsid w:val="0028172A"/>
    <w:rsid w:val="00285033"/>
    <w:rsid w:val="00285B05"/>
    <w:rsid w:val="00290538"/>
    <w:rsid w:val="00292864"/>
    <w:rsid w:val="002928F0"/>
    <w:rsid w:val="00295B7A"/>
    <w:rsid w:val="00296CEA"/>
    <w:rsid w:val="002A0080"/>
    <w:rsid w:val="002A1ADC"/>
    <w:rsid w:val="002A266C"/>
    <w:rsid w:val="002A2B8B"/>
    <w:rsid w:val="002A5F6D"/>
    <w:rsid w:val="002A63D0"/>
    <w:rsid w:val="002A780D"/>
    <w:rsid w:val="002B0818"/>
    <w:rsid w:val="002B4CC7"/>
    <w:rsid w:val="002B5521"/>
    <w:rsid w:val="002B5676"/>
    <w:rsid w:val="002B592A"/>
    <w:rsid w:val="002B70E2"/>
    <w:rsid w:val="002B7B5A"/>
    <w:rsid w:val="002C2702"/>
    <w:rsid w:val="002C4924"/>
    <w:rsid w:val="002C572D"/>
    <w:rsid w:val="002D1AEE"/>
    <w:rsid w:val="002D2165"/>
    <w:rsid w:val="002D30EB"/>
    <w:rsid w:val="002D3523"/>
    <w:rsid w:val="002D43C8"/>
    <w:rsid w:val="002D478A"/>
    <w:rsid w:val="002D5233"/>
    <w:rsid w:val="002D59D2"/>
    <w:rsid w:val="002D6E92"/>
    <w:rsid w:val="002E048C"/>
    <w:rsid w:val="002E0977"/>
    <w:rsid w:val="002E14AA"/>
    <w:rsid w:val="002E3689"/>
    <w:rsid w:val="002E397E"/>
    <w:rsid w:val="002E4BE1"/>
    <w:rsid w:val="002F0DFB"/>
    <w:rsid w:val="002F2D88"/>
    <w:rsid w:val="002F31E9"/>
    <w:rsid w:val="002F52FF"/>
    <w:rsid w:val="00301E14"/>
    <w:rsid w:val="0030222E"/>
    <w:rsid w:val="003025AF"/>
    <w:rsid w:val="0030349E"/>
    <w:rsid w:val="0030376B"/>
    <w:rsid w:val="00304E4B"/>
    <w:rsid w:val="00305E2F"/>
    <w:rsid w:val="00307450"/>
    <w:rsid w:val="00311189"/>
    <w:rsid w:val="00311E57"/>
    <w:rsid w:val="00312219"/>
    <w:rsid w:val="003140AB"/>
    <w:rsid w:val="00314B3F"/>
    <w:rsid w:val="00316DE5"/>
    <w:rsid w:val="00320867"/>
    <w:rsid w:val="003209AA"/>
    <w:rsid w:val="0032132C"/>
    <w:rsid w:val="00323622"/>
    <w:rsid w:val="0032420F"/>
    <w:rsid w:val="00325BCB"/>
    <w:rsid w:val="003264FC"/>
    <w:rsid w:val="003271CD"/>
    <w:rsid w:val="003274AC"/>
    <w:rsid w:val="00330646"/>
    <w:rsid w:val="003330A1"/>
    <w:rsid w:val="00335650"/>
    <w:rsid w:val="00335E27"/>
    <w:rsid w:val="00336C2C"/>
    <w:rsid w:val="00336EE6"/>
    <w:rsid w:val="00337329"/>
    <w:rsid w:val="00337957"/>
    <w:rsid w:val="00346AAA"/>
    <w:rsid w:val="00347024"/>
    <w:rsid w:val="00347718"/>
    <w:rsid w:val="00347919"/>
    <w:rsid w:val="003509ED"/>
    <w:rsid w:val="003546D6"/>
    <w:rsid w:val="00355190"/>
    <w:rsid w:val="00355CEF"/>
    <w:rsid w:val="0035675E"/>
    <w:rsid w:val="00357FDE"/>
    <w:rsid w:val="00357FF3"/>
    <w:rsid w:val="00366D3E"/>
    <w:rsid w:val="00370D45"/>
    <w:rsid w:val="003732EE"/>
    <w:rsid w:val="00373EA1"/>
    <w:rsid w:val="003805E1"/>
    <w:rsid w:val="003812E8"/>
    <w:rsid w:val="0038178C"/>
    <w:rsid w:val="00381AE0"/>
    <w:rsid w:val="003821D5"/>
    <w:rsid w:val="00384C92"/>
    <w:rsid w:val="00385625"/>
    <w:rsid w:val="00387A27"/>
    <w:rsid w:val="00387A91"/>
    <w:rsid w:val="003926DD"/>
    <w:rsid w:val="00392D4A"/>
    <w:rsid w:val="0039568D"/>
    <w:rsid w:val="00395F7D"/>
    <w:rsid w:val="0039720F"/>
    <w:rsid w:val="003A12B7"/>
    <w:rsid w:val="003A17BB"/>
    <w:rsid w:val="003A2D0A"/>
    <w:rsid w:val="003A50ED"/>
    <w:rsid w:val="003A59F2"/>
    <w:rsid w:val="003A5B20"/>
    <w:rsid w:val="003A636B"/>
    <w:rsid w:val="003B2306"/>
    <w:rsid w:val="003B44F0"/>
    <w:rsid w:val="003B5D24"/>
    <w:rsid w:val="003C020E"/>
    <w:rsid w:val="003C194D"/>
    <w:rsid w:val="003C62C4"/>
    <w:rsid w:val="003C6F00"/>
    <w:rsid w:val="003D302C"/>
    <w:rsid w:val="003D3978"/>
    <w:rsid w:val="003D5FC5"/>
    <w:rsid w:val="003D7B40"/>
    <w:rsid w:val="003E08E9"/>
    <w:rsid w:val="003E3C0E"/>
    <w:rsid w:val="003E4019"/>
    <w:rsid w:val="003E505E"/>
    <w:rsid w:val="003E6B63"/>
    <w:rsid w:val="003E6C43"/>
    <w:rsid w:val="003E7318"/>
    <w:rsid w:val="003F05C0"/>
    <w:rsid w:val="003F1451"/>
    <w:rsid w:val="003F15C6"/>
    <w:rsid w:val="003F1BC4"/>
    <w:rsid w:val="003F1EE7"/>
    <w:rsid w:val="003F2EB9"/>
    <w:rsid w:val="003F2F15"/>
    <w:rsid w:val="003F4816"/>
    <w:rsid w:val="003F5045"/>
    <w:rsid w:val="003F5C04"/>
    <w:rsid w:val="003F6017"/>
    <w:rsid w:val="003F6FF1"/>
    <w:rsid w:val="003F7A0B"/>
    <w:rsid w:val="00400C13"/>
    <w:rsid w:val="004024F1"/>
    <w:rsid w:val="00403C27"/>
    <w:rsid w:val="00403D9D"/>
    <w:rsid w:val="00403DD4"/>
    <w:rsid w:val="00405D0B"/>
    <w:rsid w:val="00407062"/>
    <w:rsid w:val="00412145"/>
    <w:rsid w:val="00413B8C"/>
    <w:rsid w:val="004151F2"/>
    <w:rsid w:val="00417824"/>
    <w:rsid w:val="00420044"/>
    <w:rsid w:val="0042159E"/>
    <w:rsid w:val="004228E0"/>
    <w:rsid w:val="00425646"/>
    <w:rsid w:val="00425F18"/>
    <w:rsid w:val="0042628C"/>
    <w:rsid w:val="0043108E"/>
    <w:rsid w:val="004318A6"/>
    <w:rsid w:val="00436A45"/>
    <w:rsid w:val="00437D68"/>
    <w:rsid w:val="00440DA8"/>
    <w:rsid w:val="00443B50"/>
    <w:rsid w:val="00443E5D"/>
    <w:rsid w:val="004443D9"/>
    <w:rsid w:val="004501DB"/>
    <w:rsid w:val="00450835"/>
    <w:rsid w:val="00450AC5"/>
    <w:rsid w:val="004526FB"/>
    <w:rsid w:val="00454BC2"/>
    <w:rsid w:val="00457782"/>
    <w:rsid w:val="00463443"/>
    <w:rsid w:val="00463982"/>
    <w:rsid w:val="0046606B"/>
    <w:rsid w:val="00466C19"/>
    <w:rsid w:val="00470801"/>
    <w:rsid w:val="004712FD"/>
    <w:rsid w:val="004720D4"/>
    <w:rsid w:val="004723D8"/>
    <w:rsid w:val="00472908"/>
    <w:rsid w:val="00473A9E"/>
    <w:rsid w:val="00473F9E"/>
    <w:rsid w:val="0047420B"/>
    <w:rsid w:val="0047663F"/>
    <w:rsid w:val="00476E6B"/>
    <w:rsid w:val="0047717D"/>
    <w:rsid w:val="00477363"/>
    <w:rsid w:val="0047753A"/>
    <w:rsid w:val="00481CFA"/>
    <w:rsid w:val="0048201C"/>
    <w:rsid w:val="00484FFE"/>
    <w:rsid w:val="004869CF"/>
    <w:rsid w:val="00490E92"/>
    <w:rsid w:val="00492569"/>
    <w:rsid w:val="00492BC6"/>
    <w:rsid w:val="00493068"/>
    <w:rsid w:val="00495AA3"/>
    <w:rsid w:val="004A055A"/>
    <w:rsid w:val="004A09F7"/>
    <w:rsid w:val="004A225E"/>
    <w:rsid w:val="004A2B98"/>
    <w:rsid w:val="004A31AD"/>
    <w:rsid w:val="004A3306"/>
    <w:rsid w:val="004A3344"/>
    <w:rsid w:val="004A3643"/>
    <w:rsid w:val="004B09E8"/>
    <w:rsid w:val="004B10E6"/>
    <w:rsid w:val="004B148F"/>
    <w:rsid w:val="004B25CE"/>
    <w:rsid w:val="004B26A9"/>
    <w:rsid w:val="004B3066"/>
    <w:rsid w:val="004B4055"/>
    <w:rsid w:val="004B521E"/>
    <w:rsid w:val="004B56AE"/>
    <w:rsid w:val="004B6F1D"/>
    <w:rsid w:val="004B7A62"/>
    <w:rsid w:val="004C0D24"/>
    <w:rsid w:val="004C1CB7"/>
    <w:rsid w:val="004C261C"/>
    <w:rsid w:val="004C4F7C"/>
    <w:rsid w:val="004C6EFF"/>
    <w:rsid w:val="004D09B4"/>
    <w:rsid w:val="004D23B1"/>
    <w:rsid w:val="004D5843"/>
    <w:rsid w:val="004E0741"/>
    <w:rsid w:val="004E118D"/>
    <w:rsid w:val="004E25C5"/>
    <w:rsid w:val="004E2A82"/>
    <w:rsid w:val="004E2C43"/>
    <w:rsid w:val="004E3052"/>
    <w:rsid w:val="004E32E5"/>
    <w:rsid w:val="004E4537"/>
    <w:rsid w:val="004E49DE"/>
    <w:rsid w:val="004E5378"/>
    <w:rsid w:val="004E7D94"/>
    <w:rsid w:val="004F0327"/>
    <w:rsid w:val="004F0E16"/>
    <w:rsid w:val="004F129C"/>
    <w:rsid w:val="004F3D0E"/>
    <w:rsid w:val="004F40E8"/>
    <w:rsid w:val="004F58DA"/>
    <w:rsid w:val="004F6448"/>
    <w:rsid w:val="004F6D96"/>
    <w:rsid w:val="004F70AB"/>
    <w:rsid w:val="005001A7"/>
    <w:rsid w:val="00500ADD"/>
    <w:rsid w:val="0050169A"/>
    <w:rsid w:val="00502011"/>
    <w:rsid w:val="00503344"/>
    <w:rsid w:val="005035D9"/>
    <w:rsid w:val="0050380A"/>
    <w:rsid w:val="0050468D"/>
    <w:rsid w:val="00507582"/>
    <w:rsid w:val="00510675"/>
    <w:rsid w:val="00510B3E"/>
    <w:rsid w:val="00512146"/>
    <w:rsid w:val="00512512"/>
    <w:rsid w:val="00512674"/>
    <w:rsid w:val="0051466C"/>
    <w:rsid w:val="00514A36"/>
    <w:rsid w:val="00514F24"/>
    <w:rsid w:val="00515E6D"/>
    <w:rsid w:val="0051779C"/>
    <w:rsid w:val="00517A9A"/>
    <w:rsid w:val="00520095"/>
    <w:rsid w:val="00520268"/>
    <w:rsid w:val="00520801"/>
    <w:rsid w:val="0052091A"/>
    <w:rsid w:val="005217FF"/>
    <w:rsid w:val="005243EB"/>
    <w:rsid w:val="0052500B"/>
    <w:rsid w:val="00525253"/>
    <w:rsid w:val="00525802"/>
    <w:rsid w:val="00525918"/>
    <w:rsid w:val="00525B94"/>
    <w:rsid w:val="00530127"/>
    <w:rsid w:val="005307C7"/>
    <w:rsid w:val="005310E7"/>
    <w:rsid w:val="005410DE"/>
    <w:rsid w:val="005418C8"/>
    <w:rsid w:val="005433AD"/>
    <w:rsid w:val="00543FA1"/>
    <w:rsid w:val="00546954"/>
    <w:rsid w:val="00546C85"/>
    <w:rsid w:val="005524F8"/>
    <w:rsid w:val="00552580"/>
    <w:rsid w:val="00556B99"/>
    <w:rsid w:val="00557142"/>
    <w:rsid w:val="00560CAB"/>
    <w:rsid w:val="005626D9"/>
    <w:rsid w:val="005634A9"/>
    <w:rsid w:val="00564437"/>
    <w:rsid w:val="00570E6A"/>
    <w:rsid w:val="0057188B"/>
    <w:rsid w:val="0057342F"/>
    <w:rsid w:val="005738AA"/>
    <w:rsid w:val="0057416B"/>
    <w:rsid w:val="00574400"/>
    <w:rsid w:val="00574E16"/>
    <w:rsid w:val="005752F7"/>
    <w:rsid w:val="00575D02"/>
    <w:rsid w:val="0058047C"/>
    <w:rsid w:val="00581F8D"/>
    <w:rsid w:val="005823E1"/>
    <w:rsid w:val="0058315B"/>
    <w:rsid w:val="00584938"/>
    <w:rsid w:val="00585E02"/>
    <w:rsid w:val="00587AD1"/>
    <w:rsid w:val="0059111E"/>
    <w:rsid w:val="0059460C"/>
    <w:rsid w:val="0059538D"/>
    <w:rsid w:val="00596BDF"/>
    <w:rsid w:val="00597111"/>
    <w:rsid w:val="005A1DAF"/>
    <w:rsid w:val="005A2C7B"/>
    <w:rsid w:val="005A3882"/>
    <w:rsid w:val="005A7019"/>
    <w:rsid w:val="005A7297"/>
    <w:rsid w:val="005A7D67"/>
    <w:rsid w:val="005A7DD3"/>
    <w:rsid w:val="005A7FAE"/>
    <w:rsid w:val="005B130F"/>
    <w:rsid w:val="005B2059"/>
    <w:rsid w:val="005B2201"/>
    <w:rsid w:val="005B2834"/>
    <w:rsid w:val="005B2B84"/>
    <w:rsid w:val="005B2DD7"/>
    <w:rsid w:val="005B68A1"/>
    <w:rsid w:val="005B6BFC"/>
    <w:rsid w:val="005C0595"/>
    <w:rsid w:val="005C13A6"/>
    <w:rsid w:val="005C23B7"/>
    <w:rsid w:val="005C280C"/>
    <w:rsid w:val="005C3A7A"/>
    <w:rsid w:val="005C3ADA"/>
    <w:rsid w:val="005C4408"/>
    <w:rsid w:val="005C5FD2"/>
    <w:rsid w:val="005D0DE2"/>
    <w:rsid w:val="005D234C"/>
    <w:rsid w:val="005D3A39"/>
    <w:rsid w:val="005D4578"/>
    <w:rsid w:val="005D4E0D"/>
    <w:rsid w:val="005D6BFC"/>
    <w:rsid w:val="005D6D97"/>
    <w:rsid w:val="005E129F"/>
    <w:rsid w:val="005E25B0"/>
    <w:rsid w:val="005E4F6B"/>
    <w:rsid w:val="005E6B54"/>
    <w:rsid w:val="005F697C"/>
    <w:rsid w:val="005F7CB8"/>
    <w:rsid w:val="005F7CBD"/>
    <w:rsid w:val="006006C9"/>
    <w:rsid w:val="00600F5D"/>
    <w:rsid w:val="006023C1"/>
    <w:rsid w:val="006043D3"/>
    <w:rsid w:val="006053EF"/>
    <w:rsid w:val="00605DFF"/>
    <w:rsid w:val="00605F47"/>
    <w:rsid w:val="0061191A"/>
    <w:rsid w:val="006143CB"/>
    <w:rsid w:val="00615312"/>
    <w:rsid w:val="00615D47"/>
    <w:rsid w:val="0061642C"/>
    <w:rsid w:val="00616B38"/>
    <w:rsid w:val="00620855"/>
    <w:rsid w:val="00621EDE"/>
    <w:rsid w:val="00622185"/>
    <w:rsid w:val="00625F28"/>
    <w:rsid w:val="0062685C"/>
    <w:rsid w:val="00626CD6"/>
    <w:rsid w:val="0062776C"/>
    <w:rsid w:val="00633251"/>
    <w:rsid w:val="00633432"/>
    <w:rsid w:val="00633A89"/>
    <w:rsid w:val="00634405"/>
    <w:rsid w:val="00635C82"/>
    <w:rsid w:val="00635D68"/>
    <w:rsid w:val="006409C9"/>
    <w:rsid w:val="00640F22"/>
    <w:rsid w:val="00642392"/>
    <w:rsid w:val="00642F18"/>
    <w:rsid w:val="0064338A"/>
    <w:rsid w:val="0065016E"/>
    <w:rsid w:val="00651C3A"/>
    <w:rsid w:val="00655B03"/>
    <w:rsid w:val="006569CB"/>
    <w:rsid w:val="0066219A"/>
    <w:rsid w:val="00666E0A"/>
    <w:rsid w:val="00671266"/>
    <w:rsid w:val="006713ED"/>
    <w:rsid w:val="00672295"/>
    <w:rsid w:val="0067401F"/>
    <w:rsid w:val="00674D40"/>
    <w:rsid w:val="00676BF9"/>
    <w:rsid w:val="006800D8"/>
    <w:rsid w:val="006808C3"/>
    <w:rsid w:val="0068090B"/>
    <w:rsid w:val="00680AC4"/>
    <w:rsid w:val="00680C41"/>
    <w:rsid w:val="00680F12"/>
    <w:rsid w:val="00687A6D"/>
    <w:rsid w:val="00687E5E"/>
    <w:rsid w:val="006928C7"/>
    <w:rsid w:val="006933B9"/>
    <w:rsid w:val="00693994"/>
    <w:rsid w:val="00695B75"/>
    <w:rsid w:val="006A32FC"/>
    <w:rsid w:val="006A4F88"/>
    <w:rsid w:val="006A5E35"/>
    <w:rsid w:val="006B0B7C"/>
    <w:rsid w:val="006B1875"/>
    <w:rsid w:val="006B1EF8"/>
    <w:rsid w:val="006B2511"/>
    <w:rsid w:val="006B2AC6"/>
    <w:rsid w:val="006B3AA2"/>
    <w:rsid w:val="006B63EF"/>
    <w:rsid w:val="006B6BC8"/>
    <w:rsid w:val="006C0E79"/>
    <w:rsid w:val="006C3578"/>
    <w:rsid w:val="006C35F5"/>
    <w:rsid w:val="006C3903"/>
    <w:rsid w:val="006C4A58"/>
    <w:rsid w:val="006C638A"/>
    <w:rsid w:val="006C77F5"/>
    <w:rsid w:val="006D03A1"/>
    <w:rsid w:val="006D0979"/>
    <w:rsid w:val="006D4F7D"/>
    <w:rsid w:val="006D6360"/>
    <w:rsid w:val="006D652E"/>
    <w:rsid w:val="006D746B"/>
    <w:rsid w:val="006D7FF7"/>
    <w:rsid w:val="006E0CF3"/>
    <w:rsid w:val="006E10C6"/>
    <w:rsid w:val="006E1827"/>
    <w:rsid w:val="006E21AC"/>
    <w:rsid w:val="006E2314"/>
    <w:rsid w:val="006E3469"/>
    <w:rsid w:val="006E7F73"/>
    <w:rsid w:val="006F0159"/>
    <w:rsid w:val="006F0E20"/>
    <w:rsid w:val="006F31E6"/>
    <w:rsid w:val="006F3405"/>
    <w:rsid w:val="006F78A7"/>
    <w:rsid w:val="00700EAF"/>
    <w:rsid w:val="00702EE4"/>
    <w:rsid w:val="00703E4D"/>
    <w:rsid w:val="00704955"/>
    <w:rsid w:val="00704ACE"/>
    <w:rsid w:val="00711DE9"/>
    <w:rsid w:val="007125F1"/>
    <w:rsid w:val="0071314C"/>
    <w:rsid w:val="0071372B"/>
    <w:rsid w:val="007155BA"/>
    <w:rsid w:val="00715BB3"/>
    <w:rsid w:val="00720D90"/>
    <w:rsid w:val="00721662"/>
    <w:rsid w:val="00722C43"/>
    <w:rsid w:val="0072301A"/>
    <w:rsid w:val="0072487E"/>
    <w:rsid w:val="00727833"/>
    <w:rsid w:val="00727F8A"/>
    <w:rsid w:val="007302E7"/>
    <w:rsid w:val="00731668"/>
    <w:rsid w:val="0073264E"/>
    <w:rsid w:val="0073298E"/>
    <w:rsid w:val="007358C5"/>
    <w:rsid w:val="007361F0"/>
    <w:rsid w:val="00736EC9"/>
    <w:rsid w:val="0073731B"/>
    <w:rsid w:val="00741C34"/>
    <w:rsid w:val="00742434"/>
    <w:rsid w:val="00742529"/>
    <w:rsid w:val="0074523B"/>
    <w:rsid w:val="0074532A"/>
    <w:rsid w:val="00746B7A"/>
    <w:rsid w:val="007470D6"/>
    <w:rsid w:val="0074786E"/>
    <w:rsid w:val="00747FD3"/>
    <w:rsid w:val="007530A5"/>
    <w:rsid w:val="007544A8"/>
    <w:rsid w:val="00755D98"/>
    <w:rsid w:val="00757DEA"/>
    <w:rsid w:val="00760220"/>
    <w:rsid w:val="00760236"/>
    <w:rsid w:val="00761C30"/>
    <w:rsid w:val="00767B97"/>
    <w:rsid w:val="00767C59"/>
    <w:rsid w:val="007704E9"/>
    <w:rsid w:val="00770C45"/>
    <w:rsid w:val="0077101A"/>
    <w:rsid w:val="00771464"/>
    <w:rsid w:val="007714AB"/>
    <w:rsid w:val="00771562"/>
    <w:rsid w:val="007716C3"/>
    <w:rsid w:val="00771E29"/>
    <w:rsid w:val="007801B7"/>
    <w:rsid w:val="00781ABE"/>
    <w:rsid w:val="00781AC0"/>
    <w:rsid w:val="007830BF"/>
    <w:rsid w:val="00790410"/>
    <w:rsid w:val="00790505"/>
    <w:rsid w:val="007913C1"/>
    <w:rsid w:val="00791E3F"/>
    <w:rsid w:val="00791FBC"/>
    <w:rsid w:val="007943A3"/>
    <w:rsid w:val="00794B84"/>
    <w:rsid w:val="00796C18"/>
    <w:rsid w:val="007A1D9C"/>
    <w:rsid w:val="007A24A8"/>
    <w:rsid w:val="007B1550"/>
    <w:rsid w:val="007B2AAA"/>
    <w:rsid w:val="007B2E78"/>
    <w:rsid w:val="007B3112"/>
    <w:rsid w:val="007B4895"/>
    <w:rsid w:val="007B55F3"/>
    <w:rsid w:val="007B5FDC"/>
    <w:rsid w:val="007B6023"/>
    <w:rsid w:val="007B6121"/>
    <w:rsid w:val="007B619E"/>
    <w:rsid w:val="007B6A6F"/>
    <w:rsid w:val="007C0A2F"/>
    <w:rsid w:val="007C1282"/>
    <w:rsid w:val="007C254A"/>
    <w:rsid w:val="007C3B41"/>
    <w:rsid w:val="007C41DA"/>
    <w:rsid w:val="007C6ED3"/>
    <w:rsid w:val="007C713D"/>
    <w:rsid w:val="007D0907"/>
    <w:rsid w:val="007D0CA9"/>
    <w:rsid w:val="007D0DCA"/>
    <w:rsid w:val="007D1BCE"/>
    <w:rsid w:val="007D2B57"/>
    <w:rsid w:val="007D37DF"/>
    <w:rsid w:val="007D5679"/>
    <w:rsid w:val="007D5C74"/>
    <w:rsid w:val="007E1690"/>
    <w:rsid w:val="007E335B"/>
    <w:rsid w:val="007E39ED"/>
    <w:rsid w:val="007E79DE"/>
    <w:rsid w:val="007F0913"/>
    <w:rsid w:val="007F1162"/>
    <w:rsid w:val="007F332B"/>
    <w:rsid w:val="007F769E"/>
    <w:rsid w:val="008004ED"/>
    <w:rsid w:val="008047BA"/>
    <w:rsid w:val="0080591D"/>
    <w:rsid w:val="00806059"/>
    <w:rsid w:val="008101A6"/>
    <w:rsid w:val="008105C2"/>
    <w:rsid w:val="0081081A"/>
    <w:rsid w:val="0081175D"/>
    <w:rsid w:val="00812212"/>
    <w:rsid w:val="00812A40"/>
    <w:rsid w:val="008156EC"/>
    <w:rsid w:val="00815AD6"/>
    <w:rsid w:val="008169F8"/>
    <w:rsid w:val="00820FA8"/>
    <w:rsid w:val="00823D0A"/>
    <w:rsid w:val="00824D66"/>
    <w:rsid w:val="00825F0B"/>
    <w:rsid w:val="008271D2"/>
    <w:rsid w:val="00830C19"/>
    <w:rsid w:val="00832A93"/>
    <w:rsid w:val="00840B0F"/>
    <w:rsid w:val="00843BC1"/>
    <w:rsid w:val="00843CE0"/>
    <w:rsid w:val="008446FC"/>
    <w:rsid w:val="00844A1A"/>
    <w:rsid w:val="00850A55"/>
    <w:rsid w:val="00851A0C"/>
    <w:rsid w:val="00853881"/>
    <w:rsid w:val="00853B3D"/>
    <w:rsid w:val="008542A0"/>
    <w:rsid w:val="00854946"/>
    <w:rsid w:val="00861F30"/>
    <w:rsid w:val="00863AE1"/>
    <w:rsid w:val="00864C2E"/>
    <w:rsid w:val="0086766F"/>
    <w:rsid w:val="00873A47"/>
    <w:rsid w:val="00873BAB"/>
    <w:rsid w:val="00873C95"/>
    <w:rsid w:val="00880A05"/>
    <w:rsid w:val="00880AFD"/>
    <w:rsid w:val="00881184"/>
    <w:rsid w:val="0088387E"/>
    <w:rsid w:val="008850E3"/>
    <w:rsid w:val="008865C8"/>
    <w:rsid w:val="00891B0B"/>
    <w:rsid w:val="008929FD"/>
    <w:rsid w:val="00893115"/>
    <w:rsid w:val="008945CA"/>
    <w:rsid w:val="008974DC"/>
    <w:rsid w:val="008A07C9"/>
    <w:rsid w:val="008A1B44"/>
    <w:rsid w:val="008A31FC"/>
    <w:rsid w:val="008A357D"/>
    <w:rsid w:val="008A5A47"/>
    <w:rsid w:val="008B00E5"/>
    <w:rsid w:val="008B05D7"/>
    <w:rsid w:val="008B31C8"/>
    <w:rsid w:val="008B361F"/>
    <w:rsid w:val="008B393F"/>
    <w:rsid w:val="008B673B"/>
    <w:rsid w:val="008B6A0C"/>
    <w:rsid w:val="008C0252"/>
    <w:rsid w:val="008C3D0E"/>
    <w:rsid w:val="008C4718"/>
    <w:rsid w:val="008C7A24"/>
    <w:rsid w:val="008D0D51"/>
    <w:rsid w:val="008D1001"/>
    <w:rsid w:val="008D1197"/>
    <w:rsid w:val="008D23AD"/>
    <w:rsid w:val="008D2822"/>
    <w:rsid w:val="008D2A6F"/>
    <w:rsid w:val="008D575B"/>
    <w:rsid w:val="008D5A0F"/>
    <w:rsid w:val="008E0E46"/>
    <w:rsid w:val="008E2382"/>
    <w:rsid w:val="008E24CF"/>
    <w:rsid w:val="008E29E5"/>
    <w:rsid w:val="008E490A"/>
    <w:rsid w:val="008E5755"/>
    <w:rsid w:val="008F03A9"/>
    <w:rsid w:val="008F4A65"/>
    <w:rsid w:val="008F5914"/>
    <w:rsid w:val="008F5F7F"/>
    <w:rsid w:val="008F6467"/>
    <w:rsid w:val="008F64C2"/>
    <w:rsid w:val="008F7D43"/>
    <w:rsid w:val="009035A3"/>
    <w:rsid w:val="00905854"/>
    <w:rsid w:val="00907335"/>
    <w:rsid w:val="009113B9"/>
    <w:rsid w:val="00911E93"/>
    <w:rsid w:val="00913A13"/>
    <w:rsid w:val="00913AE8"/>
    <w:rsid w:val="00913DC0"/>
    <w:rsid w:val="0091664B"/>
    <w:rsid w:val="00916F8C"/>
    <w:rsid w:val="0091730D"/>
    <w:rsid w:val="009176FD"/>
    <w:rsid w:val="00917AF1"/>
    <w:rsid w:val="00917AF3"/>
    <w:rsid w:val="00920F14"/>
    <w:rsid w:val="00921509"/>
    <w:rsid w:val="009238A0"/>
    <w:rsid w:val="00923B20"/>
    <w:rsid w:val="00924BF8"/>
    <w:rsid w:val="009268F3"/>
    <w:rsid w:val="00927516"/>
    <w:rsid w:val="009279B9"/>
    <w:rsid w:val="00927BDD"/>
    <w:rsid w:val="009327AA"/>
    <w:rsid w:val="00936169"/>
    <w:rsid w:val="00936638"/>
    <w:rsid w:val="00936C80"/>
    <w:rsid w:val="00937728"/>
    <w:rsid w:val="00940A06"/>
    <w:rsid w:val="00940CFC"/>
    <w:rsid w:val="00941BF2"/>
    <w:rsid w:val="009426CC"/>
    <w:rsid w:val="009436F2"/>
    <w:rsid w:val="009447C6"/>
    <w:rsid w:val="00946B97"/>
    <w:rsid w:val="00946EAD"/>
    <w:rsid w:val="00950F2B"/>
    <w:rsid w:val="0095166E"/>
    <w:rsid w:val="0095197C"/>
    <w:rsid w:val="009535B3"/>
    <w:rsid w:val="009539C0"/>
    <w:rsid w:val="0095751E"/>
    <w:rsid w:val="0095766C"/>
    <w:rsid w:val="00960452"/>
    <w:rsid w:val="00961AA5"/>
    <w:rsid w:val="009630CF"/>
    <w:rsid w:val="009632A2"/>
    <w:rsid w:val="009635A6"/>
    <w:rsid w:val="00964CE3"/>
    <w:rsid w:val="00965BC2"/>
    <w:rsid w:val="0097074A"/>
    <w:rsid w:val="009712C1"/>
    <w:rsid w:val="00972541"/>
    <w:rsid w:val="00972CC2"/>
    <w:rsid w:val="00973C4C"/>
    <w:rsid w:val="00974B8F"/>
    <w:rsid w:val="00974FD7"/>
    <w:rsid w:val="0097610E"/>
    <w:rsid w:val="00976A63"/>
    <w:rsid w:val="00977263"/>
    <w:rsid w:val="009816E4"/>
    <w:rsid w:val="00983B04"/>
    <w:rsid w:val="00992C5D"/>
    <w:rsid w:val="00993085"/>
    <w:rsid w:val="0099393E"/>
    <w:rsid w:val="009958E3"/>
    <w:rsid w:val="0099640F"/>
    <w:rsid w:val="009A0713"/>
    <w:rsid w:val="009A1A4D"/>
    <w:rsid w:val="009A3A59"/>
    <w:rsid w:val="009A3DE6"/>
    <w:rsid w:val="009A3F18"/>
    <w:rsid w:val="009A6577"/>
    <w:rsid w:val="009A6F64"/>
    <w:rsid w:val="009B0D22"/>
    <w:rsid w:val="009B11AC"/>
    <w:rsid w:val="009B1A7F"/>
    <w:rsid w:val="009B27F2"/>
    <w:rsid w:val="009B45AA"/>
    <w:rsid w:val="009B4CE1"/>
    <w:rsid w:val="009B5542"/>
    <w:rsid w:val="009B6217"/>
    <w:rsid w:val="009B6836"/>
    <w:rsid w:val="009B72F8"/>
    <w:rsid w:val="009C0213"/>
    <w:rsid w:val="009C1442"/>
    <w:rsid w:val="009C1B2E"/>
    <w:rsid w:val="009C378B"/>
    <w:rsid w:val="009C4AA4"/>
    <w:rsid w:val="009C4F0B"/>
    <w:rsid w:val="009C5A07"/>
    <w:rsid w:val="009C5D1E"/>
    <w:rsid w:val="009C7541"/>
    <w:rsid w:val="009C75B2"/>
    <w:rsid w:val="009C7D92"/>
    <w:rsid w:val="009C7DAE"/>
    <w:rsid w:val="009D03C0"/>
    <w:rsid w:val="009D0EC5"/>
    <w:rsid w:val="009D13E1"/>
    <w:rsid w:val="009D283C"/>
    <w:rsid w:val="009D2A2D"/>
    <w:rsid w:val="009D2C1B"/>
    <w:rsid w:val="009D675C"/>
    <w:rsid w:val="009D6D86"/>
    <w:rsid w:val="009E03D3"/>
    <w:rsid w:val="009E0A40"/>
    <w:rsid w:val="009E256F"/>
    <w:rsid w:val="009E43B8"/>
    <w:rsid w:val="009E4889"/>
    <w:rsid w:val="009E6391"/>
    <w:rsid w:val="009E69E0"/>
    <w:rsid w:val="009E724A"/>
    <w:rsid w:val="009E7383"/>
    <w:rsid w:val="009E7E6B"/>
    <w:rsid w:val="009F0CAA"/>
    <w:rsid w:val="009F0E14"/>
    <w:rsid w:val="009F2532"/>
    <w:rsid w:val="009F3757"/>
    <w:rsid w:val="009F4DCC"/>
    <w:rsid w:val="009F730F"/>
    <w:rsid w:val="00A00C35"/>
    <w:rsid w:val="00A0394F"/>
    <w:rsid w:val="00A047C5"/>
    <w:rsid w:val="00A07CB5"/>
    <w:rsid w:val="00A12998"/>
    <w:rsid w:val="00A13825"/>
    <w:rsid w:val="00A143F9"/>
    <w:rsid w:val="00A144C6"/>
    <w:rsid w:val="00A15C9C"/>
    <w:rsid w:val="00A16402"/>
    <w:rsid w:val="00A16528"/>
    <w:rsid w:val="00A206A1"/>
    <w:rsid w:val="00A20A68"/>
    <w:rsid w:val="00A20BB1"/>
    <w:rsid w:val="00A223AC"/>
    <w:rsid w:val="00A22C9C"/>
    <w:rsid w:val="00A233F5"/>
    <w:rsid w:val="00A240D2"/>
    <w:rsid w:val="00A243FC"/>
    <w:rsid w:val="00A25362"/>
    <w:rsid w:val="00A26E07"/>
    <w:rsid w:val="00A27A0F"/>
    <w:rsid w:val="00A30416"/>
    <w:rsid w:val="00A30A73"/>
    <w:rsid w:val="00A34978"/>
    <w:rsid w:val="00A34A7F"/>
    <w:rsid w:val="00A35669"/>
    <w:rsid w:val="00A35B3E"/>
    <w:rsid w:val="00A37A8E"/>
    <w:rsid w:val="00A40821"/>
    <w:rsid w:val="00A41D3B"/>
    <w:rsid w:val="00A439BC"/>
    <w:rsid w:val="00A43D48"/>
    <w:rsid w:val="00A46E50"/>
    <w:rsid w:val="00A47DD5"/>
    <w:rsid w:val="00A51A20"/>
    <w:rsid w:val="00A55281"/>
    <w:rsid w:val="00A55835"/>
    <w:rsid w:val="00A56A9A"/>
    <w:rsid w:val="00A61AFE"/>
    <w:rsid w:val="00A62502"/>
    <w:rsid w:val="00A62773"/>
    <w:rsid w:val="00A67172"/>
    <w:rsid w:val="00A67DD9"/>
    <w:rsid w:val="00A74044"/>
    <w:rsid w:val="00A747F3"/>
    <w:rsid w:val="00A74ECD"/>
    <w:rsid w:val="00A757B8"/>
    <w:rsid w:val="00A76893"/>
    <w:rsid w:val="00A76FD3"/>
    <w:rsid w:val="00A83ABE"/>
    <w:rsid w:val="00A84351"/>
    <w:rsid w:val="00A85C2F"/>
    <w:rsid w:val="00A85D93"/>
    <w:rsid w:val="00A869E8"/>
    <w:rsid w:val="00A86DD9"/>
    <w:rsid w:val="00A87C34"/>
    <w:rsid w:val="00A907D5"/>
    <w:rsid w:val="00A93615"/>
    <w:rsid w:val="00A9463C"/>
    <w:rsid w:val="00A9662F"/>
    <w:rsid w:val="00A97FFD"/>
    <w:rsid w:val="00AA0A0D"/>
    <w:rsid w:val="00AA0E14"/>
    <w:rsid w:val="00AA173F"/>
    <w:rsid w:val="00AA187F"/>
    <w:rsid w:val="00AA31FD"/>
    <w:rsid w:val="00AA34F5"/>
    <w:rsid w:val="00AA5C1E"/>
    <w:rsid w:val="00AA701F"/>
    <w:rsid w:val="00AA7B98"/>
    <w:rsid w:val="00AB009F"/>
    <w:rsid w:val="00AB069F"/>
    <w:rsid w:val="00AB08BC"/>
    <w:rsid w:val="00AB0A5B"/>
    <w:rsid w:val="00AB315B"/>
    <w:rsid w:val="00AB451D"/>
    <w:rsid w:val="00AB482C"/>
    <w:rsid w:val="00AB582D"/>
    <w:rsid w:val="00AB61D9"/>
    <w:rsid w:val="00AB7BCA"/>
    <w:rsid w:val="00AC189B"/>
    <w:rsid w:val="00AC203B"/>
    <w:rsid w:val="00AC218B"/>
    <w:rsid w:val="00AC25FA"/>
    <w:rsid w:val="00AC3FAF"/>
    <w:rsid w:val="00AC4087"/>
    <w:rsid w:val="00AC4963"/>
    <w:rsid w:val="00AC68AD"/>
    <w:rsid w:val="00AD04ED"/>
    <w:rsid w:val="00AD12B0"/>
    <w:rsid w:val="00AD3031"/>
    <w:rsid w:val="00AD5184"/>
    <w:rsid w:val="00AD5E93"/>
    <w:rsid w:val="00AD792B"/>
    <w:rsid w:val="00AE05EC"/>
    <w:rsid w:val="00AE0FFA"/>
    <w:rsid w:val="00AE138B"/>
    <w:rsid w:val="00AE2022"/>
    <w:rsid w:val="00AE424F"/>
    <w:rsid w:val="00AE521E"/>
    <w:rsid w:val="00AE6366"/>
    <w:rsid w:val="00AE7B05"/>
    <w:rsid w:val="00AF0AEC"/>
    <w:rsid w:val="00AF0D99"/>
    <w:rsid w:val="00AF5473"/>
    <w:rsid w:val="00AF5A3C"/>
    <w:rsid w:val="00AF7345"/>
    <w:rsid w:val="00AF7DCC"/>
    <w:rsid w:val="00AF7DFD"/>
    <w:rsid w:val="00AF7EC1"/>
    <w:rsid w:val="00B002E6"/>
    <w:rsid w:val="00B009F8"/>
    <w:rsid w:val="00B01222"/>
    <w:rsid w:val="00B03883"/>
    <w:rsid w:val="00B05DBF"/>
    <w:rsid w:val="00B05EC7"/>
    <w:rsid w:val="00B101CA"/>
    <w:rsid w:val="00B10408"/>
    <w:rsid w:val="00B11031"/>
    <w:rsid w:val="00B125FB"/>
    <w:rsid w:val="00B13120"/>
    <w:rsid w:val="00B13169"/>
    <w:rsid w:val="00B13A26"/>
    <w:rsid w:val="00B144CD"/>
    <w:rsid w:val="00B165B4"/>
    <w:rsid w:val="00B1746D"/>
    <w:rsid w:val="00B205D6"/>
    <w:rsid w:val="00B2145D"/>
    <w:rsid w:val="00B25EC0"/>
    <w:rsid w:val="00B26B2B"/>
    <w:rsid w:val="00B26EBF"/>
    <w:rsid w:val="00B27F07"/>
    <w:rsid w:val="00B333DA"/>
    <w:rsid w:val="00B344FB"/>
    <w:rsid w:val="00B36976"/>
    <w:rsid w:val="00B37CFC"/>
    <w:rsid w:val="00B409B0"/>
    <w:rsid w:val="00B40B95"/>
    <w:rsid w:val="00B428B6"/>
    <w:rsid w:val="00B43A88"/>
    <w:rsid w:val="00B44C03"/>
    <w:rsid w:val="00B509BE"/>
    <w:rsid w:val="00B51F4C"/>
    <w:rsid w:val="00B5272B"/>
    <w:rsid w:val="00B54959"/>
    <w:rsid w:val="00B54D97"/>
    <w:rsid w:val="00B5631B"/>
    <w:rsid w:val="00B571A8"/>
    <w:rsid w:val="00B60AE6"/>
    <w:rsid w:val="00B6234A"/>
    <w:rsid w:val="00B63029"/>
    <w:rsid w:val="00B6305F"/>
    <w:rsid w:val="00B6347F"/>
    <w:rsid w:val="00B6517D"/>
    <w:rsid w:val="00B65606"/>
    <w:rsid w:val="00B67635"/>
    <w:rsid w:val="00B7013D"/>
    <w:rsid w:val="00B70BB0"/>
    <w:rsid w:val="00B72ADF"/>
    <w:rsid w:val="00B74E3D"/>
    <w:rsid w:val="00B76047"/>
    <w:rsid w:val="00B76BA3"/>
    <w:rsid w:val="00B8031C"/>
    <w:rsid w:val="00B818C4"/>
    <w:rsid w:val="00B81D5A"/>
    <w:rsid w:val="00B825D1"/>
    <w:rsid w:val="00B83338"/>
    <w:rsid w:val="00B84A85"/>
    <w:rsid w:val="00B8531A"/>
    <w:rsid w:val="00B861ED"/>
    <w:rsid w:val="00B92960"/>
    <w:rsid w:val="00B92FCD"/>
    <w:rsid w:val="00B95418"/>
    <w:rsid w:val="00B96990"/>
    <w:rsid w:val="00BA396B"/>
    <w:rsid w:val="00BA49EB"/>
    <w:rsid w:val="00BA5F2E"/>
    <w:rsid w:val="00BA62D7"/>
    <w:rsid w:val="00BB0410"/>
    <w:rsid w:val="00BB06EF"/>
    <w:rsid w:val="00BB0B19"/>
    <w:rsid w:val="00BB20A8"/>
    <w:rsid w:val="00BB413B"/>
    <w:rsid w:val="00BB4782"/>
    <w:rsid w:val="00BB4D0F"/>
    <w:rsid w:val="00BB54C8"/>
    <w:rsid w:val="00BB5C41"/>
    <w:rsid w:val="00BC0733"/>
    <w:rsid w:val="00BC3EAF"/>
    <w:rsid w:val="00BC4670"/>
    <w:rsid w:val="00BC4D40"/>
    <w:rsid w:val="00BC5724"/>
    <w:rsid w:val="00BC62C2"/>
    <w:rsid w:val="00BC6692"/>
    <w:rsid w:val="00BC6FA3"/>
    <w:rsid w:val="00BD0A37"/>
    <w:rsid w:val="00BD35BF"/>
    <w:rsid w:val="00BD3B83"/>
    <w:rsid w:val="00BD3DA3"/>
    <w:rsid w:val="00BD4926"/>
    <w:rsid w:val="00BD6A6D"/>
    <w:rsid w:val="00BE0702"/>
    <w:rsid w:val="00BE40FF"/>
    <w:rsid w:val="00BF0631"/>
    <w:rsid w:val="00BF3014"/>
    <w:rsid w:val="00BF372E"/>
    <w:rsid w:val="00BF3CB4"/>
    <w:rsid w:val="00BF582F"/>
    <w:rsid w:val="00BF65CB"/>
    <w:rsid w:val="00BF73FB"/>
    <w:rsid w:val="00BF7F18"/>
    <w:rsid w:val="00C00B0E"/>
    <w:rsid w:val="00C0248C"/>
    <w:rsid w:val="00C038CC"/>
    <w:rsid w:val="00C04DEC"/>
    <w:rsid w:val="00C06159"/>
    <w:rsid w:val="00C0692E"/>
    <w:rsid w:val="00C06DAE"/>
    <w:rsid w:val="00C0774B"/>
    <w:rsid w:val="00C10570"/>
    <w:rsid w:val="00C112EB"/>
    <w:rsid w:val="00C1157B"/>
    <w:rsid w:val="00C12555"/>
    <w:rsid w:val="00C12B59"/>
    <w:rsid w:val="00C12E5E"/>
    <w:rsid w:val="00C132E7"/>
    <w:rsid w:val="00C150C1"/>
    <w:rsid w:val="00C16A05"/>
    <w:rsid w:val="00C176EC"/>
    <w:rsid w:val="00C20D35"/>
    <w:rsid w:val="00C225C4"/>
    <w:rsid w:val="00C230A7"/>
    <w:rsid w:val="00C232DD"/>
    <w:rsid w:val="00C24401"/>
    <w:rsid w:val="00C24A51"/>
    <w:rsid w:val="00C26C0B"/>
    <w:rsid w:val="00C27CF4"/>
    <w:rsid w:val="00C304E7"/>
    <w:rsid w:val="00C31918"/>
    <w:rsid w:val="00C3337A"/>
    <w:rsid w:val="00C33CFB"/>
    <w:rsid w:val="00C35D99"/>
    <w:rsid w:val="00C4496E"/>
    <w:rsid w:val="00C470D7"/>
    <w:rsid w:val="00C50597"/>
    <w:rsid w:val="00C50EEA"/>
    <w:rsid w:val="00C514E2"/>
    <w:rsid w:val="00C526B3"/>
    <w:rsid w:val="00C52D3E"/>
    <w:rsid w:val="00C55504"/>
    <w:rsid w:val="00C56EBC"/>
    <w:rsid w:val="00C5741F"/>
    <w:rsid w:val="00C62FA8"/>
    <w:rsid w:val="00C64756"/>
    <w:rsid w:val="00C65955"/>
    <w:rsid w:val="00C66494"/>
    <w:rsid w:val="00C7220C"/>
    <w:rsid w:val="00C72A0D"/>
    <w:rsid w:val="00C770E5"/>
    <w:rsid w:val="00C77CB5"/>
    <w:rsid w:val="00C82BE0"/>
    <w:rsid w:val="00C83C80"/>
    <w:rsid w:val="00C83D0A"/>
    <w:rsid w:val="00C863D1"/>
    <w:rsid w:val="00C86490"/>
    <w:rsid w:val="00C92FFE"/>
    <w:rsid w:val="00C93E7E"/>
    <w:rsid w:val="00CA0C64"/>
    <w:rsid w:val="00CA0DCD"/>
    <w:rsid w:val="00CA136C"/>
    <w:rsid w:val="00CA1F82"/>
    <w:rsid w:val="00CA38AB"/>
    <w:rsid w:val="00CA54DD"/>
    <w:rsid w:val="00CA695B"/>
    <w:rsid w:val="00CA74A3"/>
    <w:rsid w:val="00CB13F6"/>
    <w:rsid w:val="00CB3702"/>
    <w:rsid w:val="00CB393C"/>
    <w:rsid w:val="00CC052A"/>
    <w:rsid w:val="00CC2E6B"/>
    <w:rsid w:val="00CC3CAD"/>
    <w:rsid w:val="00CC4060"/>
    <w:rsid w:val="00CC4C87"/>
    <w:rsid w:val="00CC6397"/>
    <w:rsid w:val="00CC7D9C"/>
    <w:rsid w:val="00CD078A"/>
    <w:rsid w:val="00CD0DEA"/>
    <w:rsid w:val="00CD4E6F"/>
    <w:rsid w:val="00CD65F0"/>
    <w:rsid w:val="00CD6681"/>
    <w:rsid w:val="00CD7426"/>
    <w:rsid w:val="00CD7B66"/>
    <w:rsid w:val="00CE0D75"/>
    <w:rsid w:val="00CE1F07"/>
    <w:rsid w:val="00CE6A63"/>
    <w:rsid w:val="00CE744D"/>
    <w:rsid w:val="00CF50ED"/>
    <w:rsid w:val="00CF7649"/>
    <w:rsid w:val="00D02D91"/>
    <w:rsid w:val="00D03556"/>
    <w:rsid w:val="00D044FA"/>
    <w:rsid w:val="00D04D84"/>
    <w:rsid w:val="00D06B2F"/>
    <w:rsid w:val="00D07757"/>
    <w:rsid w:val="00D1041F"/>
    <w:rsid w:val="00D124BC"/>
    <w:rsid w:val="00D13728"/>
    <w:rsid w:val="00D16EAB"/>
    <w:rsid w:val="00D2328C"/>
    <w:rsid w:val="00D25371"/>
    <w:rsid w:val="00D27371"/>
    <w:rsid w:val="00D304F0"/>
    <w:rsid w:val="00D31613"/>
    <w:rsid w:val="00D32D50"/>
    <w:rsid w:val="00D33A03"/>
    <w:rsid w:val="00D35DE7"/>
    <w:rsid w:val="00D36BA2"/>
    <w:rsid w:val="00D4072F"/>
    <w:rsid w:val="00D4106C"/>
    <w:rsid w:val="00D412E0"/>
    <w:rsid w:val="00D4133D"/>
    <w:rsid w:val="00D50586"/>
    <w:rsid w:val="00D51155"/>
    <w:rsid w:val="00D51FCE"/>
    <w:rsid w:val="00D52696"/>
    <w:rsid w:val="00D54CA2"/>
    <w:rsid w:val="00D5595D"/>
    <w:rsid w:val="00D566DC"/>
    <w:rsid w:val="00D56A15"/>
    <w:rsid w:val="00D577EA"/>
    <w:rsid w:val="00D5780B"/>
    <w:rsid w:val="00D602F1"/>
    <w:rsid w:val="00D60578"/>
    <w:rsid w:val="00D6087D"/>
    <w:rsid w:val="00D618AB"/>
    <w:rsid w:val="00D63156"/>
    <w:rsid w:val="00D63169"/>
    <w:rsid w:val="00D64306"/>
    <w:rsid w:val="00D64A3F"/>
    <w:rsid w:val="00D655CD"/>
    <w:rsid w:val="00D65B7E"/>
    <w:rsid w:val="00D6601F"/>
    <w:rsid w:val="00D67F06"/>
    <w:rsid w:val="00D725EA"/>
    <w:rsid w:val="00D72B97"/>
    <w:rsid w:val="00D740C3"/>
    <w:rsid w:val="00D742A8"/>
    <w:rsid w:val="00D76576"/>
    <w:rsid w:val="00D76E67"/>
    <w:rsid w:val="00D80113"/>
    <w:rsid w:val="00D80C36"/>
    <w:rsid w:val="00D81E35"/>
    <w:rsid w:val="00D82281"/>
    <w:rsid w:val="00D8325D"/>
    <w:rsid w:val="00D848AB"/>
    <w:rsid w:val="00D84FE0"/>
    <w:rsid w:val="00D85BC3"/>
    <w:rsid w:val="00D868A8"/>
    <w:rsid w:val="00D87042"/>
    <w:rsid w:val="00D8723B"/>
    <w:rsid w:val="00D876F3"/>
    <w:rsid w:val="00D90F0C"/>
    <w:rsid w:val="00D9480A"/>
    <w:rsid w:val="00D96073"/>
    <w:rsid w:val="00DA0421"/>
    <w:rsid w:val="00DA1848"/>
    <w:rsid w:val="00DA331E"/>
    <w:rsid w:val="00DA49C9"/>
    <w:rsid w:val="00DA4C25"/>
    <w:rsid w:val="00DA5B82"/>
    <w:rsid w:val="00DB078C"/>
    <w:rsid w:val="00DB1071"/>
    <w:rsid w:val="00DB3988"/>
    <w:rsid w:val="00DB3F4D"/>
    <w:rsid w:val="00DB5A0F"/>
    <w:rsid w:val="00DB60F1"/>
    <w:rsid w:val="00DB7F34"/>
    <w:rsid w:val="00DC018B"/>
    <w:rsid w:val="00DC0694"/>
    <w:rsid w:val="00DC2AD9"/>
    <w:rsid w:val="00DC4603"/>
    <w:rsid w:val="00DC46A1"/>
    <w:rsid w:val="00DC49B1"/>
    <w:rsid w:val="00DC7FEB"/>
    <w:rsid w:val="00DD0721"/>
    <w:rsid w:val="00DD08E0"/>
    <w:rsid w:val="00DD25C5"/>
    <w:rsid w:val="00DD2B00"/>
    <w:rsid w:val="00DD472C"/>
    <w:rsid w:val="00DD4774"/>
    <w:rsid w:val="00DD4FB7"/>
    <w:rsid w:val="00DD61DF"/>
    <w:rsid w:val="00DD629C"/>
    <w:rsid w:val="00DD6656"/>
    <w:rsid w:val="00DE24E9"/>
    <w:rsid w:val="00DE54F6"/>
    <w:rsid w:val="00DE573E"/>
    <w:rsid w:val="00DE74F6"/>
    <w:rsid w:val="00DF075D"/>
    <w:rsid w:val="00DF0C43"/>
    <w:rsid w:val="00DF21F7"/>
    <w:rsid w:val="00DF4342"/>
    <w:rsid w:val="00DF5DA9"/>
    <w:rsid w:val="00DF6C88"/>
    <w:rsid w:val="00E01AE9"/>
    <w:rsid w:val="00E04955"/>
    <w:rsid w:val="00E0588D"/>
    <w:rsid w:val="00E108A1"/>
    <w:rsid w:val="00E12A2F"/>
    <w:rsid w:val="00E1337D"/>
    <w:rsid w:val="00E17662"/>
    <w:rsid w:val="00E214F4"/>
    <w:rsid w:val="00E238B9"/>
    <w:rsid w:val="00E25C14"/>
    <w:rsid w:val="00E277A0"/>
    <w:rsid w:val="00E31F85"/>
    <w:rsid w:val="00E32892"/>
    <w:rsid w:val="00E33F18"/>
    <w:rsid w:val="00E347CC"/>
    <w:rsid w:val="00E367E1"/>
    <w:rsid w:val="00E36B6B"/>
    <w:rsid w:val="00E402DB"/>
    <w:rsid w:val="00E41060"/>
    <w:rsid w:val="00E415BF"/>
    <w:rsid w:val="00E44127"/>
    <w:rsid w:val="00E45687"/>
    <w:rsid w:val="00E460F4"/>
    <w:rsid w:val="00E478B7"/>
    <w:rsid w:val="00E47E70"/>
    <w:rsid w:val="00E514A6"/>
    <w:rsid w:val="00E53A11"/>
    <w:rsid w:val="00E55A76"/>
    <w:rsid w:val="00E5604D"/>
    <w:rsid w:val="00E577C7"/>
    <w:rsid w:val="00E602C6"/>
    <w:rsid w:val="00E60A34"/>
    <w:rsid w:val="00E61D0F"/>
    <w:rsid w:val="00E6240B"/>
    <w:rsid w:val="00E63145"/>
    <w:rsid w:val="00E640C7"/>
    <w:rsid w:val="00E65153"/>
    <w:rsid w:val="00E66176"/>
    <w:rsid w:val="00E67232"/>
    <w:rsid w:val="00E673C0"/>
    <w:rsid w:val="00E675A6"/>
    <w:rsid w:val="00E67AF5"/>
    <w:rsid w:val="00E711DD"/>
    <w:rsid w:val="00E71680"/>
    <w:rsid w:val="00E720E9"/>
    <w:rsid w:val="00E7229B"/>
    <w:rsid w:val="00E73831"/>
    <w:rsid w:val="00E73B1C"/>
    <w:rsid w:val="00E76F6F"/>
    <w:rsid w:val="00E775B9"/>
    <w:rsid w:val="00E80354"/>
    <w:rsid w:val="00E80409"/>
    <w:rsid w:val="00E806DF"/>
    <w:rsid w:val="00E8195C"/>
    <w:rsid w:val="00E8473C"/>
    <w:rsid w:val="00E91005"/>
    <w:rsid w:val="00E911BF"/>
    <w:rsid w:val="00E914B3"/>
    <w:rsid w:val="00E9246B"/>
    <w:rsid w:val="00E92F41"/>
    <w:rsid w:val="00E954CC"/>
    <w:rsid w:val="00E95F25"/>
    <w:rsid w:val="00E97D9A"/>
    <w:rsid w:val="00E97EC8"/>
    <w:rsid w:val="00EA00AD"/>
    <w:rsid w:val="00EA153B"/>
    <w:rsid w:val="00EA1639"/>
    <w:rsid w:val="00EA3464"/>
    <w:rsid w:val="00EB0029"/>
    <w:rsid w:val="00EB1EA2"/>
    <w:rsid w:val="00EB2B92"/>
    <w:rsid w:val="00EB33EF"/>
    <w:rsid w:val="00EB3900"/>
    <w:rsid w:val="00EB6199"/>
    <w:rsid w:val="00EB754A"/>
    <w:rsid w:val="00EB78F8"/>
    <w:rsid w:val="00EC16BA"/>
    <w:rsid w:val="00EC1DA9"/>
    <w:rsid w:val="00EC24D9"/>
    <w:rsid w:val="00EC31E9"/>
    <w:rsid w:val="00EC4A85"/>
    <w:rsid w:val="00EC554D"/>
    <w:rsid w:val="00EC5A12"/>
    <w:rsid w:val="00EC7887"/>
    <w:rsid w:val="00EC7C0E"/>
    <w:rsid w:val="00ED1AD6"/>
    <w:rsid w:val="00ED25E6"/>
    <w:rsid w:val="00ED3699"/>
    <w:rsid w:val="00ED3C9D"/>
    <w:rsid w:val="00ED5D91"/>
    <w:rsid w:val="00EE0D3A"/>
    <w:rsid w:val="00EE104B"/>
    <w:rsid w:val="00EE51BD"/>
    <w:rsid w:val="00EE6646"/>
    <w:rsid w:val="00EE6A30"/>
    <w:rsid w:val="00EE6A3D"/>
    <w:rsid w:val="00EE772C"/>
    <w:rsid w:val="00EF0650"/>
    <w:rsid w:val="00EF3426"/>
    <w:rsid w:val="00EF3649"/>
    <w:rsid w:val="00EF370E"/>
    <w:rsid w:val="00EF583C"/>
    <w:rsid w:val="00EF5D57"/>
    <w:rsid w:val="00EF5DEF"/>
    <w:rsid w:val="00EF7996"/>
    <w:rsid w:val="00F061BF"/>
    <w:rsid w:val="00F06DC5"/>
    <w:rsid w:val="00F136CB"/>
    <w:rsid w:val="00F152C6"/>
    <w:rsid w:val="00F15B39"/>
    <w:rsid w:val="00F16CB8"/>
    <w:rsid w:val="00F16D3E"/>
    <w:rsid w:val="00F171F2"/>
    <w:rsid w:val="00F176C7"/>
    <w:rsid w:val="00F20BA8"/>
    <w:rsid w:val="00F20DD3"/>
    <w:rsid w:val="00F212AF"/>
    <w:rsid w:val="00F2500D"/>
    <w:rsid w:val="00F27630"/>
    <w:rsid w:val="00F30AE5"/>
    <w:rsid w:val="00F345FF"/>
    <w:rsid w:val="00F34D21"/>
    <w:rsid w:val="00F375B2"/>
    <w:rsid w:val="00F37732"/>
    <w:rsid w:val="00F403ED"/>
    <w:rsid w:val="00F40570"/>
    <w:rsid w:val="00F41D7F"/>
    <w:rsid w:val="00F43C1D"/>
    <w:rsid w:val="00F44166"/>
    <w:rsid w:val="00F4517A"/>
    <w:rsid w:val="00F46190"/>
    <w:rsid w:val="00F464A3"/>
    <w:rsid w:val="00F46788"/>
    <w:rsid w:val="00F4798F"/>
    <w:rsid w:val="00F52700"/>
    <w:rsid w:val="00F52A34"/>
    <w:rsid w:val="00F56235"/>
    <w:rsid w:val="00F57405"/>
    <w:rsid w:val="00F60D36"/>
    <w:rsid w:val="00F60F6D"/>
    <w:rsid w:val="00F61CDF"/>
    <w:rsid w:val="00F62CC4"/>
    <w:rsid w:val="00F6369F"/>
    <w:rsid w:val="00F6489B"/>
    <w:rsid w:val="00F67863"/>
    <w:rsid w:val="00F7226A"/>
    <w:rsid w:val="00F72B10"/>
    <w:rsid w:val="00F7309E"/>
    <w:rsid w:val="00F7470D"/>
    <w:rsid w:val="00F74AA3"/>
    <w:rsid w:val="00F76000"/>
    <w:rsid w:val="00F77B2A"/>
    <w:rsid w:val="00F83A72"/>
    <w:rsid w:val="00F9064F"/>
    <w:rsid w:val="00F91933"/>
    <w:rsid w:val="00F92665"/>
    <w:rsid w:val="00F93CCA"/>
    <w:rsid w:val="00F94101"/>
    <w:rsid w:val="00F948C2"/>
    <w:rsid w:val="00F94C5F"/>
    <w:rsid w:val="00F96D3E"/>
    <w:rsid w:val="00F97084"/>
    <w:rsid w:val="00F97D37"/>
    <w:rsid w:val="00FA25FE"/>
    <w:rsid w:val="00FA32D6"/>
    <w:rsid w:val="00FA52C7"/>
    <w:rsid w:val="00FA5432"/>
    <w:rsid w:val="00FB12D7"/>
    <w:rsid w:val="00FB383A"/>
    <w:rsid w:val="00FB38DE"/>
    <w:rsid w:val="00FB62FD"/>
    <w:rsid w:val="00FB66F2"/>
    <w:rsid w:val="00FB7B15"/>
    <w:rsid w:val="00FC2182"/>
    <w:rsid w:val="00FC2243"/>
    <w:rsid w:val="00FC2528"/>
    <w:rsid w:val="00FC29EE"/>
    <w:rsid w:val="00FC3EB1"/>
    <w:rsid w:val="00FC4CE6"/>
    <w:rsid w:val="00FC63DB"/>
    <w:rsid w:val="00FC7EF5"/>
    <w:rsid w:val="00FD0B9F"/>
    <w:rsid w:val="00FD26D9"/>
    <w:rsid w:val="00FD2D03"/>
    <w:rsid w:val="00FD3306"/>
    <w:rsid w:val="00FD3741"/>
    <w:rsid w:val="00FD4B5F"/>
    <w:rsid w:val="00FD4F40"/>
    <w:rsid w:val="00FD5C03"/>
    <w:rsid w:val="00FD6DBF"/>
    <w:rsid w:val="00FE0FA6"/>
    <w:rsid w:val="00FE1CA8"/>
    <w:rsid w:val="00FE4B46"/>
    <w:rsid w:val="00FE6151"/>
    <w:rsid w:val="00FE6AC1"/>
    <w:rsid w:val="00FE7194"/>
    <w:rsid w:val="00FF24DF"/>
    <w:rsid w:val="00FF3746"/>
    <w:rsid w:val="00FF44D4"/>
    <w:rsid w:val="00FF4CDC"/>
    <w:rsid w:val="00FF6B8D"/>
    <w:rsid w:val="00FF7069"/>
    <w:rsid w:val="00FF77B0"/>
    <w:rsid w:val="00FF7DB4"/>
    <w:rsid w:val="5171380A"/>
    <w:rsid w:val="5AEE3CD5"/>
    <w:rsid w:val="730729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EA9D"/>
  <w15:chartTrackingRefBased/>
  <w15:docId w15:val="{AB9CD656-0944-4B91-B883-AC431471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sdException w:name="Colorful Grid Accent 6" w:uiPriority="73"/>
    <w:lsdException w:name="Subtle Emphasis" w:uiPriority="19" w:qFormat="1"/>
    <w:lsdException w:name="Intense Emphasis" w:qFormat="1"/>
    <w:lsdException w:name="Subtle Reference" w:uiPriority="31" w:qFormat="1"/>
    <w:lsdException w:name="Intense Reference" w:uiPriority="1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33"/>
    <w:pPr>
      <w:spacing w:before="100" w:beforeAutospacing="1" w:after="100" w:afterAutospacing="1" w:line="240" w:lineRule="auto"/>
    </w:pPr>
    <w:rPr>
      <w:rFonts w:ascii="Arial" w:eastAsia="Times New Roman" w:hAnsi="Arial" w:cs="Arial"/>
      <w:sz w:val="24"/>
      <w:szCs w:val="24"/>
      <w:lang w:eastAsia="es-ES"/>
    </w:rPr>
  </w:style>
  <w:style w:type="paragraph" w:styleId="Ttulo1">
    <w:name w:val="heading 1"/>
    <w:aliases w:val="H1,h1,1,Header 1,Chapter title,l1,RS,título 1,Tt1,Title1,Heading 0,Portadilla,Criteria Type,Criteria Type1,Criteria Type2,Criteria Type3,Criteria Type11,Criteria Type4,Criteria Type5,Criteria Type12,Criteria Type21,Criteria Type31,Estilo2,h11"/>
    <w:basedOn w:val="Normal"/>
    <w:next w:val="Normal"/>
    <w:link w:val="Ttulo1Car"/>
    <w:autoRedefine/>
    <w:uiPriority w:val="9"/>
    <w:qFormat/>
    <w:rsid w:val="00E47E70"/>
    <w:pPr>
      <w:keepNext/>
      <w:keepLines/>
      <w:numPr>
        <w:numId w:val="3"/>
      </w:numPr>
      <w:pBdr>
        <w:bottom w:val="single" w:sz="2" w:space="1" w:color="144080"/>
      </w:pBdr>
      <w:spacing w:after="240" w:afterAutospacing="0"/>
      <w:ind w:left="431" w:hanging="431"/>
      <w:outlineLvl w:val="0"/>
    </w:pPr>
    <w:rPr>
      <w:rFonts w:eastAsiaTheme="majorEastAsia" w:cstheme="majorBidi"/>
      <w:color w:val="1B3891" w:themeColor="text1"/>
      <w:sz w:val="28"/>
      <w:szCs w:val="28"/>
    </w:rPr>
  </w:style>
  <w:style w:type="paragraph" w:styleId="Ttulo2">
    <w:name w:val="heading 2"/>
    <w:aliases w:val="Titulo 2,Section title,H2,H21,H22,h2,2,Header 2,Author,Titulo 21,Documentacion Tecnica,título 2,Subhead A,Cabecera1,Estilo3,Nivel X.1,2nd level,Titre 2 VGX,Heading 2 Hidden,heading 21,Heading 2 Hidden1,Chapter Number/Appendix Letter,heading 2"/>
    <w:basedOn w:val="Normal"/>
    <w:next w:val="Normal"/>
    <w:link w:val="Ttulo2Car"/>
    <w:autoRedefine/>
    <w:uiPriority w:val="9"/>
    <w:unhideWhenUsed/>
    <w:qFormat/>
    <w:rsid w:val="00E47E70"/>
    <w:pPr>
      <w:keepNext/>
      <w:keepLines/>
      <w:numPr>
        <w:ilvl w:val="1"/>
        <w:numId w:val="3"/>
      </w:numPr>
      <w:spacing w:after="120" w:afterAutospacing="0"/>
      <w:outlineLvl w:val="1"/>
    </w:pPr>
    <w:rPr>
      <w:rFonts w:eastAsiaTheme="majorEastAsia" w:cstheme="majorBidi"/>
      <w:color w:val="1B3891" w:themeColor="text1"/>
      <w:sz w:val="28"/>
    </w:rPr>
  </w:style>
  <w:style w:type="paragraph" w:styleId="Ttulo3">
    <w:name w:val="heading 3"/>
    <w:aliases w:val="título 3,Titulo 3,H3,H31,H32,h3,3,Map title,l3,Level 3 Topic Heading,TítuloSubSubApartado,Section,Main Head,3m,Head 3,1.2.3.,Level 1 - 1,HHHeading,NormalHeading 3,Annotationen,Titre 3 VGX,Org Heading 1,h31,Titre 3 VGX1,título 31,Org Heading 11"/>
    <w:basedOn w:val="Normal"/>
    <w:next w:val="Normal"/>
    <w:link w:val="Ttulo3Car"/>
    <w:autoRedefine/>
    <w:uiPriority w:val="9"/>
    <w:unhideWhenUsed/>
    <w:qFormat/>
    <w:rsid w:val="00791E3F"/>
    <w:pPr>
      <w:keepNext/>
      <w:keepLines/>
      <w:numPr>
        <w:ilvl w:val="2"/>
        <w:numId w:val="3"/>
      </w:numPr>
      <w:spacing w:before="600" w:after="240"/>
      <w:ind w:left="720"/>
      <w:jc w:val="both"/>
      <w:outlineLvl w:val="2"/>
    </w:pPr>
    <w:rPr>
      <w:rFonts w:eastAsiaTheme="majorEastAsia" w:cstheme="majorBidi"/>
      <w:color w:val="002060"/>
    </w:rPr>
  </w:style>
  <w:style w:type="paragraph" w:styleId="Ttulo4">
    <w:name w:val="heading 4"/>
    <w:aliases w:val="h4,4,Ref Heading 1,rh1,Heading sql,H4,Titulo 4,titulo graficas,Titre 4 VGX,Heading 14,Heading 141,Heading 142,Titre 4 VGX1,Ref Heading 11,rh11,Heading sql1,Heading 143,Heading 1411,Heading 1421,Titre 4 VGX2,Ref Heading 12,rh12,Heading sql2,h41"/>
    <w:basedOn w:val="Normal"/>
    <w:next w:val="Normal"/>
    <w:link w:val="Ttulo4Car"/>
    <w:autoRedefine/>
    <w:uiPriority w:val="9"/>
    <w:unhideWhenUsed/>
    <w:qFormat/>
    <w:rsid w:val="00DF075D"/>
    <w:pPr>
      <w:keepNext/>
      <w:keepLines/>
      <w:numPr>
        <w:ilvl w:val="3"/>
        <w:numId w:val="3"/>
      </w:numPr>
      <w:spacing w:before="480" w:after="120"/>
      <w:ind w:left="864"/>
      <w:outlineLvl w:val="3"/>
    </w:pPr>
    <w:rPr>
      <w:rFonts w:eastAsiaTheme="majorEastAsia" w:cstheme="majorBidi"/>
      <w:i/>
      <w:iCs/>
      <w:color w:val="002060"/>
      <w:szCs w:val="28"/>
    </w:rPr>
  </w:style>
  <w:style w:type="paragraph" w:styleId="Ttulo5">
    <w:name w:val="heading 5"/>
    <w:aliases w:val="Block Label,DO NOT USE_h5,Nivel 5,Nivel 5 Car,Título 5 Car1 Car,Título 5 Car2 Car Car,Título 5 Car1 Car Car Car,Título 5 Car Car Car Car Car,Título 5 Car1 Car Car Car Car Car,Título 5 Car Car Car Car Car Car Car,h5,Second Subheadin,dash,ds,dd"/>
    <w:basedOn w:val="Normal"/>
    <w:next w:val="Normal"/>
    <w:link w:val="Ttulo5Car"/>
    <w:autoRedefine/>
    <w:uiPriority w:val="99"/>
    <w:unhideWhenUsed/>
    <w:qFormat/>
    <w:rsid w:val="00C230A7"/>
    <w:pPr>
      <w:keepNext/>
      <w:keepLines/>
      <w:spacing w:before="360" w:after="120"/>
      <w:outlineLvl w:val="4"/>
    </w:pPr>
    <w:rPr>
      <w:rFonts w:eastAsiaTheme="majorEastAsia" w:cstheme="majorBidi"/>
      <w:color w:val="14296C" w:themeColor="text1" w:themeShade="BF"/>
      <w:szCs w:val="28"/>
    </w:rPr>
  </w:style>
  <w:style w:type="paragraph" w:styleId="Ttulo6">
    <w:name w:val="heading 6"/>
    <w:aliases w:val="H6,Ref Heading 3,rh3,Ref Heading 31,rh31,H61,h6,Third Subheading,Título 0,ToolsHeading 6,Margin Note,Contract 5th Level,sub-dash,sd,DTSÜberschrift 6,DTS‹berschrift 6,Subdash,Legal Level 1.,PA Appendix,DO NOT USE_h6,cnp,Caption number (page-wid"/>
    <w:basedOn w:val="Normal"/>
    <w:next w:val="Normal"/>
    <w:link w:val="Ttulo6Car"/>
    <w:unhideWhenUsed/>
    <w:qFormat/>
    <w:rsid w:val="005B6BFC"/>
    <w:pPr>
      <w:keepNext/>
      <w:keepLines/>
      <w:numPr>
        <w:ilvl w:val="5"/>
        <w:numId w:val="3"/>
      </w:numPr>
      <w:spacing w:before="360" w:after="120"/>
      <w:ind w:left="1701" w:hanging="1276"/>
      <w:outlineLvl w:val="5"/>
    </w:pPr>
    <w:rPr>
      <w:rFonts w:eastAsiaTheme="majorEastAsia" w:cstheme="majorBidi"/>
      <w:i/>
      <w:iCs/>
      <w:color w:val="14296C" w:themeColor="text1" w:themeShade="BF"/>
      <w:szCs w:val="26"/>
    </w:rPr>
  </w:style>
  <w:style w:type="paragraph" w:styleId="Ttulo7">
    <w:name w:val="heading 7"/>
    <w:aliases w:val="David1,L7,letter list,cnc,Caption number (column-wide),ITT t7,PA Appendix Major,Anexo 1,Figure caption,7,Objective,req3,ExhibitTitle,heading7,Legal Level 1.1.,Bulleted list,71,ExhibitTitle1,st1,Objective1,heading71,req31,72,heading 7,h7,T7"/>
    <w:basedOn w:val="Normal"/>
    <w:next w:val="Normal"/>
    <w:link w:val="Ttulo7Car"/>
    <w:unhideWhenUsed/>
    <w:qFormat/>
    <w:rsid w:val="00502011"/>
    <w:pPr>
      <w:keepNext/>
      <w:keepLines/>
      <w:numPr>
        <w:ilvl w:val="6"/>
        <w:numId w:val="3"/>
      </w:numPr>
      <w:spacing w:before="40" w:after="0"/>
      <w:outlineLvl w:val="6"/>
    </w:pPr>
    <w:rPr>
      <w:rFonts w:asciiTheme="majorHAnsi" w:eastAsiaTheme="majorEastAsia" w:hAnsiTheme="majorHAnsi" w:cstheme="majorBidi"/>
    </w:rPr>
  </w:style>
  <w:style w:type="paragraph" w:styleId="Ttulo8">
    <w:name w:val="heading 8"/>
    <w:aliases w:val="(table no.),tt,Legal Level 1.1.1.,action,ITT t8,PA Appendix Minor,Anexo 2,Table caption,8,Condition,requirement,Requirement,req2,Reference List,req,ctp,Caption text (page-wide),Appendix1,Center Bold,FigureTitle,81,FigureTitle1,Condition1,h8,T8"/>
    <w:basedOn w:val="Normal"/>
    <w:next w:val="Normal"/>
    <w:link w:val="Ttulo8Car"/>
    <w:unhideWhenUsed/>
    <w:qFormat/>
    <w:rsid w:val="00502011"/>
    <w:pPr>
      <w:keepNext/>
      <w:keepLines/>
      <w:numPr>
        <w:ilvl w:val="7"/>
        <w:numId w:val="3"/>
      </w:numPr>
      <w:spacing w:before="40" w:after="0"/>
      <w:outlineLvl w:val="7"/>
    </w:pPr>
    <w:rPr>
      <w:rFonts w:asciiTheme="majorHAnsi" w:eastAsiaTheme="majorEastAsia" w:hAnsiTheme="majorHAnsi" w:cstheme="majorBidi"/>
      <w:i/>
      <w:iCs/>
      <w:sz w:val="22"/>
      <w:szCs w:val="22"/>
    </w:rPr>
  </w:style>
  <w:style w:type="paragraph" w:styleId="Ttulo9">
    <w:name w:val="heading 9"/>
    <w:aliases w:val="App1,(appendix),App Heading,progress,(figure no.),Anexo 3,Uvedl,table title,Taula paràmetres,(Bibliografia),Titolo9,Titre 10,9,TableTitle,Cond'l Reqt.,rb,req bullet,req1,PIM 9,Legal Level 1.1.1.1.,ctc,h9,RFP Reference"/>
    <w:basedOn w:val="Normal"/>
    <w:next w:val="Normal"/>
    <w:link w:val="Ttulo9Car"/>
    <w:unhideWhenUsed/>
    <w:qFormat/>
    <w:rsid w:val="00502011"/>
    <w:pPr>
      <w:keepNext/>
      <w:keepLines/>
      <w:numPr>
        <w:ilvl w:val="8"/>
        <w:numId w:val="3"/>
      </w:numPr>
      <w:spacing w:before="40" w:after="0"/>
      <w:outlineLvl w:val="8"/>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Text,h,Encabezado superior derecha,encabezado1,encabezado2,encabezado11,encabezado3,encabezado12,encabezado4,encabezado13,encabezado5,encabezado14,encabezado21,encabezado111,encabezado31,encabezado121,encabezado41,encabezado131"/>
    <w:basedOn w:val="Normal"/>
    <w:link w:val="EncabezadoCar"/>
    <w:uiPriority w:val="99"/>
    <w:unhideWhenUsed/>
    <w:rsid w:val="00F152C6"/>
    <w:pPr>
      <w:tabs>
        <w:tab w:val="center" w:pos="4252"/>
        <w:tab w:val="right" w:pos="8504"/>
      </w:tabs>
      <w:spacing w:after="0"/>
    </w:pPr>
  </w:style>
  <w:style w:type="character" w:customStyle="1" w:styleId="EncabezadoCar">
    <w:name w:val="Encabezado Car"/>
    <w:aliases w:val="encabezado Car,Text Car,h Car,Encabezado superior derecha Car,encabezado1 Car,encabezado2 Car,encabezado11 Car,encabezado3 Car,encabezado12 Car,encabezado4 Car,encabezado13 Car,encabezado5 Car,encabezado14 Car,encabezado21 Car"/>
    <w:basedOn w:val="Fuentedeprrafopredeter"/>
    <w:link w:val="Encabezado"/>
    <w:uiPriority w:val="99"/>
    <w:rsid w:val="00F152C6"/>
  </w:style>
  <w:style w:type="paragraph" w:styleId="Piedepgina">
    <w:name w:val="footer"/>
    <w:aliases w:val="pie de página"/>
    <w:basedOn w:val="Normal"/>
    <w:link w:val="PiedepginaCar"/>
    <w:uiPriority w:val="99"/>
    <w:unhideWhenUsed/>
    <w:rsid w:val="00F152C6"/>
    <w:pPr>
      <w:tabs>
        <w:tab w:val="center" w:pos="4252"/>
        <w:tab w:val="right" w:pos="8504"/>
      </w:tabs>
      <w:spacing w:after="0"/>
    </w:pPr>
  </w:style>
  <w:style w:type="character" w:customStyle="1" w:styleId="PiedepginaCar">
    <w:name w:val="Pie de página Car"/>
    <w:aliases w:val="pie de página Car"/>
    <w:basedOn w:val="Fuentedeprrafopredeter"/>
    <w:link w:val="Piedepgina"/>
    <w:uiPriority w:val="99"/>
    <w:rsid w:val="00F152C6"/>
  </w:style>
  <w:style w:type="table" w:styleId="Tablaconcuadrcula">
    <w:name w:val="Table Grid"/>
    <w:aliases w:val="Tabla Altia 04"/>
    <w:basedOn w:val="Tablanormal"/>
    <w:uiPriority w:val="59"/>
    <w:rsid w:val="006E10C6"/>
    <w:pPr>
      <w:spacing w:before="120" w:after="120" w:line="240" w:lineRule="auto"/>
    </w:pPr>
    <w:rPr>
      <w:rFonts w:ascii="Calibri" w:hAnsi="Calibri"/>
      <w:color w:val="1B3891" w:themeColor="text1"/>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Verdana" w:hAnsi="Verdana"/>
        <w:b w:val="0"/>
        <w:i w:val="0"/>
        <w:caps/>
        <w:smallCaps w:val="0"/>
        <w:color w:val="144080"/>
        <w:sz w:val="20"/>
      </w:rPr>
      <w:tblPr/>
      <w:tcPr>
        <w:shd w:val="clear" w:color="auto" w:fill="D9D9D9" w:themeFill="background1" w:themeFillShade="D9"/>
      </w:tcPr>
    </w:tblStylePr>
    <w:tblStylePr w:type="lastRow">
      <w:pPr>
        <w:jc w:val="left"/>
      </w:pPr>
      <w:rPr>
        <w:rFonts w:ascii="Verdana" w:hAnsi="Verdana"/>
        <w:color w:val="2953D7" w:themeColor="text1" w:themeTint="BF"/>
        <w:sz w:val="18"/>
      </w:rPr>
      <w:tblPr/>
      <w:tcPr>
        <w:tcBorders>
          <w:bottom w:val="single" w:sz="4" w:space="0" w:color="144080"/>
        </w:tcBorders>
        <w:shd w:val="clear" w:color="auto" w:fill="F2F2F2" w:themeFill="background1" w:themeFillShade="F2"/>
      </w:tcPr>
    </w:tblStylePr>
    <w:tblStylePr w:type="firstCol">
      <w:pPr>
        <w:jc w:val="left"/>
      </w:pPr>
      <w:rPr>
        <w:rFonts w:ascii="Verdana" w:hAnsi="Verdana"/>
        <w:sz w:val="18"/>
      </w:rPr>
    </w:tblStylePr>
    <w:tblStylePr w:type="lastCol">
      <w:pPr>
        <w:jc w:val="left"/>
      </w:pPr>
      <w:rPr>
        <w:rFonts w:ascii="Verdana" w:hAnsi="Verdana"/>
        <w:color w:val="2953D7" w:themeColor="text1" w:themeTint="BF"/>
        <w:sz w:val="18"/>
      </w:r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auto"/>
      </w:tcPr>
    </w:tblStylePr>
    <w:tblStylePr w:type="band1Vert">
      <w:pPr>
        <w:wordWrap/>
        <w:spacing w:beforeLines="0" w:before="120" w:beforeAutospacing="0" w:afterLines="0" w:after="120" w:afterAutospacing="0" w:line="240" w:lineRule="auto"/>
        <w:contextualSpacing/>
        <w:jc w:val="left"/>
      </w:pPr>
      <w:rPr>
        <w:rFonts w:ascii="Verdana" w:hAnsi="Verdana"/>
        <w:sz w:val="18"/>
      </w:rPr>
      <w:tblPr/>
      <w:tcPr>
        <w:shd w:val="clear" w:color="auto" w:fill="F2F2F2" w:themeFill="background1" w:themeFillShade="F2"/>
      </w:tcPr>
    </w:tblStylePr>
    <w:tblStylePr w:type="band2Vert">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FFFFFF" w:themeFill="background1"/>
      </w:tcPr>
    </w:tblStylePr>
    <w:tblStylePr w:type="nwCell">
      <w:pPr>
        <w:jc w:val="left"/>
      </w:pPr>
      <w:tblPr/>
      <w:tcPr>
        <w:tcBorders>
          <w:top w:val="nil"/>
          <w:left w:val="nil"/>
          <w:bottom w:val="single" w:sz="18" w:space="0" w:color="144080"/>
        </w:tcBorders>
        <w:shd w:val="clear" w:color="auto" w:fill="FFFFFF" w:themeFill="background1"/>
      </w:tcPr>
    </w:tblStylePr>
  </w:style>
  <w:style w:type="paragraph" w:customStyle="1" w:styleId="TableContents">
    <w:name w:val="Table Contents"/>
    <w:basedOn w:val="Normal"/>
    <w:qFormat/>
    <w:rsid w:val="00C176EC"/>
    <w:pPr>
      <w:suppressLineNumbers/>
      <w:suppressAutoHyphens/>
      <w:autoSpaceDN w:val="0"/>
      <w:spacing w:after="0"/>
    </w:pPr>
    <w:rPr>
      <w:rFonts w:ascii="Trebuchet MS" w:eastAsia="Trebuchet MS" w:hAnsi="Trebuchet MS" w:cs="Trebuchet MS"/>
      <w:kern w:val="3"/>
      <w:szCs w:val="20"/>
      <w:lang w:eastAsia="zh-CN"/>
    </w:rPr>
  </w:style>
  <w:style w:type="paragraph" w:customStyle="1" w:styleId="AltiaTituloTabla">
    <w:name w:val="Altia Titulo Tabla"/>
    <w:basedOn w:val="Piedepgina"/>
    <w:rsid w:val="00C176EC"/>
    <w:pPr>
      <w:tabs>
        <w:tab w:val="clear" w:pos="4252"/>
        <w:tab w:val="clear" w:pos="8504"/>
      </w:tabs>
      <w:suppressAutoHyphens/>
      <w:autoSpaceDN w:val="0"/>
      <w:jc w:val="center"/>
      <w:textAlignment w:val="baseline"/>
    </w:pPr>
    <w:rPr>
      <w:rFonts w:ascii="Trebuchet MS" w:hAnsi="Trebuchet MS" w:cs="Trebuchet MS"/>
      <w:b/>
      <w:bCs/>
      <w:smallCaps/>
      <w:color w:val="FFFFFF"/>
      <w:kern w:val="3"/>
      <w:sz w:val="21"/>
      <w:lang w:eastAsia="zh-CN"/>
    </w:rPr>
  </w:style>
  <w:style w:type="table" w:styleId="Tablanormal1">
    <w:name w:val="Plain Table 1"/>
    <w:basedOn w:val="Tablanormal"/>
    <w:uiPriority w:val="41"/>
    <w:rsid w:val="00D316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aliases w:val="H1 Car,h1 Car,1 Car,Header 1 Car,Chapter title Car,l1 Car,RS Car,título 1 Car,Tt1 Car,Title1 Car,Heading 0 Car,Portadilla Car,Criteria Type Car,Criteria Type1 Car,Criteria Type2 Car,Criteria Type3 Car,Criteria Type11 Car,Criteria Type4 Car"/>
    <w:basedOn w:val="Fuentedeprrafopredeter"/>
    <w:link w:val="Ttulo1"/>
    <w:uiPriority w:val="9"/>
    <w:rsid w:val="00E47E70"/>
    <w:rPr>
      <w:rFonts w:ascii="Arial" w:eastAsiaTheme="majorEastAsia" w:hAnsi="Arial" w:cstheme="majorBidi"/>
      <w:color w:val="1B3891" w:themeColor="text1"/>
      <w:sz w:val="28"/>
      <w:szCs w:val="28"/>
      <w:lang w:eastAsia="es-ES"/>
    </w:rPr>
  </w:style>
  <w:style w:type="character" w:customStyle="1" w:styleId="Ttulo2Car">
    <w:name w:val="Título 2 Car"/>
    <w:aliases w:val="Titulo 2 Car,Section title Car,H2 Car,H21 Car,H22 Car,h2 Car,2 Car,Header 2 Car,Author Car,Titulo 21 Car,Documentacion Tecnica Car,título 2 Car,Subhead A Car,Cabecera1 Car,Estilo3 Car,Nivel X.1 Car,2nd level Car,Titre 2 VGX Car"/>
    <w:basedOn w:val="Fuentedeprrafopredeter"/>
    <w:link w:val="Ttulo2"/>
    <w:uiPriority w:val="9"/>
    <w:rsid w:val="00E47E70"/>
    <w:rPr>
      <w:rFonts w:ascii="Arial" w:eastAsiaTheme="majorEastAsia" w:hAnsi="Arial" w:cstheme="majorBidi"/>
      <w:color w:val="1B3891" w:themeColor="text1"/>
      <w:sz w:val="28"/>
      <w:szCs w:val="24"/>
      <w:lang w:eastAsia="es-ES"/>
    </w:rPr>
  </w:style>
  <w:style w:type="character" w:customStyle="1" w:styleId="Ttulo3Car">
    <w:name w:val="Título 3 Car"/>
    <w:aliases w:val="título 3 Car,Titulo 3 Car,H3 Car,H31 Car,H32 Car,h3 Car,3 Car,Map title Car,l3 Car,Level 3 Topic Heading Car,TítuloSubSubApartado Car,Section Car,Main Head Car,3m Car,Head 3 Car,1.2.3. Car,Level 1 - 1 Car,HHHeading Car,NormalHeading 3 Car"/>
    <w:basedOn w:val="Fuentedeprrafopredeter"/>
    <w:link w:val="Ttulo3"/>
    <w:uiPriority w:val="9"/>
    <w:rsid w:val="00791E3F"/>
    <w:rPr>
      <w:rFonts w:ascii="Arial" w:eastAsiaTheme="majorEastAsia" w:hAnsi="Arial" w:cstheme="majorBidi"/>
      <w:color w:val="002060"/>
      <w:sz w:val="24"/>
      <w:szCs w:val="24"/>
      <w:lang w:eastAsia="es-ES"/>
    </w:rPr>
  </w:style>
  <w:style w:type="character" w:customStyle="1" w:styleId="Ttulo4Car">
    <w:name w:val="Título 4 Car"/>
    <w:aliases w:val="h4 Car,4 Car,Ref Heading 1 Car,rh1 Car,Heading sql Car,H4 Car,Titulo 4 Car,titulo graficas Car,Titre 4 VGX Car,Heading 14 Car,Heading 141 Car,Heading 142 Car,Titre 4 VGX1 Car,Ref Heading 11 Car,rh11 Car,Heading sql1 Car,Heading 143 Car"/>
    <w:basedOn w:val="Fuentedeprrafopredeter"/>
    <w:link w:val="Ttulo4"/>
    <w:uiPriority w:val="9"/>
    <w:rsid w:val="00DF075D"/>
    <w:rPr>
      <w:rFonts w:ascii="Arial" w:eastAsiaTheme="majorEastAsia" w:hAnsi="Arial" w:cstheme="majorBidi"/>
      <w:i/>
      <w:iCs/>
      <w:color w:val="002060"/>
      <w:sz w:val="24"/>
      <w:szCs w:val="28"/>
    </w:rPr>
  </w:style>
  <w:style w:type="character" w:customStyle="1" w:styleId="Ttulo5Car">
    <w:name w:val="Título 5 Car"/>
    <w:aliases w:val="Block Label Car,DO NOT USE_h5 Car,Nivel 5 Car1,Nivel 5 Car Car,Título 5 Car1 Car Car,Título 5 Car2 Car Car Car,Título 5 Car1 Car Car Car Car,Título 5 Car Car Car Car Car Car,Título 5 Car1 Car Car Car Car Car Car,h5 Car,Second Subheadin Car"/>
    <w:basedOn w:val="Fuentedeprrafopredeter"/>
    <w:link w:val="Ttulo5"/>
    <w:uiPriority w:val="99"/>
    <w:rsid w:val="00C230A7"/>
    <w:rPr>
      <w:rFonts w:ascii="Calibri" w:eastAsiaTheme="majorEastAsia" w:hAnsi="Calibri" w:cstheme="majorBidi"/>
      <w:color w:val="14296C" w:themeColor="text1" w:themeShade="BF"/>
      <w:sz w:val="24"/>
      <w:szCs w:val="28"/>
      <w:lang w:eastAsia="es-ES"/>
    </w:rPr>
  </w:style>
  <w:style w:type="character" w:customStyle="1" w:styleId="Ttulo6Car">
    <w:name w:val="Título 6 Car"/>
    <w:aliases w:val="H6 Car,Ref Heading 3 Car,rh3 Car,Ref Heading 31 Car,rh31 Car,H61 Car,h6 Car,Third Subheading Car,Título 0 Car,ToolsHeading 6 Car,Margin Note Car,Contract 5th Level Car,sub-dash Car,sd Car,DTSÜberschrift 6 Car,DTS‹berschrift 6 Car,cnp Car"/>
    <w:basedOn w:val="Fuentedeprrafopredeter"/>
    <w:link w:val="Ttulo6"/>
    <w:rsid w:val="005B6BFC"/>
    <w:rPr>
      <w:rFonts w:ascii="Calibri" w:eastAsiaTheme="majorEastAsia" w:hAnsi="Calibri" w:cstheme="majorBidi"/>
      <w:i/>
      <w:iCs/>
      <w:color w:val="14296C" w:themeColor="text1" w:themeShade="BF"/>
      <w:sz w:val="24"/>
      <w:szCs w:val="26"/>
    </w:rPr>
  </w:style>
  <w:style w:type="character" w:customStyle="1" w:styleId="Ttulo7Car">
    <w:name w:val="Título 7 Car"/>
    <w:aliases w:val="David1 Car,L7 Car,letter list Car,cnc Car,Caption number (column-wide) Car,ITT t7 Car,PA Appendix Major Car,Anexo 1 Car,Figure caption Car,7 Car,Objective Car,req3 Car,ExhibitTitle Car,heading7 Car,Legal Level 1.1. Car,Bulleted list Car"/>
    <w:basedOn w:val="Fuentedeprrafopredeter"/>
    <w:link w:val="Ttulo7"/>
    <w:rsid w:val="00502011"/>
    <w:rPr>
      <w:rFonts w:asciiTheme="majorHAnsi" w:eastAsiaTheme="majorEastAsia" w:hAnsiTheme="majorHAnsi" w:cstheme="majorBidi"/>
      <w:color w:val="1D1D1B" w:themeColor="accent3"/>
      <w:sz w:val="24"/>
      <w:szCs w:val="24"/>
    </w:rPr>
  </w:style>
  <w:style w:type="character" w:customStyle="1" w:styleId="Ttulo8Car">
    <w:name w:val="Título 8 Car"/>
    <w:aliases w:val="(table no.) Car,tt Car,Legal Level 1.1.1. Car,action Car,ITT t8 Car,PA Appendix Minor Car,Anexo 2 Car,Table caption Car,8 Car,Condition Car,requirement Car,Requirement Car,req2 Car,Reference List Car,req Car,ctp Car,Appendix1 Car,81 Car"/>
    <w:basedOn w:val="Fuentedeprrafopredeter"/>
    <w:link w:val="Ttulo8"/>
    <w:rsid w:val="00502011"/>
    <w:rPr>
      <w:rFonts w:asciiTheme="majorHAnsi" w:eastAsiaTheme="majorEastAsia" w:hAnsiTheme="majorHAnsi" w:cstheme="majorBidi"/>
      <w:i/>
      <w:iCs/>
      <w:color w:val="1D1D1B" w:themeColor="accent3"/>
      <w:sz w:val="22"/>
      <w:szCs w:val="22"/>
    </w:rPr>
  </w:style>
  <w:style w:type="character" w:customStyle="1" w:styleId="Ttulo9Car">
    <w:name w:val="Título 9 Car"/>
    <w:aliases w:val="App1 Car,(appendix) Car,App Heading Car,progress Car,(figure no.) Car,Anexo 3 Car,Uvedl Car,table title Car,Taula paràmetres Car,(Bibliografia) Car,Titolo9 Car,Titre 10 Car,9 Car,TableTitle Car,Cond'l Reqt. Car,rb Car,req bullet Car,ctc Car"/>
    <w:basedOn w:val="Fuentedeprrafopredeter"/>
    <w:link w:val="Ttulo9"/>
    <w:rsid w:val="00502011"/>
    <w:rPr>
      <w:rFonts w:ascii="Calibri" w:hAnsi="Calibri"/>
      <w:b/>
      <w:bCs/>
      <w:i/>
      <w:iCs/>
      <w:color w:val="1D1D1B" w:themeColor="accent3"/>
      <w:sz w:val="24"/>
    </w:rPr>
  </w:style>
  <w:style w:type="paragraph" w:styleId="Descripcin">
    <w:name w:val="caption"/>
    <w:basedOn w:val="Normal"/>
    <w:next w:val="Normal"/>
    <w:uiPriority w:val="35"/>
    <w:unhideWhenUsed/>
    <w:qFormat/>
    <w:rsid w:val="00502011"/>
    <w:rPr>
      <w:b/>
      <w:bCs/>
      <w:sz w:val="16"/>
      <w:szCs w:val="16"/>
    </w:rPr>
  </w:style>
  <w:style w:type="paragraph" w:styleId="Ttulo">
    <w:name w:val="Title"/>
    <w:basedOn w:val="Normal"/>
    <w:next w:val="Normal"/>
    <w:link w:val="TtuloCar"/>
    <w:uiPriority w:val="99"/>
    <w:qFormat/>
    <w:rsid w:val="00E97EC8"/>
    <w:pPr>
      <w:pBdr>
        <w:top w:val="single" w:sz="6" w:space="8" w:color="1D1D1B" w:themeColor="accent3"/>
        <w:bottom w:val="single" w:sz="6" w:space="8" w:color="1D1D1B" w:themeColor="accent3"/>
      </w:pBdr>
      <w:spacing w:after="400"/>
      <w:contextualSpacing/>
      <w:jc w:val="center"/>
    </w:pPr>
    <w:rPr>
      <w:rFonts w:asciiTheme="majorHAnsi" w:eastAsiaTheme="majorEastAsia" w:hAnsiTheme="majorHAnsi" w:cstheme="majorBidi"/>
      <w:caps/>
      <w:color w:val="40A2D0" w:themeColor="text2"/>
      <w:spacing w:val="30"/>
      <w:sz w:val="72"/>
      <w:szCs w:val="72"/>
    </w:rPr>
  </w:style>
  <w:style w:type="character" w:customStyle="1" w:styleId="TtuloCar">
    <w:name w:val="Título Car"/>
    <w:basedOn w:val="Fuentedeprrafopredeter"/>
    <w:link w:val="Ttulo"/>
    <w:uiPriority w:val="99"/>
    <w:rsid w:val="00E97EC8"/>
    <w:rPr>
      <w:rFonts w:asciiTheme="majorHAnsi" w:eastAsiaTheme="majorEastAsia" w:hAnsiTheme="majorHAnsi" w:cstheme="majorBidi"/>
      <w:caps/>
      <w:color w:val="40A2D0" w:themeColor="text2"/>
      <w:spacing w:val="30"/>
      <w:sz w:val="72"/>
      <w:szCs w:val="72"/>
    </w:rPr>
  </w:style>
  <w:style w:type="paragraph" w:styleId="Subttulo">
    <w:name w:val="Subtitle"/>
    <w:aliases w:val="Heading not numbered"/>
    <w:basedOn w:val="Normal"/>
    <w:next w:val="Normal"/>
    <w:link w:val="SubttuloCar"/>
    <w:qFormat/>
    <w:rsid w:val="00502011"/>
    <w:pPr>
      <w:numPr>
        <w:ilvl w:val="1"/>
      </w:numPr>
      <w:jc w:val="center"/>
    </w:pPr>
    <w:rPr>
      <w:color w:val="40A2D0" w:themeColor="text2"/>
      <w:sz w:val="28"/>
      <w:szCs w:val="28"/>
    </w:rPr>
  </w:style>
  <w:style w:type="character" w:customStyle="1" w:styleId="SubttuloCar">
    <w:name w:val="Subtítulo Car"/>
    <w:aliases w:val="Heading not numbered Car"/>
    <w:basedOn w:val="Fuentedeprrafopredeter"/>
    <w:link w:val="Subttulo"/>
    <w:uiPriority w:val="11"/>
    <w:rsid w:val="00502011"/>
    <w:rPr>
      <w:color w:val="40A2D0" w:themeColor="text2"/>
      <w:sz w:val="28"/>
      <w:szCs w:val="28"/>
    </w:rPr>
  </w:style>
  <w:style w:type="character" w:styleId="Textoennegrita">
    <w:name w:val="Strong"/>
    <w:aliases w:val="Texto"/>
    <w:basedOn w:val="Fuentedeprrafopredeter"/>
    <w:uiPriority w:val="22"/>
    <w:qFormat/>
    <w:rsid w:val="00E97EC8"/>
    <w:rPr>
      <w:rFonts w:ascii="Calibri" w:hAnsi="Calibri"/>
      <w:b/>
      <w:bCs/>
    </w:rPr>
  </w:style>
  <w:style w:type="character" w:styleId="nfasis">
    <w:name w:val="Emphasis"/>
    <w:basedOn w:val="Fuentedeprrafopredeter"/>
    <w:uiPriority w:val="20"/>
    <w:qFormat/>
    <w:rsid w:val="00B40B95"/>
    <w:rPr>
      <w:rFonts w:ascii="Calibri" w:hAnsi="Calibri"/>
      <w:b/>
      <w:iCs/>
      <w:color w:val="40A2D0" w:themeColor="text2"/>
      <w:sz w:val="24"/>
    </w:rPr>
  </w:style>
  <w:style w:type="paragraph" w:styleId="Sinespaciado">
    <w:name w:val="No Spacing"/>
    <w:qFormat/>
    <w:rsid w:val="00502011"/>
    <w:pPr>
      <w:spacing w:after="0" w:line="240" w:lineRule="auto"/>
    </w:pPr>
  </w:style>
  <w:style w:type="paragraph" w:styleId="Cita">
    <w:name w:val="Quote"/>
    <w:aliases w:val="Image / Table Footer,Cita1"/>
    <w:basedOn w:val="Normal"/>
    <w:next w:val="Normal"/>
    <w:link w:val="CitaCar"/>
    <w:uiPriority w:val="99"/>
    <w:qFormat/>
    <w:rsid w:val="00502011"/>
    <w:pPr>
      <w:spacing w:before="160"/>
      <w:ind w:left="720" w:right="720"/>
      <w:jc w:val="center"/>
    </w:pPr>
    <w:rPr>
      <w:i/>
      <w:iCs/>
      <w:color w:val="151514" w:themeColor="accent3" w:themeShade="BF"/>
    </w:rPr>
  </w:style>
  <w:style w:type="character" w:customStyle="1" w:styleId="CitaCar">
    <w:name w:val="Cita Car"/>
    <w:aliases w:val="Image / Table Footer Car,Cita1 Car"/>
    <w:basedOn w:val="Fuentedeprrafopredeter"/>
    <w:link w:val="Cita"/>
    <w:uiPriority w:val="99"/>
    <w:rsid w:val="00502011"/>
    <w:rPr>
      <w:i/>
      <w:iCs/>
      <w:color w:val="151514" w:themeColor="accent3" w:themeShade="BF"/>
      <w:sz w:val="24"/>
      <w:szCs w:val="24"/>
    </w:rPr>
  </w:style>
  <w:style w:type="paragraph" w:styleId="Citadestacada">
    <w:name w:val="Intense Quote"/>
    <w:basedOn w:val="Normal"/>
    <w:next w:val="Normal"/>
    <w:link w:val="CitadestacadaCar"/>
    <w:uiPriority w:val="99"/>
    <w:qFormat/>
    <w:rsid w:val="00E97EC8"/>
    <w:pPr>
      <w:spacing w:before="160" w:line="276" w:lineRule="auto"/>
      <w:ind w:left="936" w:right="936"/>
      <w:jc w:val="center"/>
    </w:pPr>
    <w:rPr>
      <w:rFonts w:asciiTheme="majorHAnsi" w:eastAsiaTheme="majorEastAsia" w:hAnsiTheme="majorHAnsi" w:cstheme="majorBidi"/>
      <w:caps/>
      <w:color w:val="1B3891" w:themeColor="text1"/>
      <w:sz w:val="28"/>
      <w:szCs w:val="28"/>
    </w:rPr>
  </w:style>
  <w:style w:type="character" w:customStyle="1" w:styleId="CitadestacadaCar">
    <w:name w:val="Cita destacada Car"/>
    <w:basedOn w:val="Fuentedeprrafopredeter"/>
    <w:link w:val="Citadestacada"/>
    <w:uiPriority w:val="99"/>
    <w:rsid w:val="00E97EC8"/>
    <w:rPr>
      <w:rFonts w:asciiTheme="majorHAnsi" w:eastAsiaTheme="majorEastAsia" w:hAnsiTheme="majorHAnsi" w:cstheme="majorBidi"/>
      <w:caps/>
      <w:color w:val="1B3891" w:themeColor="text1"/>
      <w:sz w:val="28"/>
      <w:szCs w:val="28"/>
    </w:rPr>
  </w:style>
  <w:style w:type="character" w:styleId="nfasissutil">
    <w:name w:val="Subtle Emphasis"/>
    <w:basedOn w:val="Fuentedeprrafopredeter"/>
    <w:uiPriority w:val="19"/>
    <w:qFormat/>
    <w:rsid w:val="00843BC1"/>
    <w:rPr>
      <w:rFonts w:ascii="Calibri" w:hAnsi="Calibri"/>
      <w:i/>
      <w:iCs/>
      <w:color w:val="1B3891" w:themeColor="text1"/>
      <w:sz w:val="22"/>
    </w:rPr>
  </w:style>
  <w:style w:type="character" w:styleId="nfasisintenso">
    <w:name w:val="Intense Emphasis"/>
    <w:basedOn w:val="Fuentedeprrafopredeter"/>
    <w:uiPriority w:val="99"/>
    <w:qFormat/>
    <w:rsid w:val="00E97EC8"/>
    <w:rPr>
      <w:rFonts w:ascii="Calibri" w:hAnsi="Calibri"/>
      <w:b/>
      <w:bCs/>
      <w:i/>
      <w:iCs/>
      <w:color w:val="auto"/>
    </w:rPr>
  </w:style>
  <w:style w:type="character" w:styleId="Referenciasutil">
    <w:name w:val="Subtle Reference"/>
    <w:basedOn w:val="Fuentedeprrafopredeter"/>
    <w:uiPriority w:val="31"/>
    <w:qFormat/>
    <w:rsid w:val="00E97EC8"/>
    <w:rPr>
      <w:rFonts w:ascii="Verdana" w:hAnsi="Verdana"/>
      <w:caps w:val="0"/>
      <w:smallCaps/>
      <w:color w:val="5375DF" w:themeColor="text1" w:themeTint="99"/>
      <w:spacing w:val="0"/>
      <w:u w:val="single" w:color="708CE4" w:themeColor="text1" w:themeTint="80"/>
    </w:rPr>
  </w:style>
  <w:style w:type="character" w:styleId="Referenciaintensa">
    <w:name w:val="Intense Reference"/>
    <w:basedOn w:val="Fuentedeprrafopredeter"/>
    <w:uiPriority w:val="19"/>
    <w:qFormat/>
    <w:rsid w:val="00E97EC8"/>
    <w:rPr>
      <w:rFonts w:ascii="Calibri" w:hAnsi="Calibri"/>
      <w:b/>
      <w:bCs/>
      <w:caps w:val="0"/>
      <w:smallCaps/>
      <w:color w:val="auto"/>
      <w:spacing w:val="0"/>
      <w:u w:val="single"/>
    </w:rPr>
  </w:style>
  <w:style w:type="character" w:styleId="Ttulodellibro">
    <w:name w:val="Book Title"/>
    <w:basedOn w:val="Fuentedeprrafopredeter"/>
    <w:uiPriority w:val="33"/>
    <w:qFormat/>
    <w:rsid w:val="00E97EC8"/>
    <w:rPr>
      <w:rFonts w:ascii="Calibri" w:hAnsi="Calibri"/>
      <w:b/>
      <w:bCs/>
      <w:caps w:val="0"/>
      <w:smallCaps/>
      <w:spacing w:val="0"/>
    </w:rPr>
  </w:style>
  <w:style w:type="paragraph" w:styleId="TtuloTDC">
    <w:name w:val="TOC Heading"/>
    <w:basedOn w:val="Ttulo1"/>
    <w:next w:val="Normal"/>
    <w:uiPriority w:val="39"/>
    <w:unhideWhenUsed/>
    <w:qFormat/>
    <w:rsid w:val="00502011"/>
    <w:pPr>
      <w:numPr>
        <w:numId w:val="2"/>
      </w:numPr>
      <w:ind w:left="431" w:hanging="431"/>
      <w:outlineLvl w:val="9"/>
    </w:pPr>
  </w:style>
  <w:style w:type="paragraph" w:styleId="TDC1">
    <w:name w:val="toc 1"/>
    <w:basedOn w:val="Normal"/>
    <w:next w:val="Normal"/>
    <w:autoRedefine/>
    <w:uiPriority w:val="39"/>
    <w:unhideWhenUsed/>
    <w:rsid w:val="006713ED"/>
    <w:pPr>
      <w:pBdr>
        <w:top w:val="single" w:sz="2" w:space="1" w:color="FFFFFF" w:themeColor="background1"/>
        <w:left w:val="single" w:sz="2" w:space="4" w:color="FFFFFF" w:themeColor="background1"/>
        <w:bottom w:val="single" w:sz="2" w:space="1" w:color="FFFFFF" w:themeColor="background1"/>
        <w:right w:val="single" w:sz="2" w:space="4" w:color="FFFFFF" w:themeColor="background1"/>
      </w:pBdr>
      <w:tabs>
        <w:tab w:val="left" w:pos="403"/>
        <w:tab w:val="right" w:leader="dot" w:pos="9628"/>
      </w:tabs>
      <w:contextualSpacing/>
    </w:pPr>
    <w:rPr>
      <w:rFonts w:eastAsiaTheme="majorEastAsia"/>
      <w:noProof/>
      <w:color w:val="1B3891" w:themeColor="text1"/>
      <w:szCs w:val="18"/>
    </w:rPr>
  </w:style>
  <w:style w:type="paragraph" w:styleId="TDC2">
    <w:name w:val="toc 2"/>
    <w:basedOn w:val="Normal"/>
    <w:next w:val="Normal"/>
    <w:autoRedefine/>
    <w:uiPriority w:val="39"/>
    <w:unhideWhenUsed/>
    <w:rsid w:val="004B26A9"/>
    <w:pPr>
      <w:tabs>
        <w:tab w:val="left" w:pos="851"/>
        <w:tab w:val="right" w:leader="dot" w:pos="9628"/>
      </w:tabs>
      <w:spacing w:after="0"/>
      <w:ind w:left="198"/>
      <w:contextualSpacing/>
    </w:pPr>
    <w:rPr>
      <w:rFonts w:eastAsiaTheme="majorEastAsia"/>
      <w:noProof/>
      <w:szCs w:val="22"/>
    </w:rPr>
  </w:style>
  <w:style w:type="paragraph" w:styleId="TDC3">
    <w:name w:val="toc 3"/>
    <w:basedOn w:val="Normal"/>
    <w:next w:val="Normal"/>
    <w:autoRedefine/>
    <w:uiPriority w:val="39"/>
    <w:unhideWhenUsed/>
    <w:rsid w:val="00B1746D"/>
    <w:pPr>
      <w:spacing w:after="0"/>
      <w:ind w:left="403"/>
      <w:contextualSpacing/>
    </w:pPr>
    <w:rPr>
      <w:color w:val="40A2D0" w:themeColor="text2"/>
    </w:rPr>
  </w:style>
  <w:style w:type="character" w:styleId="Hipervnculo">
    <w:name w:val="Hyperlink"/>
    <w:aliases w:val="INDICE"/>
    <w:basedOn w:val="Fuentedeprrafopredeter"/>
    <w:uiPriority w:val="99"/>
    <w:unhideWhenUsed/>
    <w:rsid w:val="00A143F9"/>
    <w:rPr>
      <w:color w:val="1B3891" w:themeColor="hyperlink"/>
      <w:u w:val="single"/>
    </w:rPr>
  </w:style>
  <w:style w:type="paragraph" w:styleId="Textodeglobo">
    <w:name w:val="Balloon Text"/>
    <w:basedOn w:val="Normal"/>
    <w:link w:val="TextodegloboCar"/>
    <w:uiPriority w:val="99"/>
    <w:semiHidden/>
    <w:unhideWhenUsed/>
    <w:rsid w:val="00AE424F"/>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24F"/>
    <w:rPr>
      <w:rFonts w:ascii="Segoe UI" w:hAnsi="Segoe UI" w:cs="Segoe UI"/>
      <w:color w:val="2953D7" w:themeColor="text1" w:themeTint="BF"/>
      <w:sz w:val="18"/>
      <w:szCs w:val="18"/>
    </w:rPr>
  </w:style>
  <w:style w:type="paragraph" w:customStyle="1" w:styleId="Listas">
    <w:name w:val="Listas"/>
    <w:basedOn w:val="Normal"/>
    <w:link w:val="ListasCar"/>
    <w:qFormat/>
    <w:rsid w:val="00936169"/>
    <w:pPr>
      <w:numPr>
        <w:numId w:val="72"/>
      </w:numPr>
      <w:spacing w:after="120"/>
    </w:pPr>
  </w:style>
  <w:style w:type="table" w:styleId="Tablaconcuadrcula1clara-nfasis1">
    <w:name w:val="Grid Table 1 Light Accent 1"/>
    <w:basedOn w:val="Tablanormal"/>
    <w:uiPriority w:val="46"/>
    <w:rsid w:val="00BC4D40"/>
    <w:pPr>
      <w:spacing w:after="0" w:line="240" w:lineRule="auto"/>
    </w:pPr>
    <w:rPr>
      <w:rFonts w:ascii="Verdana" w:hAnsi="Verdana"/>
      <w:color w:val="2953D7" w:themeColor="text1" w:themeTint="BF"/>
      <w:sz w:val="20"/>
    </w:rPr>
    <w:tblPr>
      <w:tblStyleRowBandSize w:val="1"/>
      <w:tblStyleColBandSize w:val="1"/>
      <w:tblBorders>
        <w:top w:val="single" w:sz="4" w:space="0" w:color="8CA3E9" w:themeColor="accent1" w:themeTint="66"/>
        <w:left w:val="single" w:sz="4" w:space="0" w:color="8CA3E9" w:themeColor="accent1" w:themeTint="66"/>
        <w:bottom w:val="single" w:sz="4" w:space="0" w:color="8CA3E9" w:themeColor="accent1" w:themeTint="66"/>
        <w:right w:val="single" w:sz="4" w:space="0" w:color="8CA3E9" w:themeColor="accent1" w:themeTint="66"/>
        <w:insideH w:val="single" w:sz="4" w:space="0" w:color="8CA3E9" w:themeColor="accent1" w:themeTint="66"/>
        <w:insideV w:val="single" w:sz="4" w:space="0" w:color="8CA3E9" w:themeColor="accent1" w:themeTint="66"/>
      </w:tblBorders>
    </w:tblPr>
    <w:tcPr>
      <w:vAlign w:val="center"/>
    </w:tcPr>
    <w:tblStylePr w:type="firstRow">
      <w:rPr>
        <w:b/>
        <w:bCs/>
      </w:rPr>
      <w:tblPr/>
      <w:tcPr>
        <w:tcBorders>
          <w:bottom w:val="single" w:sz="12" w:space="0" w:color="5375DF" w:themeColor="accent1" w:themeTint="99"/>
        </w:tcBorders>
      </w:tcPr>
    </w:tblStylePr>
    <w:tblStylePr w:type="lastRow">
      <w:rPr>
        <w:b/>
        <w:bCs/>
      </w:rPr>
      <w:tblPr/>
      <w:tcPr>
        <w:tcBorders>
          <w:top w:val="double" w:sz="2" w:space="0" w:color="5375DF" w:themeColor="accent1" w:themeTint="99"/>
        </w:tcBorders>
      </w:tcPr>
    </w:tblStylePr>
    <w:tblStylePr w:type="firstCol">
      <w:rPr>
        <w:b/>
        <w:bCs/>
      </w:rPr>
    </w:tblStylePr>
    <w:tblStylePr w:type="lastCol">
      <w:rPr>
        <w:b/>
        <w:bCs/>
      </w:rPr>
    </w:tblStylePr>
  </w:style>
  <w:style w:type="character" w:customStyle="1" w:styleId="ListasCar">
    <w:name w:val="Listas Car"/>
    <w:basedOn w:val="Fuentedeprrafopredeter"/>
    <w:link w:val="Listas"/>
    <w:qFormat/>
    <w:rsid w:val="00936169"/>
    <w:rPr>
      <w:rFonts w:ascii="Calibri" w:hAnsi="Calibri"/>
      <w:color w:val="1D1D1B" w:themeColor="accent3"/>
      <w:sz w:val="24"/>
    </w:rPr>
  </w:style>
  <w:style w:type="paragraph" w:styleId="Prrafodelista">
    <w:name w:val="List Paragraph"/>
    <w:aliases w:val="Bullet Number,Lista de nivel 1,Liste à puce,Párrafo Numerado,Bullet List,FooterText,numbered,List Paragraph1,Paragraphe de liste1,Bulletr List Paragraph,列出段落,列出段落1,List Paragraph2,List Paragraph21,Listeafsnit1,Parágrafo da Lista1,リスト段落1"/>
    <w:basedOn w:val="Normal"/>
    <w:link w:val="PrrafodelistaCar"/>
    <w:uiPriority w:val="34"/>
    <w:qFormat/>
    <w:rsid w:val="004F6448"/>
    <w:pPr>
      <w:ind w:left="720"/>
      <w:contextualSpacing/>
    </w:pPr>
  </w:style>
  <w:style w:type="character" w:styleId="Textodelmarcadordeposicin">
    <w:name w:val="Placeholder Text"/>
    <w:basedOn w:val="Fuentedeprrafopredeter"/>
    <w:uiPriority w:val="99"/>
    <w:semiHidden/>
    <w:rsid w:val="00151EEE"/>
    <w:rPr>
      <w:color w:val="808080"/>
    </w:rPr>
  </w:style>
  <w:style w:type="paragraph" w:styleId="NormalWeb">
    <w:name w:val="Normal (Web)"/>
    <w:aliases w:val="Normal (Web) Car"/>
    <w:basedOn w:val="Normal"/>
    <w:uiPriority w:val="99"/>
    <w:unhideWhenUsed/>
    <w:qFormat/>
    <w:rsid w:val="0077101A"/>
    <w:rPr>
      <w:rFonts w:ascii="Times New Roman" w:hAnsi="Times New Roman" w:cs="Times New Roman"/>
    </w:rPr>
  </w:style>
  <w:style w:type="table" w:styleId="Tablaconcuadrcula1clara">
    <w:name w:val="Grid Table 1 Light"/>
    <w:basedOn w:val="Tablanormal"/>
    <w:uiPriority w:val="46"/>
    <w:rsid w:val="00973C4C"/>
    <w:pPr>
      <w:spacing w:after="0" w:line="240" w:lineRule="auto"/>
    </w:pPr>
    <w:tblPr>
      <w:tblStyleRowBandSize w:val="1"/>
      <w:tblStyleColBandSize w:val="1"/>
      <w:tblBorders>
        <w:top w:val="single" w:sz="4" w:space="0" w:color="8CA3E9" w:themeColor="text1" w:themeTint="66"/>
        <w:left w:val="single" w:sz="4" w:space="0" w:color="8CA3E9" w:themeColor="text1" w:themeTint="66"/>
        <w:bottom w:val="single" w:sz="4" w:space="0" w:color="8CA3E9" w:themeColor="text1" w:themeTint="66"/>
        <w:right w:val="single" w:sz="4" w:space="0" w:color="8CA3E9" w:themeColor="text1" w:themeTint="66"/>
        <w:insideH w:val="single" w:sz="4" w:space="0" w:color="8CA3E9" w:themeColor="text1" w:themeTint="66"/>
        <w:insideV w:val="single" w:sz="4" w:space="0" w:color="8CA3E9" w:themeColor="text1" w:themeTint="66"/>
      </w:tblBorders>
    </w:tblPr>
    <w:tblStylePr w:type="firstRow">
      <w:rPr>
        <w:b/>
        <w:bCs/>
      </w:rPr>
      <w:tblPr/>
      <w:tcPr>
        <w:tcBorders>
          <w:bottom w:val="single" w:sz="12" w:space="0" w:color="5375DF" w:themeColor="text1" w:themeTint="99"/>
        </w:tcBorders>
      </w:tcPr>
    </w:tblStylePr>
    <w:tblStylePr w:type="lastRow">
      <w:rPr>
        <w:b/>
        <w:bCs/>
      </w:rPr>
      <w:tblPr/>
      <w:tcPr>
        <w:tcBorders>
          <w:top w:val="double" w:sz="2" w:space="0" w:color="5375DF" w:themeColor="text1" w:themeTint="99"/>
        </w:tcBorders>
      </w:tcPr>
    </w:tblStylePr>
    <w:tblStylePr w:type="firstCol">
      <w:rPr>
        <w:b/>
        <w:bCs/>
      </w:rPr>
    </w:tblStylePr>
    <w:tblStylePr w:type="lastCol">
      <w:rPr>
        <w:b/>
        <w:bCs/>
      </w:rPr>
    </w:tblStylePr>
  </w:style>
  <w:style w:type="table" w:customStyle="1" w:styleId="EstiloAltia03">
    <w:name w:val="Estilo Altia 03"/>
    <w:basedOn w:val="Tablanormal"/>
    <w:uiPriority w:val="99"/>
    <w:rsid w:val="0051779C"/>
    <w:pPr>
      <w:spacing w:before="120" w:after="120" w:line="240" w:lineRule="auto"/>
    </w:pPr>
    <w:rPr>
      <w:color w:val="1B3891" w:themeColor="text1"/>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pPr>
        <w:jc w:val="center"/>
      </w:pPr>
      <w:rPr>
        <w:rFonts w:ascii="Verdana" w:hAnsi="Verdana"/>
        <w:caps/>
        <w:smallCaps w:val="0"/>
        <w:color w:val="144080"/>
        <w:sz w:val="20"/>
      </w:rPr>
      <w:tblPr/>
      <w:tcPr>
        <w:tcBorders>
          <w:bottom w:val="single" w:sz="12" w:space="0" w:color="144080"/>
          <w:insideH w:val="nil"/>
          <w:insideV w:val="nil"/>
        </w:tcBorders>
        <w:shd w:val="clear" w:color="auto" w:fill="D9D9D9" w:themeFill="background1" w:themeFillShade="D9"/>
      </w:tcPr>
    </w:tblStylePr>
    <w:tblStylePr w:type="lastRow">
      <w:pPr>
        <w:jc w:val="left"/>
      </w:pPr>
      <w:rPr>
        <w:rFonts w:ascii="Verdana" w:hAnsi="Verdana"/>
        <w:color w:val="144080"/>
        <w:sz w:val="20"/>
      </w:rPr>
    </w:tblStylePr>
    <w:tblStylePr w:type="firstCol">
      <w:pPr>
        <w:jc w:val="left"/>
      </w:pPr>
      <w:rPr>
        <w:rFonts w:ascii="Verdana" w:hAnsi="Verdana"/>
        <w:color w:val="144080"/>
        <w:sz w:val="18"/>
      </w:rPr>
      <w:tblPr/>
      <w:tcPr>
        <w:shd w:val="clear" w:color="auto" w:fill="F2F2F2" w:themeFill="background1" w:themeFillShade="F2"/>
      </w:tcPr>
    </w:tblStylePr>
  </w:style>
  <w:style w:type="paragraph" w:styleId="TDC4">
    <w:name w:val="toc 4"/>
    <w:basedOn w:val="Normal"/>
    <w:next w:val="Normal"/>
    <w:autoRedefine/>
    <w:uiPriority w:val="39"/>
    <w:unhideWhenUsed/>
    <w:rsid w:val="008929FD"/>
    <w:pPr>
      <w:tabs>
        <w:tab w:val="left" w:pos="1560"/>
        <w:tab w:val="right" w:leader="dot" w:pos="9628"/>
      </w:tabs>
      <w:spacing w:after="0"/>
      <w:ind w:left="708"/>
      <w:contextualSpacing/>
    </w:pPr>
    <w:rPr>
      <w:color w:val="40A2D0" w:themeColor="text2"/>
      <w:sz w:val="22"/>
    </w:rPr>
  </w:style>
  <w:style w:type="paragraph" w:styleId="TDC5">
    <w:name w:val="toc 5"/>
    <w:basedOn w:val="Normal"/>
    <w:next w:val="Normal"/>
    <w:autoRedefine/>
    <w:uiPriority w:val="39"/>
    <w:unhideWhenUsed/>
    <w:qFormat/>
    <w:rsid w:val="008929FD"/>
    <w:pPr>
      <w:tabs>
        <w:tab w:val="left" w:pos="1843"/>
        <w:tab w:val="right" w:leader="dot" w:pos="9628"/>
      </w:tabs>
      <w:spacing w:after="0"/>
      <w:ind w:left="851"/>
      <w:contextualSpacing/>
    </w:pPr>
    <w:rPr>
      <w:color w:val="14296C" w:themeColor="text1" w:themeShade="BF"/>
      <w:sz w:val="20"/>
    </w:rPr>
  </w:style>
  <w:style w:type="table" w:styleId="Tablanormal3">
    <w:name w:val="Plain Table 3"/>
    <w:basedOn w:val="Tablanormal"/>
    <w:uiPriority w:val="43"/>
    <w:rsid w:val="002E4BE1"/>
    <w:pPr>
      <w:spacing w:after="0" w:line="240" w:lineRule="auto"/>
    </w:pPr>
    <w:tblPr>
      <w:tblStyleRowBandSize w:val="1"/>
      <w:tblStyleColBandSize w:val="1"/>
    </w:tblPr>
    <w:tblStylePr w:type="firstRow">
      <w:rPr>
        <w:b/>
        <w:bCs/>
        <w:caps/>
      </w:rPr>
      <w:tblPr/>
      <w:tcPr>
        <w:tcBorders>
          <w:bottom w:val="single" w:sz="4" w:space="0" w:color="708CE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08CE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2E4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5oscura-nfasis5">
    <w:name w:val="List Table 5 Dark Accent 5"/>
    <w:basedOn w:val="Tablanormal"/>
    <w:uiPriority w:val="50"/>
    <w:rsid w:val="002E4BE1"/>
    <w:pPr>
      <w:spacing w:after="0" w:line="240" w:lineRule="auto"/>
    </w:pPr>
    <w:rPr>
      <w:color w:val="FFFFFF" w:themeColor="background1"/>
    </w:rPr>
    <w:tblPr>
      <w:tblStyleRowBandSize w:val="1"/>
      <w:tblStyleColBandSize w:val="1"/>
      <w:tblBorders>
        <w:top w:val="single" w:sz="24" w:space="0" w:color="E8E8E8" w:themeColor="accent5"/>
        <w:left w:val="single" w:sz="24" w:space="0" w:color="E8E8E8" w:themeColor="accent5"/>
        <w:bottom w:val="single" w:sz="24" w:space="0" w:color="E8E8E8" w:themeColor="accent5"/>
        <w:right w:val="single" w:sz="24" w:space="0" w:color="E8E8E8" w:themeColor="accent5"/>
      </w:tblBorders>
    </w:tblPr>
    <w:tcPr>
      <w:shd w:val="clear" w:color="auto" w:fill="E8E8E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Estilo1">
    <w:name w:val="Estilo1"/>
    <w:uiPriority w:val="99"/>
    <w:rsid w:val="00104449"/>
    <w:pPr>
      <w:numPr>
        <w:numId w:val="4"/>
      </w:numPr>
    </w:pPr>
  </w:style>
  <w:style w:type="table" w:customStyle="1" w:styleId="EstiloALTIA01">
    <w:name w:val="Estilo ALTIA 01"/>
    <w:basedOn w:val="Tablanormal"/>
    <w:uiPriority w:val="99"/>
    <w:rsid w:val="004E2A82"/>
    <w:pPr>
      <w:spacing w:before="120" w:after="120" w:line="240" w:lineRule="auto"/>
    </w:pPr>
    <w:rPr>
      <w:rFonts w:ascii="Calibri" w:hAnsi="Calibri"/>
      <w:sz w:val="24"/>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13" w:type="dxa"/>
        <w:right w:w="113" w:type="dxa"/>
      </w:tblCellMar>
    </w:tblPr>
    <w:tcPr>
      <w:shd w:val="clear" w:color="auto" w:fill="FFFFFF" w:themeFill="background1"/>
      <w:vAlign w:val="center"/>
    </w:tcPr>
    <w:tblStylePr w:type="firstRow">
      <w:pPr>
        <w:wordWrap/>
        <w:spacing w:beforeLines="0" w:before="120" w:beforeAutospacing="0" w:afterLines="0" w:after="120" w:afterAutospacing="0" w:line="240" w:lineRule="auto"/>
        <w:contextualSpacing w:val="0"/>
        <w:jc w:val="center"/>
      </w:pPr>
      <w:rPr>
        <w:color w:val="FFFFFF" w:themeColor="background1"/>
      </w:rPr>
      <w:tblPr/>
      <w:tcPr>
        <w:shd w:val="clear" w:color="auto" w:fill="40A2D0" w:themeFill="text2"/>
      </w:tcPr>
    </w:tblStylePr>
    <w:tblStylePr w:type="lastRow">
      <w:rPr>
        <w:rFonts w:ascii="Calibri" w:hAnsi="Calibri"/>
        <w:color w:val="2953D7" w:themeColor="text1" w:themeTint="BF"/>
        <w:sz w:val="18"/>
      </w:rPr>
      <w:tblPr/>
      <w:tcPr>
        <w:shd w:val="clear" w:color="auto" w:fill="D9D9D9" w:themeFill="background1" w:themeFillShade="D9"/>
      </w:tcPr>
    </w:tblStylePr>
    <w:tblStylePr w:type="firstCol">
      <w:pPr>
        <w:wordWrap/>
        <w:spacing w:beforeLines="0" w:before="0" w:beforeAutospacing="0" w:afterLines="0" w:after="0" w:afterAutospacing="0" w:line="240" w:lineRule="auto"/>
        <w:contextualSpacing/>
        <w:jc w:val="left"/>
      </w:pPr>
      <w:rPr>
        <w:rFonts w:ascii="Calibri" w:hAnsi="Calibri"/>
        <w:b w:val="0"/>
        <w:i w:val="0"/>
        <w:color w:val="2953D7" w:themeColor="text1" w:themeTint="BF"/>
        <w:sz w:val="18"/>
      </w:rPr>
      <w:tblPr/>
      <w:tcPr>
        <w:shd w:val="clear" w:color="auto" w:fill="F2F2F2" w:themeFill="background1" w:themeFillShade="F2"/>
      </w:tcPr>
    </w:tblStylePr>
    <w:tblStylePr w:type="lastCol">
      <w:rPr>
        <w:rFonts w:ascii="Calibri" w:hAnsi="Calibri"/>
        <w:color w:val="2953D7" w:themeColor="text1" w:themeTint="BF"/>
        <w:sz w:val="18"/>
      </w:rPr>
    </w:tblStylePr>
    <w:tblStylePr w:type="band1Vert">
      <w:rPr>
        <w:rFonts w:ascii="Calibri" w:hAnsi="Calibri"/>
      </w:rPr>
    </w:tblStylePr>
    <w:tblStylePr w:type="band2Vert">
      <w:rPr>
        <w:rFonts w:ascii="Calibri" w:hAnsi="Calibri"/>
      </w:rPr>
    </w:tblStylePr>
    <w:tblStylePr w:type="band1Horz">
      <w:rPr>
        <w:rFonts w:ascii="Calibri" w:hAnsi="Calibri"/>
      </w:rPr>
      <w:tblPr/>
      <w:tcPr>
        <w:shd w:val="clear" w:color="auto" w:fill="FFFFFF" w:themeFill="background1"/>
      </w:tcPr>
    </w:tblStylePr>
    <w:tblStylePr w:type="band2Horz">
      <w:rPr>
        <w:rFonts w:ascii="Calibri" w:hAnsi="Calibri"/>
      </w:rPr>
    </w:tblStylePr>
    <w:tblStylePr w:type="neCell">
      <w:rPr>
        <w:rFonts w:ascii="Calibri" w:hAnsi="Calibri"/>
      </w:rPr>
    </w:tblStylePr>
    <w:tblStylePr w:type="nwCell">
      <w:rPr>
        <w:rFonts w:ascii="Calibri" w:hAnsi="Calibri"/>
      </w:rPr>
    </w:tblStylePr>
    <w:tblStylePr w:type="seCell">
      <w:rPr>
        <w:rFonts w:ascii="Calibri" w:hAnsi="Calibri"/>
      </w:rPr>
    </w:tblStylePr>
    <w:tblStylePr w:type="swCell">
      <w:rPr>
        <w:rFonts w:ascii="Calibri" w:hAnsi="Calibri"/>
      </w:rPr>
    </w:tblStylePr>
  </w:style>
  <w:style w:type="paragraph" w:customStyle="1" w:styleId="lista-western">
    <w:name w:val="lista-western"/>
    <w:basedOn w:val="Normal"/>
    <w:rsid w:val="003F2F15"/>
    <w:pPr>
      <w:spacing w:before="159" w:after="0"/>
    </w:pPr>
    <w:rPr>
      <w:rFonts w:cs="Times New Roman"/>
      <w:color w:val="404040"/>
      <w:szCs w:val="20"/>
    </w:rPr>
  </w:style>
  <w:style w:type="paragraph" w:customStyle="1" w:styleId="western">
    <w:name w:val="western"/>
    <w:basedOn w:val="Normal"/>
    <w:rsid w:val="008A31FC"/>
    <w:pPr>
      <w:spacing w:before="159" w:after="0"/>
    </w:pPr>
    <w:rPr>
      <w:rFonts w:cs="Times New Roman"/>
      <w:color w:val="404040"/>
      <w:szCs w:val="20"/>
    </w:rPr>
  </w:style>
  <w:style w:type="paragraph" w:styleId="TDC8">
    <w:name w:val="toc 8"/>
    <w:basedOn w:val="Normal"/>
    <w:next w:val="Normal"/>
    <w:autoRedefine/>
    <w:uiPriority w:val="39"/>
    <w:unhideWhenUsed/>
    <w:rsid w:val="00B1746D"/>
    <w:pPr>
      <w:ind w:left="1400"/>
    </w:pPr>
    <w:rPr>
      <w:sz w:val="18"/>
    </w:rPr>
  </w:style>
  <w:style w:type="paragraph" w:styleId="TDC6">
    <w:name w:val="toc 6"/>
    <w:basedOn w:val="Normal"/>
    <w:next w:val="Normal"/>
    <w:autoRedefine/>
    <w:uiPriority w:val="39"/>
    <w:unhideWhenUsed/>
    <w:rsid w:val="00B1746D"/>
    <w:pPr>
      <w:ind w:left="1000"/>
    </w:pPr>
    <w:rPr>
      <w:color w:val="14296C" w:themeColor="text1" w:themeShade="BF"/>
      <w:sz w:val="18"/>
    </w:rPr>
  </w:style>
  <w:style w:type="paragraph" w:styleId="TDC7">
    <w:name w:val="toc 7"/>
    <w:basedOn w:val="Normal"/>
    <w:next w:val="Normal"/>
    <w:autoRedefine/>
    <w:uiPriority w:val="39"/>
    <w:unhideWhenUsed/>
    <w:rsid w:val="00B1746D"/>
    <w:pPr>
      <w:ind w:left="1200"/>
    </w:pPr>
    <w:rPr>
      <w:sz w:val="18"/>
    </w:rPr>
  </w:style>
  <w:style w:type="table" w:customStyle="1" w:styleId="TablaAltia02">
    <w:name w:val="Tabla Altia 02"/>
    <w:basedOn w:val="Tablanormal"/>
    <w:uiPriority w:val="99"/>
    <w:rsid w:val="004E2A82"/>
    <w:pPr>
      <w:spacing w:before="120" w:after="120" w:line="240" w:lineRule="auto"/>
    </w:pPr>
    <w:rPr>
      <w:sz w:val="20"/>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FFFFFF" w:themeFill="background1"/>
      <w:vAlign w:val="center"/>
    </w:tcPr>
    <w:tblStylePr w:type="firstRow">
      <w:pPr>
        <w:wordWrap/>
        <w:spacing w:beforeLines="0" w:before="120" w:beforeAutospacing="0" w:afterLines="0" w:after="120" w:afterAutospacing="0" w:line="240" w:lineRule="auto"/>
        <w:contextualSpacing w:val="0"/>
        <w:jc w:val="center"/>
      </w:pPr>
      <w:rPr>
        <w:rFonts w:ascii="Calibri" w:hAnsi="Calibri"/>
        <w:caps/>
        <w:smallCaps w:val="0"/>
        <w:color w:val="FFFFFF" w:themeColor="background1"/>
        <w:sz w:val="20"/>
      </w:rPr>
      <w:tblPr>
        <w:tblCellMar>
          <w:top w:w="0" w:type="dxa"/>
          <w:left w:w="113" w:type="dxa"/>
          <w:bottom w:w="0" w:type="dxa"/>
          <w:right w:w="113" w:type="dxa"/>
        </w:tblCellMar>
      </w:tblPr>
      <w:tcPr>
        <w:shd w:val="clear" w:color="auto" w:fill="0395A4"/>
      </w:tcPr>
    </w:tblStylePr>
    <w:tblStylePr w:type="lastRow">
      <w:pPr>
        <w:jc w:val="left"/>
      </w:pPr>
      <w:rPr>
        <w:rFonts w:ascii="Calibri" w:hAnsi="Calibri"/>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Calibri" w:hAnsi="Calibri"/>
        <w:caps/>
        <w:smallCaps w:val="0"/>
        <w:color w:val="FFFFFF" w:themeColor="background1"/>
        <w:sz w:val="20"/>
      </w:rPr>
    </w:tblStylePr>
    <w:tblStylePr w:type="lastCol">
      <w:pPr>
        <w:jc w:val="left"/>
      </w:pPr>
      <w:tblPr/>
      <w:tcPr>
        <w:tcBorders>
          <w:bottom w:val="single" w:sz="4" w:space="0" w:color="0395A4"/>
        </w:tcBorders>
      </w:tcPr>
    </w:tblStylePr>
    <w:tblStylePr w:type="band2Horz">
      <w:pPr>
        <w:jc w:val="left"/>
      </w:pPr>
      <w:tblPr/>
      <w:tcPr>
        <w:shd w:val="clear" w:color="auto" w:fill="F2F2F2" w:themeFill="background1" w:themeFillShade="F2"/>
      </w:tcPr>
    </w:tblStylePr>
  </w:style>
  <w:style w:type="table" w:styleId="Tablanormal4">
    <w:name w:val="Plain Table 4"/>
    <w:basedOn w:val="Tablanormal"/>
    <w:uiPriority w:val="44"/>
    <w:rsid w:val="00D316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316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8CE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8CE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8CE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8CE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ltia-Piepgina">
    <w:name w:val="Altia - Pie página"/>
    <w:basedOn w:val="Tablanormal"/>
    <w:uiPriority w:val="99"/>
    <w:rsid w:val="00A74044"/>
    <w:pPr>
      <w:spacing w:after="0" w:line="240" w:lineRule="auto"/>
    </w:pPr>
    <w:rPr>
      <w:rFonts w:ascii="Calibri" w:hAnsi="Calibri"/>
      <w:color w:val="1D1D1B" w:themeColor="accent3"/>
      <w:sz w:val="16"/>
    </w:rPr>
    <w:tblPr/>
    <w:tcPr>
      <w:shd w:val="clear" w:color="auto" w:fill="auto"/>
      <w:vAlign w:val="center"/>
    </w:tcPr>
  </w:style>
  <w:style w:type="paragraph" w:customStyle="1" w:styleId="DecimalAligned">
    <w:name w:val="Decimal Aligned"/>
    <w:basedOn w:val="Normal"/>
    <w:uiPriority w:val="40"/>
    <w:qFormat/>
    <w:rsid w:val="00B7013D"/>
    <w:pPr>
      <w:tabs>
        <w:tab w:val="decimal" w:pos="360"/>
      </w:tabs>
      <w:spacing w:after="200" w:line="276" w:lineRule="auto"/>
    </w:pPr>
    <w:rPr>
      <w:rFonts w:asciiTheme="minorHAnsi" w:hAnsiTheme="minorHAnsi" w:cs="Times New Roman"/>
      <w:sz w:val="22"/>
      <w:szCs w:val="22"/>
    </w:rPr>
  </w:style>
  <w:style w:type="paragraph" w:styleId="Textonotapie">
    <w:name w:val="footnote text"/>
    <w:basedOn w:val="Normal"/>
    <w:link w:val="TextonotapieCar"/>
    <w:uiPriority w:val="99"/>
    <w:unhideWhenUsed/>
    <w:qFormat/>
    <w:rsid w:val="00B7013D"/>
    <w:pPr>
      <w:spacing w:after="0"/>
    </w:pPr>
    <w:rPr>
      <w:rFonts w:asciiTheme="minorHAnsi" w:hAnsiTheme="minorHAnsi" w:cs="Times New Roman"/>
      <w:szCs w:val="20"/>
    </w:rPr>
  </w:style>
  <w:style w:type="character" w:customStyle="1" w:styleId="TextonotapieCar">
    <w:name w:val="Texto nota pie Car"/>
    <w:basedOn w:val="Fuentedeprrafopredeter"/>
    <w:link w:val="Textonotapie"/>
    <w:uiPriority w:val="99"/>
    <w:rsid w:val="00B7013D"/>
    <w:rPr>
      <w:rFonts w:cs="Times New Roman"/>
      <w:sz w:val="20"/>
      <w:szCs w:val="20"/>
      <w:lang w:eastAsia="es-ES"/>
    </w:rPr>
  </w:style>
  <w:style w:type="table" w:styleId="Sombreadomedio2-nfasis5">
    <w:name w:val="Medium Shading 2 Accent 5"/>
    <w:basedOn w:val="Tablanormal"/>
    <w:uiPriority w:val="64"/>
    <w:rsid w:val="00B7013D"/>
    <w:pPr>
      <w:spacing w:after="0" w:line="240" w:lineRule="auto"/>
    </w:pPr>
    <w:rPr>
      <w:sz w:val="22"/>
      <w:szCs w:val="22"/>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8E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8E8" w:themeFill="accent5"/>
      </w:tcPr>
    </w:tblStylePr>
    <w:tblStylePr w:type="lastCol">
      <w:rPr>
        <w:b/>
        <w:bCs/>
        <w:color w:val="FFFFFF" w:themeColor="background1"/>
      </w:rPr>
      <w:tblPr/>
      <w:tcPr>
        <w:tcBorders>
          <w:left w:val="nil"/>
          <w:right w:val="nil"/>
          <w:insideH w:val="nil"/>
          <w:insideV w:val="nil"/>
        </w:tcBorders>
        <w:shd w:val="clear" w:color="auto" w:fill="E8E8E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B7013D"/>
    <w:pPr>
      <w:spacing w:after="0" w:line="240" w:lineRule="auto"/>
    </w:pPr>
    <w:rPr>
      <w:rFonts w:asciiTheme="majorHAnsi" w:eastAsiaTheme="majorEastAsia" w:hAnsiTheme="majorHAnsi" w:cstheme="majorBidi"/>
      <w:color w:val="1B3891" w:themeColor="text1"/>
      <w:sz w:val="22"/>
      <w:szCs w:val="22"/>
      <w:lang w:eastAsia="es-ES"/>
    </w:rPr>
    <w:tblPr>
      <w:tblStyleRowBandSize w:val="1"/>
      <w:tblStyleColBandSize w:val="1"/>
      <w:tblBorders>
        <w:top w:val="single" w:sz="8" w:space="0" w:color="1B3891" w:themeColor="accent1"/>
        <w:left w:val="single" w:sz="8" w:space="0" w:color="1B3891" w:themeColor="accent1"/>
        <w:bottom w:val="single" w:sz="8" w:space="0" w:color="1B3891" w:themeColor="accent1"/>
        <w:right w:val="single" w:sz="8" w:space="0" w:color="1B3891" w:themeColor="accent1"/>
      </w:tblBorders>
    </w:tblPr>
    <w:tblStylePr w:type="firstRow">
      <w:rPr>
        <w:sz w:val="24"/>
        <w:szCs w:val="24"/>
      </w:rPr>
      <w:tblPr/>
      <w:tcPr>
        <w:tcBorders>
          <w:top w:val="nil"/>
          <w:left w:val="nil"/>
          <w:bottom w:val="single" w:sz="24" w:space="0" w:color="1B3891" w:themeColor="accent1"/>
          <w:right w:val="nil"/>
          <w:insideH w:val="nil"/>
          <w:insideV w:val="nil"/>
        </w:tcBorders>
        <w:shd w:val="clear" w:color="auto" w:fill="FFFFFF" w:themeFill="background1"/>
      </w:tcPr>
    </w:tblStylePr>
    <w:tblStylePr w:type="lastRow">
      <w:tblPr/>
      <w:tcPr>
        <w:tcBorders>
          <w:top w:val="single" w:sz="8" w:space="0" w:color="1B389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3891" w:themeColor="accent1"/>
          <w:insideH w:val="nil"/>
          <w:insideV w:val="nil"/>
        </w:tcBorders>
        <w:shd w:val="clear" w:color="auto" w:fill="FFFFFF" w:themeFill="background1"/>
      </w:tcPr>
    </w:tblStylePr>
    <w:tblStylePr w:type="lastCol">
      <w:tblPr/>
      <w:tcPr>
        <w:tcBorders>
          <w:top w:val="nil"/>
          <w:left w:val="single" w:sz="8" w:space="0" w:color="1B38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C6F2" w:themeFill="accent1" w:themeFillTint="3F"/>
      </w:tcPr>
    </w:tblStylePr>
    <w:tblStylePr w:type="band1Horz">
      <w:tblPr/>
      <w:tcPr>
        <w:tcBorders>
          <w:top w:val="nil"/>
          <w:bottom w:val="nil"/>
          <w:insideH w:val="nil"/>
          <w:insideV w:val="nil"/>
        </w:tcBorders>
        <w:shd w:val="clear" w:color="auto" w:fill="B8C6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
    <w:name w:val="Light List"/>
    <w:basedOn w:val="Tablanormal"/>
    <w:uiPriority w:val="61"/>
    <w:rsid w:val="00B7013D"/>
    <w:pPr>
      <w:spacing w:after="0" w:line="240" w:lineRule="auto"/>
    </w:pPr>
    <w:rPr>
      <w:sz w:val="22"/>
      <w:szCs w:val="22"/>
      <w:lang w:eastAsia="es-ES"/>
    </w:rPr>
    <w:tblPr>
      <w:tblStyleRowBandSize w:val="1"/>
      <w:tblStyleColBandSize w:val="1"/>
      <w:tblBorders>
        <w:top w:val="single" w:sz="8" w:space="0" w:color="1B3891" w:themeColor="text1"/>
        <w:left w:val="single" w:sz="8" w:space="0" w:color="1B3891" w:themeColor="text1"/>
        <w:bottom w:val="single" w:sz="8" w:space="0" w:color="1B3891" w:themeColor="text1"/>
        <w:right w:val="single" w:sz="8" w:space="0" w:color="1B3891" w:themeColor="text1"/>
      </w:tblBorders>
    </w:tblPr>
    <w:tblStylePr w:type="firstRow">
      <w:pPr>
        <w:spacing w:before="0" w:after="0" w:line="240" w:lineRule="auto"/>
      </w:pPr>
      <w:rPr>
        <w:b/>
        <w:bCs/>
        <w:color w:val="FFFFFF" w:themeColor="background1"/>
      </w:rPr>
      <w:tblPr/>
      <w:tcPr>
        <w:shd w:val="clear" w:color="auto" w:fill="1B3891" w:themeFill="text1"/>
      </w:tcPr>
    </w:tblStylePr>
    <w:tblStylePr w:type="lastRow">
      <w:pPr>
        <w:spacing w:before="0" w:after="0" w:line="240" w:lineRule="auto"/>
      </w:pPr>
      <w:rPr>
        <w:b/>
        <w:bCs/>
      </w:rPr>
      <w:tblPr/>
      <w:tcPr>
        <w:tcBorders>
          <w:top w:val="double" w:sz="6" w:space="0" w:color="1B3891" w:themeColor="text1"/>
          <w:left w:val="single" w:sz="8" w:space="0" w:color="1B3891" w:themeColor="text1"/>
          <w:bottom w:val="single" w:sz="8" w:space="0" w:color="1B3891" w:themeColor="text1"/>
          <w:right w:val="single" w:sz="8" w:space="0" w:color="1B3891" w:themeColor="text1"/>
        </w:tcBorders>
      </w:tcPr>
    </w:tblStylePr>
    <w:tblStylePr w:type="firstCol">
      <w:rPr>
        <w:b/>
        <w:bCs/>
      </w:rPr>
    </w:tblStylePr>
    <w:tblStylePr w:type="lastCol">
      <w:rPr>
        <w:b/>
        <w:bCs/>
      </w:rPr>
    </w:tblStylePr>
    <w:tblStylePr w:type="band1Vert">
      <w:tblPr/>
      <w:tcPr>
        <w:tcBorders>
          <w:top w:val="single" w:sz="8" w:space="0" w:color="1B3891" w:themeColor="text1"/>
          <w:left w:val="single" w:sz="8" w:space="0" w:color="1B3891" w:themeColor="text1"/>
          <w:bottom w:val="single" w:sz="8" w:space="0" w:color="1B3891" w:themeColor="text1"/>
          <w:right w:val="single" w:sz="8" w:space="0" w:color="1B3891" w:themeColor="text1"/>
        </w:tcBorders>
      </w:tcPr>
    </w:tblStylePr>
    <w:tblStylePr w:type="band1Horz">
      <w:tblPr/>
      <w:tcPr>
        <w:tcBorders>
          <w:top w:val="single" w:sz="8" w:space="0" w:color="1B3891" w:themeColor="text1"/>
          <w:left w:val="single" w:sz="8" w:space="0" w:color="1B3891" w:themeColor="text1"/>
          <w:bottom w:val="single" w:sz="8" w:space="0" w:color="1B3891" w:themeColor="text1"/>
          <w:right w:val="single" w:sz="8" w:space="0" w:color="1B3891" w:themeColor="text1"/>
        </w:tcBorders>
      </w:tcPr>
    </w:tblStylePr>
  </w:style>
  <w:style w:type="paragraph" w:styleId="Textonotaalfinal">
    <w:name w:val="endnote text"/>
    <w:basedOn w:val="Normal"/>
    <w:link w:val="TextonotaalfinalCar"/>
    <w:uiPriority w:val="99"/>
    <w:semiHidden/>
    <w:unhideWhenUsed/>
    <w:rsid w:val="00205FED"/>
    <w:pPr>
      <w:spacing w:after="0"/>
    </w:pPr>
    <w:rPr>
      <w:szCs w:val="20"/>
    </w:rPr>
  </w:style>
  <w:style w:type="character" w:customStyle="1" w:styleId="TextonotaalfinalCar">
    <w:name w:val="Texto nota al final Car"/>
    <w:basedOn w:val="Fuentedeprrafopredeter"/>
    <w:link w:val="Textonotaalfinal"/>
    <w:uiPriority w:val="99"/>
    <w:semiHidden/>
    <w:rsid w:val="00205FED"/>
    <w:rPr>
      <w:rFonts w:ascii="Verdana" w:hAnsi="Verdana"/>
      <w:color w:val="2953D7" w:themeColor="text1" w:themeTint="BF"/>
      <w:sz w:val="20"/>
      <w:szCs w:val="20"/>
    </w:rPr>
  </w:style>
  <w:style w:type="character" w:styleId="Refdenotaalfinal">
    <w:name w:val="endnote reference"/>
    <w:basedOn w:val="Fuentedeprrafopredeter"/>
    <w:uiPriority w:val="99"/>
    <w:semiHidden/>
    <w:unhideWhenUsed/>
    <w:rsid w:val="00205FED"/>
    <w:rPr>
      <w:vertAlign w:val="superscript"/>
    </w:rPr>
  </w:style>
  <w:style w:type="paragraph" w:customStyle="1" w:styleId="Notaalpie">
    <w:name w:val="Nota al pie"/>
    <w:basedOn w:val="Normal"/>
    <w:link w:val="NotaalpieCar"/>
    <w:autoRedefine/>
    <w:qFormat/>
    <w:rsid w:val="00BD3DA3"/>
    <w:rPr>
      <w:color w:val="808080" w:themeColor="background1" w:themeShade="80"/>
      <w:sz w:val="18"/>
    </w:rPr>
  </w:style>
  <w:style w:type="character" w:customStyle="1" w:styleId="NotaalpieCar">
    <w:name w:val="Nota al pie Car"/>
    <w:basedOn w:val="Fuentedeprrafopredeter"/>
    <w:link w:val="Notaalpie"/>
    <w:rsid w:val="00BD3DA3"/>
    <w:rPr>
      <w:rFonts w:ascii="Calibri" w:hAnsi="Calibri"/>
      <w:color w:val="808080" w:themeColor="background1" w:themeShade="80"/>
      <w:sz w:val="18"/>
    </w:rPr>
  </w:style>
  <w:style w:type="paragraph" w:customStyle="1" w:styleId="Textoenformas">
    <w:name w:val="Texto en formas"/>
    <w:basedOn w:val="Normal"/>
    <w:link w:val="TextoenformasCar"/>
    <w:rsid w:val="005D0DE2"/>
    <w:rPr>
      <w:b/>
      <w:color w:val="FFFFFF" w:themeColor="background1"/>
    </w:rPr>
  </w:style>
  <w:style w:type="paragraph" w:customStyle="1" w:styleId="Textoenforma">
    <w:name w:val="Texto en forma"/>
    <w:link w:val="TextoenformaCar"/>
    <w:qFormat/>
    <w:rsid w:val="005D0DE2"/>
    <w:rPr>
      <w:rFonts w:ascii="Calibri" w:hAnsi="Calibri"/>
      <w:sz w:val="24"/>
    </w:rPr>
  </w:style>
  <w:style w:type="character" w:customStyle="1" w:styleId="TextoenformasCar">
    <w:name w:val="Texto en formas Car"/>
    <w:basedOn w:val="Fuentedeprrafopredeter"/>
    <w:link w:val="Textoenformas"/>
    <w:rsid w:val="005D0DE2"/>
    <w:rPr>
      <w:rFonts w:ascii="Calibri" w:hAnsi="Calibri"/>
      <w:b/>
      <w:color w:val="FFFFFF" w:themeColor="background1"/>
      <w:sz w:val="24"/>
    </w:rPr>
  </w:style>
  <w:style w:type="character" w:customStyle="1" w:styleId="TextoenformaCar">
    <w:name w:val="Texto en forma Car"/>
    <w:basedOn w:val="Fuentedeprrafopredeter"/>
    <w:link w:val="Textoenforma"/>
    <w:rsid w:val="005D0DE2"/>
    <w:rPr>
      <w:rFonts w:ascii="Calibri" w:hAnsi="Calibri"/>
      <w:sz w:val="24"/>
    </w:rPr>
  </w:style>
  <w:style w:type="paragraph" w:styleId="TDC9">
    <w:name w:val="toc 9"/>
    <w:basedOn w:val="Normal"/>
    <w:next w:val="Normal"/>
    <w:autoRedefine/>
    <w:uiPriority w:val="39"/>
    <w:unhideWhenUsed/>
    <w:rsid w:val="00B1746D"/>
    <w:pPr>
      <w:ind w:left="1920"/>
    </w:pPr>
    <w:rPr>
      <w:sz w:val="18"/>
    </w:rPr>
  </w:style>
  <w:style w:type="table" w:styleId="Tabladelista3">
    <w:name w:val="List Table 3"/>
    <w:basedOn w:val="Tablanormal"/>
    <w:uiPriority w:val="48"/>
    <w:rsid w:val="0051779C"/>
    <w:pPr>
      <w:spacing w:after="0" w:line="240" w:lineRule="auto"/>
    </w:pPr>
    <w:tblPr>
      <w:tblStyleRowBandSize w:val="1"/>
      <w:tblStyleColBandSize w:val="1"/>
      <w:tblBorders>
        <w:top w:val="single" w:sz="4" w:space="0" w:color="1B3891" w:themeColor="text1"/>
        <w:left w:val="single" w:sz="4" w:space="0" w:color="1B3891" w:themeColor="text1"/>
        <w:bottom w:val="single" w:sz="4" w:space="0" w:color="1B3891" w:themeColor="text1"/>
        <w:right w:val="single" w:sz="4" w:space="0" w:color="1B3891" w:themeColor="text1"/>
      </w:tblBorders>
    </w:tblPr>
    <w:tblStylePr w:type="firstRow">
      <w:rPr>
        <w:b/>
        <w:bCs/>
        <w:color w:val="FFFFFF" w:themeColor="background1"/>
      </w:rPr>
      <w:tblPr/>
      <w:tcPr>
        <w:shd w:val="clear" w:color="auto" w:fill="1B3891" w:themeFill="text1"/>
      </w:tcPr>
    </w:tblStylePr>
    <w:tblStylePr w:type="lastRow">
      <w:rPr>
        <w:b/>
        <w:bCs/>
      </w:rPr>
      <w:tblPr/>
      <w:tcPr>
        <w:tcBorders>
          <w:top w:val="double" w:sz="4" w:space="0" w:color="1B389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3891" w:themeColor="text1"/>
          <w:right w:val="single" w:sz="4" w:space="0" w:color="1B3891" w:themeColor="text1"/>
        </w:tcBorders>
      </w:tcPr>
    </w:tblStylePr>
    <w:tblStylePr w:type="band1Horz">
      <w:tblPr/>
      <w:tcPr>
        <w:tcBorders>
          <w:top w:val="single" w:sz="4" w:space="0" w:color="1B3891" w:themeColor="text1"/>
          <w:bottom w:val="single" w:sz="4" w:space="0" w:color="1B389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3891" w:themeColor="text1"/>
          <w:left w:val="nil"/>
        </w:tcBorders>
      </w:tcPr>
    </w:tblStylePr>
    <w:tblStylePr w:type="swCell">
      <w:tblPr/>
      <w:tcPr>
        <w:tcBorders>
          <w:top w:val="double" w:sz="4" w:space="0" w:color="1B3891" w:themeColor="text1"/>
          <w:right w:val="nil"/>
        </w:tcBorders>
      </w:tcPr>
    </w:tblStylePr>
  </w:style>
  <w:style w:type="character" w:customStyle="1" w:styleId="TtuloPortada">
    <w:name w:val="Título Portada"/>
    <w:basedOn w:val="Fuentedeprrafopredeter"/>
    <w:uiPriority w:val="1"/>
    <w:qFormat/>
    <w:rsid w:val="00635C82"/>
    <w:rPr>
      <w:rFonts w:ascii="Calibri" w:hAnsi="Calibri"/>
      <w:color w:val="144080"/>
      <w:sz w:val="56"/>
    </w:rPr>
  </w:style>
  <w:style w:type="character" w:styleId="Refdenotaalpie">
    <w:name w:val="footnote reference"/>
    <w:basedOn w:val="Fuentedeprrafopredeter"/>
    <w:unhideWhenUsed/>
    <w:rsid w:val="001C140D"/>
    <w:rPr>
      <w:vertAlign w:val="superscript"/>
    </w:rPr>
  </w:style>
  <w:style w:type="paragraph" w:customStyle="1" w:styleId="Default">
    <w:name w:val="Default"/>
    <w:rsid w:val="00EF5D57"/>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83B04"/>
    <w:rPr>
      <w:color w:val="605E5C"/>
      <w:shd w:val="clear" w:color="auto" w:fill="E1DFDD"/>
    </w:rPr>
  </w:style>
  <w:style w:type="character" w:styleId="Hipervnculovisitado">
    <w:name w:val="FollowedHyperlink"/>
    <w:basedOn w:val="Fuentedeprrafopredeter"/>
    <w:uiPriority w:val="99"/>
    <w:unhideWhenUsed/>
    <w:rsid w:val="00191DB0"/>
    <w:rPr>
      <w:color w:val="464646" w:themeColor="followedHyperlink"/>
      <w:u w:val="single"/>
    </w:rPr>
  </w:style>
  <w:style w:type="numbering" w:customStyle="1" w:styleId="Sinlista1">
    <w:name w:val="Sin lista1"/>
    <w:next w:val="Sinlista"/>
    <w:uiPriority w:val="99"/>
    <w:semiHidden/>
    <w:unhideWhenUsed/>
    <w:rsid w:val="001B7AFF"/>
  </w:style>
  <w:style w:type="character" w:customStyle="1" w:styleId="Heading1Char">
    <w:name w:val="Heading 1 Char"/>
    <w:aliases w:val="Título princ Char,Section Heading Char,H1 Char,h1 Char,1 Char,Header 1 Char,Heading A Char,Chapter Char,level 1 Char,Level 1 Head Char,Chapter Head Char,II+ Char,I Char,H11 Char,H12 Char,H13 Char,H14 Char,H15 Char,H16 Char,H17 Char"/>
    <w:basedOn w:val="Fuentedeprrafopredeter"/>
    <w:uiPriority w:val="99"/>
    <w:rsid w:val="001B7AFF"/>
    <w:rPr>
      <w:rFonts w:ascii="Cambria" w:eastAsia="Times New Roman" w:hAnsi="Cambria" w:cs="Times New Roman"/>
      <w:b/>
      <w:bCs/>
      <w:kern w:val="32"/>
      <w:sz w:val="32"/>
      <w:szCs w:val="32"/>
      <w:lang w:val="en-GB" w:eastAsia="en-US"/>
    </w:rPr>
  </w:style>
  <w:style w:type="table" w:customStyle="1" w:styleId="Listaclara-nfasis11">
    <w:name w:val="Lista clara - Énfasis 11"/>
    <w:basedOn w:val="Tablanormal"/>
    <w:uiPriority w:val="99"/>
    <w:rsid w:val="001B7AFF"/>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tenseQuoteparagraph">
    <w:name w:val="Intense Quote paragraph"/>
    <w:basedOn w:val="Normal"/>
    <w:uiPriority w:val="99"/>
    <w:semiHidden/>
    <w:rsid w:val="001B7AFF"/>
    <w:pPr>
      <w:spacing w:before="180" w:after="180" w:line="270" w:lineRule="exact"/>
      <w:ind w:left="993"/>
    </w:pPr>
    <w:rPr>
      <w:rFonts w:ascii="Segoe UI" w:eastAsia="Calibri" w:hAnsi="Segoe UI" w:cs="Times New Roman"/>
      <w:color w:val="666666"/>
      <w:sz w:val="22"/>
      <w:szCs w:val="22"/>
    </w:rPr>
  </w:style>
  <w:style w:type="paragraph" w:customStyle="1" w:styleId="Bullet1">
    <w:name w:val="Bullet 1"/>
    <w:basedOn w:val="Normal"/>
    <w:link w:val="Bullet1Char"/>
    <w:uiPriority w:val="99"/>
    <w:qFormat/>
    <w:rsid w:val="001B7AFF"/>
    <w:pPr>
      <w:numPr>
        <w:numId w:val="7"/>
      </w:numPr>
      <w:spacing w:before="120" w:after="120" w:line="270" w:lineRule="exact"/>
    </w:pPr>
    <w:rPr>
      <w:rFonts w:ascii="Segoe UI" w:eastAsia="Calibri" w:hAnsi="Segoe UI" w:cs="Times New Roman"/>
      <w:color w:val="666666"/>
      <w:sz w:val="22"/>
      <w:szCs w:val="22"/>
    </w:rPr>
  </w:style>
  <w:style w:type="paragraph" w:customStyle="1" w:styleId="Bullet2">
    <w:name w:val="Bullet 2"/>
    <w:basedOn w:val="Bullet1"/>
    <w:link w:val="Bullet2Car"/>
    <w:uiPriority w:val="99"/>
    <w:qFormat/>
    <w:rsid w:val="001B7AFF"/>
    <w:pPr>
      <w:numPr>
        <w:numId w:val="14"/>
      </w:numPr>
    </w:pPr>
  </w:style>
  <w:style w:type="paragraph" w:customStyle="1" w:styleId="Bullet3">
    <w:name w:val="Bullet 3"/>
    <w:basedOn w:val="Bullet2"/>
    <w:uiPriority w:val="99"/>
    <w:qFormat/>
    <w:rsid w:val="001B7AFF"/>
    <w:pPr>
      <w:numPr>
        <w:numId w:val="8"/>
      </w:numPr>
      <w:ind w:left="432" w:hanging="432"/>
    </w:pPr>
  </w:style>
  <w:style w:type="paragraph" w:customStyle="1" w:styleId="Numberedlist">
    <w:name w:val="Numbered list"/>
    <w:basedOn w:val="Normal"/>
    <w:uiPriority w:val="98"/>
    <w:qFormat/>
    <w:rsid w:val="001B7AFF"/>
    <w:pPr>
      <w:numPr>
        <w:numId w:val="10"/>
      </w:numPr>
      <w:spacing w:before="120" w:after="120" w:line="270" w:lineRule="exact"/>
      <w:ind w:left="714" w:hanging="357"/>
    </w:pPr>
    <w:rPr>
      <w:rFonts w:ascii="Segoe UI" w:eastAsia="Calibri" w:hAnsi="Segoe UI" w:cs="Times New Roman"/>
      <w:color w:val="666666"/>
      <w:sz w:val="22"/>
      <w:szCs w:val="22"/>
    </w:rPr>
  </w:style>
  <w:style w:type="table" w:customStyle="1" w:styleId="TablaOdei1">
    <w:name w:val="Tabla Odei1"/>
    <w:basedOn w:val="Tablanormal"/>
    <w:next w:val="Tablaconcuadrcula"/>
    <w:uiPriority w:val="59"/>
    <w:rsid w:val="001B7AFF"/>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6">
    <w:name w:val="Colorful List Accent 6"/>
    <w:basedOn w:val="Tablanormal"/>
    <w:uiPriority w:val="99"/>
    <w:rsid w:val="001B7AFF"/>
    <w:pPr>
      <w:spacing w:after="0" w:line="240" w:lineRule="auto"/>
    </w:pPr>
    <w:rPr>
      <w:rFonts w:ascii="Calibri" w:eastAsia="Calibri" w:hAnsi="Calibri" w:cs="Times New Roman"/>
      <w:color w:val="000000"/>
      <w:sz w:val="20"/>
      <w:szCs w:val="20"/>
      <w:lang w:eastAsia="es-E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Tablestyle1">
    <w:name w:val="Table style 1"/>
    <w:basedOn w:val="Normal"/>
    <w:uiPriority w:val="99"/>
    <w:qFormat/>
    <w:rsid w:val="001B7AFF"/>
    <w:pPr>
      <w:spacing w:before="40" w:after="40" w:line="270" w:lineRule="exact"/>
      <w:jc w:val="center"/>
    </w:pPr>
    <w:rPr>
      <w:rFonts w:ascii="Segoe UI" w:eastAsia="Calibri" w:hAnsi="Segoe UI" w:cs="Times New Roman"/>
      <w:color w:val="FFFFFF"/>
      <w:sz w:val="20"/>
      <w:szCs w:val="20"/>
    </w:rPr>
  </w:style>
  <w:style w:type="paragraph" w:customStyle="1" w:styleId="Tablestyle2">
    <w:name w:val="Table style 2"/>
    <w:basedOn w:val="Tablestyle1"/>
    <w:uiPriority w:val="30"/>
    <w:qFormat/>
    <w:rsid w:val="001B7AFF"/>
    <w:pPr>
      <w:spacing w:before="0" w:after="0"/>
      <w:jc w:val="left"/>
    </w:pPr>
    <w:rPr>
      <w:color w:val="666678"/>
    </w:rPr>
  </w:style>
  <w:style w:type="character" w:customStyle="1" w:styleId="Strongunderlined">
    <w:name w:val="Strong underlined"/>
    <w:basedOn w:val="Textoennegrita"/>
    <w:uiPriority w:val="1"/>
    <w:semiHidden/>
    <w:qFormat/>
    <w:rsid w:val="001B7AFF"/>
    <w:rPr>
      <w:rFonts w:ascii="Calibri" w:hAnsi="Calibri" w:cs="Times New Roman"/>
      <w:b w:val="0"/>
      <w:bCs w:val="0"/>
      <w:noProof w:val="0"/>
      <w:color w:val="0B4D6F"/>
      <w:u w:val="single"/>
      <w:lang w:val="en-GB"/>
    </w:rPr>
  </w:style>
  <w:style w:type="paragraph" w:customStyle="1" w:styleId="Alphabetlist">
    <w:name w:val="Alphabet list"/>
    <w:basedOn w:val="Bullet1"/>
    <w:autoRedefine/>
    <w:uiPriority w:val="14"/>
    <w:qFormat/>
    <w:rsid w:val="001B7AFF"/>
    <w:pPr>
      <w:numPr>
        <w:numId w:val="9"/>
      </w:numPr>
      <w:ind w:left="432" w:hanging="432"/>
    </w:pPr>
  </w:style>
  <w:style w:type="paragraph" w:customStyle="1" w:styleId="Normal10">
    <w:name w:val="Normal 10"/>
    <w:basedOn w:val="Normal"/>
    <w:semiHidden/>
    <w:qFormat/>
    <w:rsid w:val="001B7AFF"/>
    <w:pPr>
      <w:spacing w:before="180" w:after="180" w:line="270" w:lineRule="exact"/>
    </w:pPr>
    <w:rPr>
      <w:rFonts w:ascii="Segoe UI" w:eastAsia="Calibri" w:hAnsi="Segoe UI" w:cs="Times New Roman"/>
      <w:color w:val="666666"/>
      <w:sz w:val="20"/>
      <w:szCs w:val="20"/>
    </w:rPr>
  </w:style>
  <w:style w:type="paragraph" w:customStyle="1" w:styleId="Normalred">
    <w:name w:val="Normal red"/>
    <w:basedOn w:val="Normal"/>
    <w:next w:val="Normal"/>
    <w:uiPriority w:val="99"/>
    <w:semiHidden/>
    <w:rsid w:val="001B7AFF"/>
    <w:pPr>
      <w:spacing w:before="180" w:after="180" w:line="270" w:lineRule="exact"/>
    </w:pPr>
    <w:rPr>
      <w:rFonts w:ascii="Segoe UI" w:eastAsia="Calibri" w:hAnsi="Segoe UI" w:cs="Times New Roman"/>
      <w:color w:val="FF0000"/>
      <w:sz w:val="22"/>
      <w:szCs w:val="22"/>
    </w:rPr>
  </w:style>
  <w:style w:type="character" w:customStyle="1" w:styleId="NormalItalics">
    <w:name w:val="Normal Italics"/>
    <w:uiPriority w:val="1"/>
    <w:qFormat/>
    <w:rsid w:val="001B7AFF"/>
    <w:rPr>
      <w:i/>
      <w:lang w:val="en-GB"/>
    </w:rPr>
  </w:style>
  <w:style w:type="table" w:customStyle="1" w:styleId="Cuadrculaclara-nfasis11">
    <w:name w:val="Cuadrícula clara - Énfasis 11"/>
    <w:basedOn w:val="Tablanormal"/>
    <w:uiPriority w:val="99"/>
    <w:rsid w:val="001B7AFF"/>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omic Sans MS" w:eastAsia="Times New Roman" w:hAnsi="Comic Sans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omic Sans MS" w:eastAsia="Times New Roman" w:hAnsi="Comic Sans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Reviewstyle">
    <w:name w:val="Review style"/>
    <w:basedOn w:val="Normal"/>
    <w:uiPriority w:val="99"/>
    <w:semiHidden/>
    <w:rsid w:val="001B7AFF"/>
    <w:pPr>
      <w:shd w:val="clear" w:color="auto" w:fill="FFFF00"/>
      <w:spacing w:before="180" w:after="180" w:line="270" w:lineRule="exact"/>
    </w:pPr>
    <w:rPr>
      <w:rFonts w:ascii="Segoe UI" w:eastAsia="Calibri" w:hAnsi="Segoe UI" w:cs="Times New Roman"/>
      <w:color w:val="666666"/>
      <w:sz w:val="22"/>
      <w:szCs w:val="22"/>
    </w:rPr>
  </w:style>
  <w:style w:type="table" w:customStyle="1" w:styleId="TableGrid1">
    <w:name w:val="Table Grid1"/>
    <w:uiPriority w:val="99"/>
    <w:rsid w:val="001B7AFF"/>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Ttulo2Antes18pto">
    <w:name w:val="Estilo Título 2 + Antes:  18 pto"/>
    <w:basedOn w:val="Ttulo2"/>
    <w:uiPriority w:val="99"/>
    <w:semiHidden/>
    <w:rsid w:val="001B7AFF"/>
    <w:pPr>
      <w:pBdr>
        <w:bottom w:val="single" w:sz="18" w:space="1" w:color="CCDBE2"/>
      </w:pBdr>
      <w:tabs>
        <w:tab w:val="left" w:pos="993"/>
      </w:tabs>
      <w:suppressAutoHyphens/>
      <w:spacing w:before="480" w:after="180"/>
      <w:ind w:hanging="360"/>
    </w:pPr>
    <w:rPr>
      <w:rFonts w:ascii="Segoe UI" w:eastAsia="Calibri" w:hAnsi="Segoe UI" w:cs="Times New Roman"/>
      <w:bCs/>
      <w:i/>
      <w:color w:val="365F91"/>
      <w:szCs w:val="20"/>
      <w:lang w:val="es-ES_tradnl"/>
    </w:rPr>
  </w:style>
  <w:style w:type="paragraph" w:styleId="Textoindependiente2">
    <w:name w:val="Body Text 2"/>
    <w:basedOn w:val="Normal"/>
    <w:link w:val="Textoindependiente2Car"/>
    <w:uiPriority w:val="99"/>
    <w:rsid w:val="001B7AFF"/>
    <w:pPr>
      <w:spacing w:before="180" w:after="0" w:line="270" w:lineRule="exact"/>
    </w:pPr>
    <w:rPr>
      <w:rFonts w:ascii="Garamond" w:hAnsi="Garamond" w:cs="Times New Roman"/>
      <w:bCs/>
      <w:color w:val="666666"/>
      <w:sz w:val="20"/>
    </w:rPr>
  </w:style>
  <w:style w:type="character" w:customStyle="1" w:styleId="Textoindependiente2Car">
    <w:name w:val="Texto independiente 2 Car"/>
    <w:basedOn w:val="Fuentedeprrafopredeter"/>
    <w:link w:val="Textoindependiente2"/>
    <w:uiPriority w:val="99"/>
    <w:rsid w:val="001B7AFF"/>
    <w:rPr>
      <w:rFonts w:ascii="Garamond" w:eastAsia="Times New Roman" w:hAnsi="Garamond" w:cs="Times New Roman"/>
      <w:bCs/>
      <w:color w:val="666666"/>
      <w:sz w:val="20"/>
      <w:szCs w:val="24"/>
      <w:lang w:eastAsia="es-ES"/>
    </w:rPr>
  </w:style>
  <w:style w:type="paragraph" w:customStyle="1" w:styleId="PortadaTit">
    <w:name w:val="PortadaTit"/>
    <w:basedOn w:val="Normal"/>
    <w:autoRedefine/>
    <w:semiHidden/>
    <w:qFormat/>
    <w:rsid w:val="001B7AFF"/>
    <w:pPr>
      <w:spacing w:before="60" w:after="60"/>
      <w:ind w:left="176"/>
    </w:pPr>
    <w:rPr>
      <w:rFonts w:ascii="Segoe UI" w:hAnsi="Segoe UI" w:cs="Segoe UI"/>
      <w:color w:val="FFFFFF"/>
      <w:sz w:val="44"/>
      <w:szCs w:val="20"/>
      <w:lang w:eastAsia="en-GB"/>
    </w:rPr>
  </w:style>
  <w:style w:type="paragraph" w:customStyle="1" w:styleId="PortadaLiteral">
    <w:name w:val="PortadaLiteral"/>
    <w:basedOn w:val="Normal"/>
    <w:semiHidden/>
    <w:qFormat/>
    <w:rsid w:val="001B7AFF"/>
    <w:pPr>
      <w:spacing w:before="180" w:after="200" w:line="276" w:lineRule="auto"/>
    </w:pPr>
    <w:rPr>
      <w:b/>
      <w:i/>
      <w:color w:val="999999"/>
      <w:sz w:val="22"/>
      <w:szCs w:val="22"/>
      <w:lang w:eastAsia="en-GB"/>
    </w:rPr>
  </w:style>
  <w:style w:type="paragraph" w:customStyle="1" w:styleId="PortadaTitBlanco">
    <w:name w:val="PortadaTitBlanco"/>
    <w:basedOn w:val="PortadaTit"/>
    <w:autoRedefine/>
    <w:semiHidden/>
    <w:qFormat/>
    <w:rsid w:val="001B7AFF"/>
    <w:pPr>
      <w:spacing w:before="120" w:after="120"/>
      <w:ind w:right="-250"/>
    </w:pPr>
  </w:style>
  <w:style w:type="paragraph" w:customStyle="1" w:styleId="PortadaLiteralBlanco">
    <w:name w:val="PortadaLiteralBlanco"/>
    <w:basedOn w:val="PortadaLiteral"/>
    <w:semiHidden/>
    <w:qFormat/>
    <w:rsid w:val="001B7AFF"/>
    <w:pPr>
      <w:spacing w:after="0" w:line="240" w:lineRule="auto"/>
      <w:jc w:val="right"/>
    </w:pPr>
    <w:rPr>
      <w:color w:val="FFFFFF"/>
    </w:rPr>
  </w:style>
  <w:style w:type="paragraph" w:customStyle="1" w:styleId="PortadaFooter">
    <w:name w:val="PortadaFooter"/>
    <w:basedOn w:val="Normal"/>
    <w:semiHidden/>
    <w:qFormat/>
    <w:rsid w:val="001B7AFF"/>
    <w:pPr>
      <w:spacing w:before="180" w:after="0" w:line="270" w:lineRule="exact"/>
    </w:pPr>
    <w:rPr>
      <w:color w:val="666666"/>
      <w:sz w:val="16"/>
      <w:szCs w:val="22"/>
      <w:lang w:eastAsia="en-GB"/>
    </w:rPr>
  </w:style>
  <w:style w:type="paragraph" w:customStyle="1" w:styleId="PortadaFooterLiteral">
    <w:name w:val="PortadaFooterLiteral"/>
    <w:basedOn w:val="PortadaFooter"/>
    <w:semiHidden/>
    <w:qFormat/>
    <w:rsid w:val="001B7AFF"/>
    <w:rPr>
      <w:i/>
    </w:rPr>
  </w:style>
  <w:style w:type="paragraph" w:customStyle="1" w:styleId="PortadaTablaTxt">
    <w:name w:val="PortadaTablaTxt"/>
    <w:basedOn w:val="Normal"/>
    <w:semiHidden/>
    <w:qFormat/>
    <w:rsid w:val="001B7AFF"/>
    <w:pPr>
      <w:spacing w:before="180" w:after="0" w:line="270" w:lineRule="exact"/>
      <w:jc w:val="center"/>
    </w:pPr>
    <w:rPr>
      <w:color w:val="666666"/>
      <w:sz w:val="22"/>
      <w:szCs w:val="22"/>
      <w:lang w:eastAsia="en-GB"/>
    </w:rPr>
  </w:style>
  <w:style w:type="paragraph" w:customStyle="1" w:styleId="PortadaTablaTit">
    <w:name w:val="PortadaTablaTit"/>
    <w:basedOn w:val="PortadaTablaTxt"/>
    <w:semiHidden/>
    <w:qFormat/>
    <w:rsid w:val="001B7AFF"/>
  </w:style>
  <w:style w:type="paragraph" w:customStyle="1" w:styleId="PortadaCliente">
    <w:name w:val="Portada Cliente"/>
    <w:basedOn w:val="Normal"/>
    <w:autoRedefine/>
    <w:semiHidden/>
    <w:qFormat/>
    <w:rsid w:val="001B7AFF"/>
    <w:pPr>
      <w:spacing w:before="360" w:after="360" w:line="270" w:lineRule="exact"/>
    </w:pPr>
    <w:rPr>
      <w:rFonts w:ascii="Segoe UI" w:hAnsi="Segoe UI" w:cs="Segoe UI"/>
      <w:noProof/>
      <w:color w:val="004494"/>
      <w:sz w:val="44"/>
      <w:szCs w:val="48"/>
      <w:lang w:eastAsia="en-GB"/>
    </w:rPr>
  </w:style>
  <w:style w:type="paragraph" w:customStyle="1" w:styleId="CoverTenderCustomername">
    <w:name w:val="Cover Tender Customer name"/>
    <w:basedOn w:val="Normal"/>
    <w:semiHidden/>
    <w:qFormat/>
    <w:rsid w:val="001B7AFF"/>
    <w:pPr>
      <w:spacing w:before="180" w:after="0" w:line="270" w:lineRule="exact"/>
      <w:jc w:val="center"/>
    </w:pPr>
    <w:rPr>
      <w:rFonts w:ascii="Segoe UI" w:eastAsia="Calibri" w:hAnsi="Segoe UI" w:cs="Times New Roman"/>
      <w:b/>
      <w:color w:val="004494"/>
      <w:sz w:val="56"/>
      <w:szCs w:val="22"/>
    </w:rPr>
  </w:style>
  <w:style w:type="character" w:customStyle="1" w:styleId="Review">
    <w:name w:val="Review"/>
    <w:uiPriority w:val="1"/>
    <w:qFormat/>
    <w:rsid w:val="001B7AFF"/>
    <w:rPr>
      <w:bdr w:val="none" w:sz="0" w:space="0" w:color="auto"/>
      <w:shd w:val="clear" w:color="auto" w:fill="FFFF00"/>
      <w:lang w:val="en-GB"/>
    </w:rPr>
  </w:style>
  <w:style w:type="paragraph" w:customStyle="1" w:styleId="footernotes">
    <w:name w:val="footer notes"/>
    <w:basedOn w:val="Piedepgina"/>
    <w:autoRedefine/>
    <w:uiPriority w:val="59"/>
    <w:semiHidden/>
    <w:qFormat/>
    <w:rsid w:val="001B7AFF"/>
    <w:pPr>
      <w:spacing w:before="180" w:line="270" w:lineRule="exact"/>
    </w:pPr>
    <w:rPr>
      <w:rFonts w:ascii="Segoe UI" w:eastAsia="Calibri" w:hAnsi="Segoe UI" w:cs="Times New Roman"/>
      <w:sz w:val="20"/>
      <w:szCs w:val="22"/>
    </w:rPr>
  </w:style>
  <w:style w:type="paragraph" w:customStyle="1" w:styleId="NormalcenteredImages">
    <w:name w:val="Normal centered (Images)"/>
    <w:basedOn w:val="Normal"/>
    <w:next w:val="Normal"/>
    <w:autoRedefine/>
    <w:semiHidden/>
    <w:qFormat/>
    <w:rsid w:val="001B7AFF"/>
    <w:pPr>
      <w:spacing w:before="180" w:after="180" w:line="270" w:lineRule="exact"/>
      <w:jc w:val="center"/>
    </w:pPr>
    <w:rPr>
      <w:rFonts w:ascii="Segoe UI" w:eastAsia="Calibri" w:hAnsi="Segoe UI" w:cs="Times New Roman"/>
      <w:color w:val="666666"/>
      <w:sz w:val="22"/>
      <w:szCs w:val="22"/>
    </w:rPr>
  </w:style>
  <w:style w:type="paragraph" w:customStyle="1" w:styleId="PortadaBy">
    <w:name w:val="Portada By"/>
    <w:basedOn w:val="PortadaTit"/>
    <w:semiHidden/>
    <w:qFormat/>
    <w:rsid w:val="001B7AFF"/>
  </w:style>
  <w:style w:type="paragraph" w:customStyle="1" w:styleId="Table-Bullet1">
    <w:name w:val="Table - Bullet 1"/>
    <w:basedOn w:val="Bullet1"/>
    <w:autoRedefine/>
    <w:qFormat/>
    <w:rsid w:val="001B7AFF"/>
    <w:pPr>
      <w:spacing w:before="60" w:after="60"/>
      <w:ind w:left="142" w:hanging="142"/>
    </w:pPr>
    <w:rPr>
      <w:sz w:val="20"/>
      <w:szCs w:val="20"/>
    </w:rPr>
  </w:style>
  <w:style w:type="paragraph" w:customStyle="1" w:styleId="Destacado1">
    <w:name w:val="Destacado1"/>
    <w:basedOn w:val="Normal"/>
    <w:semiHidden/>
    <w:qFormat/>
    <w:rsid w:val="001B7AFF"/>
    <w:pPr>
      <w:pBdr>
        <w:bottom w:val="single" w:sz="18" w:space="1" w:color="CCDBE2"/>
      </w:pBdr>
      <w:spacing w:before="180" w:after="180" w:line="270" w:lineRule="exact"/>
    </w:pPr>
    <w:rPr>
      <w:rFonts w:ascii="Segoe UI" w:eastAsia="Calibri" w:hAnsi="Segoe UI" w:cs="Times New Roman"/>
      <w:i/>
      <w:color w:val="0B4D6F"/>
      <w:sz w:val="32"/>
      <w:szCs w:val="22"/>
    </w:rPr>
  </w:style>
  <w:style w:type="paragraph" w:customStyle="1" w:styleId="Destacado2">
    <w:name w:val="Destacado2"/>
    <w:basedOn w:val="Destacado1"/>
    <w:qFormat/>
    <w:rsid w:val="001B7AFF"/>
  </w:style>
  <w:style w:type="paragraph" w:customStyle="1" w:styleId="TableTitle">
    <w:name w:val="Table Title"/>
    <w:basedOn w:val="Tablestyle1"/>
    <w:qFormat/>
    <w:rsid w:val="001B7AFF"/>
    <w:rPr>
      <w:color w:val="0B4D6F"/>
    </w:rPr>
  </w:style>
  <w:style w:type="paragraph" w:customStyle="1" w:styleId="Headingwithnonumbering2">
    <w:name w:val="Heading with no numbering 2"/>
    <w:basedOn w:val="Normal"/>
    <w:link w:val="Headingwithnonumbering2Car"/>
    <w:qFormat/>
    <w:rsid w:val="001B7AFF"/>
    <w:pPr>
      <w:pBdr>
        <w:bottom w:val="single" w:sz="12" w:space="1" w:color="CCDBE2"/>
      </w:pBdr>
      <w:spacing w:before="240" w:after="180" w:line="270" w:lineRule="exact"/>
    </w:pPr>
    <w:rPr>
      <w:rFonts w:ascii="Segoe UI" w:eastAsia="Calibri" w:hAnsi="Segoe UI" w:cs="Times New Roman"/>
      <w:i/>
      <w:color w:val="0B4D6F"/>
      <w:sz w:val="22"/>
      <w:szCs w:val="22"/>
    </w:rPr>
  </w:style>
  <w:style w:type="character" w:customStyle="1" w:styleId="Headingwithnonumbering2Car">
    <w:name w:val="Heading with no numbering 2 Car"/>
    <w:basedOn w:val="Fuentedeprrafopredeter"/>
    <w:link w:val="Headingwithnonumbering2"/>
    <w:rsid w:val="001B7AFF"/>
    <w:rPr>
      <w:rFonts w:ascii="Segoe UI" w:eastAsia="Calibri" w:hAnsi="Segoe UI" w:cs="Times New Roman"/>
      <w:i/>
      <w:color w:val="0B4D6F"/>
      <w:sz w:val="22"/>
      <w:szCs w:val="22"/>
    </w:rPr>
  </w:style>
  <w:style w:type="character" w:customStyle="1" w:styleId="Bullet1Char">
    <w:name w:val="Bullet 1 Char"/>
    <w:link w:val="Bullet1"/>
    <w:uiPriority w:val="99"/>
    <w:rsid w:val="001B7AFF"/>
    <w:rPr>
      <w:rFonts w:ascii="Segoe UI" w:eastAsia="Calibri" w:hAnsi="Segoe UI" w:cs="Times New Roman"/>
      <w:color w:val="666666"/>
      <w:sz w:val="22"/>
      <w:szCs w:val="22"/>
    </w:rPr>
  </w:style>
  <w:style w:type="paragraph" w:customStyle="1" w:styleId="Parrafo">
    <w:name w:val="Parrafo"/>
    <w:basedOn w:val="Normal"/>
    <w:link w:val="ParrafoCar"/>
    <w:rsid w:val="001B7AFF"/>
    <w:pPr>
      <w:spacing w:before="120" w:after="240"/>
    </w:pPr>
    <w:rPr>
      <w:rFonts w:ascii="Cambria" w:hAnsi="Cambria" w:cs="Times New Roman"/>
      <w:sz w:val="22"/>
      <w:szCs w:val="22"/>
      <w:lang w:eastAsia="x-none"/>
    </w:rPr>
  </w:style>
  <w:style w:type="character" w:customStyle="1" w:styleId="ParrafoCar">
    <w:name w:val="Parrafo Car"/>
    <w:link w:val="Parrafo"/>
    <w:locked/>
    <w:rsid w:val="001B7AFF"/>
    <w:rPr>
      <w:rFonts w:ascii="Cambria" w:eastAsia="Times New Roman" w:hAnsi="Cambria" w:cs="Times New Roman"/>
      <w:sz w:val="22"/>
      <w:szCs w:val="22"/>
      <w:lang w:eastAsia="x-none"/>
    </w:rPr>
  </w:style>
  <w:style w:type="character" w:customStyle="1" w:styleId="PrrafodelistaCar">
    <w:name w:val="Párrafo de lista Car"/>
    <w:aliases w:val="Bullet Number Car,Lista de nivel 1 Car,Liste à puce Car,Párrafo Numerado Car,Bullet List Car,FooterText Car,numbered Car,List Paragraph1 Car,Paragraphe de liste1 Car,Bulletr List Paragraph Car,列出段落 Car,列出段落1 Car,List Paragraph2 Car"/>
    <w:link w:val="Prrafodelista"/>
    <w:uiPriority w:val="34"/>
    <w:qFormat/>
    <w:locked/>
    <w:rsid w:val="001B7AFF"/>
    <w:rPr>
      <w:rFonts w:ascii="Calibri" w:hAnsi="Calibri"/>
      <w:color w:val="1D1D1B" w:themeColor="accent3"/>
      <w:sz w:val="24"/>
    </w:rPr>
  </w:style>
  <w:style w:type="table" w:customStyle="1" w:styleId="Sombreadoclaro-nfasis11">
    <w:name w:val="Sombreado claro - Énfasis 11"/>
    <w:basedOn w:val="Tablanormal"/>
    <w:next w:val="Sombreadoclaro-nfasis1"/>
    <w:uiPriority w:val="60"/>
    <w:rsid w:val="001B7AFF"/>
    <w:pPr>
      <w:spacing w:after="0" w:line="240" w:lineRule="auto"/>
    </w:pPr>
    <w:rPr>
      <w:rFonts w:ascii="Calibri" w:eastAsia="Calibri" w:hAnsi="Calibri" w:cs="Times New Roman"/>
      <w:color w:val="365F91"/>
      <w:sz w:val="20"/>
      <w:szCs w:val="20"/>
      <w:lang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aconnmeros">
    <w:name w:val="List Number"/>
    <w:basedOn w:val="Normal"/>
    <w:uiPriority w:val="99"/>
    <w:rsid w:val="001B7AFF"/>
    <w:pPr>
      <w:numPr>
        <w:numId w:val="11"/>
      </w:numPr>
      <w:tabs>
        <w:tab w:val="clear" w:pos="360"/>
        <w:tab w:val="left" w:pos="1491"/>
      </w:tabs>
      <w:spacing w:before="120" w:after="60" w:line="360" w:lineRule="auto"/>
      <w:ind w:left="1491" w:hanging="357"/>
    </w:pPr>
    <w:rPr>
      <w:rFonts w:ascii="Frutiger 45 Light" w:hAnsi="Frutiger 45 Light" w:cs="Times New Roman"/>
      <w:sz w:val="22"/>
      <w:szCs w:val="20"/>
      <w:lang w:val="es-ES_tradnl"/>
    </w:rPr>
  </w:style>
  <w:style w:type="character" w:styleId="Refdecomentario">
    <w:name w:val="annotation reference"/>
    <w:basedOn w:val="Fuentedeprrafopredeter"/>
    <w:uiPriority w:val="99"/>
    <w:unhideWhenUsed/>
    <w:rsid w:val="001B7AFF"/>
    <w:rPr>
      <w:sz w:val="16"/>
      <w:szCs w:val="16"/>
    </w:rPr>
  </w:style>
  <w:style w:type="paragraph" w:styleId="Textocomentario">
    <w:name w:val="annotation text"/>
    <w:basedOn w:val="Normal"/>
    <w:link w:val="TextocomentarioCar"/>
    <w:uiPriority w:val="99"/>
    <w:unhideWhenUsed/>
    <w:rsid w:val="001B7AFF"/>
    <w:pPr>
      <w:spacing w:before="180" w:after="180"/>
    </w:pPr>
    <w:rPr>
      <w:rFonts w:ascii="Segoe UI" w:eastAsia="Calibri" w:hAnsi="Segoe UI" w:cs="Times New Roman"/>
      <w:color w:val="666666"/>
      <w:sz w:val="20"/>
      <w:szCs w:val="20"/>
      <w:lang w:val="en-GB"/>
    </w:rPr>
  </w:style>
  <w:style w:type="character" w:customStyle="1" w:styleId="TextocomentarioCar">
    <w:name w:val="Texto comentario Car"/>
    <w:basedOn w:val="Fuentedeprrafopredeter"/>
    <w:link w:val="Textocomentario"/>
    <w:uiPriority w:val="99"/>
    <w:rsid w:val="001B7AFF"/>
    <w:rPr>
      <w:rFonts w:ascii="Segoe UI" w:eastAsia="Calibri" w:hAnsi="Segoe UI" w:cs="Times New Roman"/>
      <w:color w:val="666666"/>
      <w:sz w:val="20"/>
      <w:szCs w:val="20"/>
      <w:lang w:val="en-GB"/>
    </w:rPr>
  </w:style>
  <w:style w:type="paragraph" w:styleId="Asuntodelcomentario">
    <w:name w:val="annotation subject"/>
    <w:basedOn w:val="Textocomentario"/>
    <w:next w:val="Textocomentario"/>
    <w:link w:val="AsuntodelcomentarioCar"/>
    <w:uiPriority w:val="99"/>
    <w:unhideWhenUsed/>
    <w:rsid w:val="001B7AFF"/>
    <w:rPr>
      <w:b/>
      <w:bCs/>
    </w:rPr>
  </w:style>
  <w:style w:type="character" w:customStyle="1" w:styleId="AsuntodelcomentarioCar">
    <w:name w:val="Asunto del comentario Car"/>
    <w:basedOn w:val="TextocomentarioCar"/>
    <w:link w:val="Asuntodelcomentario"/>
    <w:uiPriority w:val="99"/>
    <w:rsid w:val="001B7AFF"/>
    <w:rPr>
      <w:rFonts w:ascii="Segoe UI" w:eastAsia="Calibri" w:hAnsi="Segoe UI" w:cs="Times New Roman"/>
      <w:b/>
      <w:bCs/>
      <w:color w:val="666666"/>
      <w:sz w:val="20"/>
      <w:szCs w:val="20"/>
      <w:lang w:val="en-GB"/>
    </w:rPr>
  </w:style>
  <w:style w:type="paragraph" w:customStyle="1" w:styleId="NormalPuntos">
    <w:name w:val="Normal_Puntos"/>
    <w:basedOn w:val="Normal"/>
    <w:rsid w:val="001B7AFF"/>
    <w:pPr>
      <w:numPr>
        <w:numId w:val="12"/>
      </w:numPr>
      <w:spacing w:after="0" w:line="360" w:lineRule="auto"/>
    </w:pPr>
    <w:rPr>
      <w:rFonts w:ascii="Gill Sans" w:hAnsi="Gill Sans" w:cs="Times New Roman"/>
      <w:sz w:val="22"/>
      <w:szCs w:val="20"/>
    </w:rPr>
  </w:style>
  <w:style w:type="paragraph" w:customStyle="1" w:styleId="BMNormal">
    <w:name w:val="BM_Normal"/>
    <w:basedOn w:val="Normal"/>
    <w:link w:val="BMNormalCar"/>
    <w:rsid w:val="001B7AFF"/>
    <w:pPr>
      <w:spacing w:before="40" w:after="40" w:line="360" w:lineRule="auto"/>
    </w:pPr>
    <w:rPr>
      <w:rFonts w:cs="Times New Roman"/>
      <w:bCs/>
      <w:sz w:val="22"/>
      <w:szCs w:val="20"/>
    </w:rPr>
  </w:style>
  <w:style w:type="character" w:customStyle="1" w:styleId="f">
    <w:name w:val="f"/>
    <w:basedOn w:val="Fuentedeprrafopredeter"/>
    <w:rsid w:val="001B7AFF"/>
  </w:style>
  <w:style w:type="character" w:customStyle="1" w:styleId="BMNormalCar">
    <w:name w:val="BM_Normal Car"/>
    <w:basedOn w:val="Fuentedeprrafopredeter"/>
    <w:link w:val="BMNormal"/>
    <w:rsid w:val="001B7AFF"/>
    <w:rPr>
      <w:rFonts w:ascii="Arial" w:eastAsia="Times New Roman" w:hAnsi="Arial" w:cs="Times New Roman"/>
      <w:bCs/>
      <w:sz w:val="22"/>
      <w:szCs w:val="20"/>
      <w:lang w:eastAsia="es-ES"/>
    </w:rPr>
  </w:style>
  <w:style w:type="character" w:customStyle="1" w:styleId="apple-converted-space">
    <w:name w:val="apple-converted-space"/>
    <w:basedOn w:val="Fuentedeprrafopredeter"/>
    <w:rsid w:val="001B7AFF"/>
  </w:style>
  <w:style w:type="table" w:customStyle="1" w:styleId="Tabladecuadrcula2-nfasis11">
    <w:name w:val="Tabla de cuadrícula 2 - Énfasis 11"/>
    <w:basedOn w:val="Tablanormal"/>
    <w:uiPriority w:val="47"/>
    <w:rsid w:val="001B7AFF"/>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A-BM2">
    <w:name w:val="A-BM 2"/>
    <w:basedOn w:val="Ttulo2"/>
    <w:link w:val="A-BM2Car"/>
    <w:qFormat/>
    <w:rsid w:val="001B7AFF"/>
    <w:pPr>
      <w:tabs>
        <w:tab w:val="left" w:pos="567"/>
        <w:tab w:val="left" w:pos="993"/>
        <w:tab w:val="num" w:pos="1144"/>
      </w:tabs>
      <w:spacing w:before="480"/>
    </w:pPr>
    <w:rPr>
      <w:rFonts w:eastAsia="Times New Roman" w:cs="Times New Roman"/>
      <w:b/>
      <w:color w:val="auto"/>
      <w:szCs w:val="20"/>
      <w:lang w:val="es-ES_tradnl"/>
    </w:rPr>
  </w:style>
  <w:style w:type="character" w:customStyle="1" w:styleId="A-BM2Car">
    <w:name w:val="A-BM 2 Car"/>
    <w:link w:val="A-BM2"/>
    <w:rsid w:val="001B7AFF"/>
    <w:rPr>
      <w:rFonts w:ascii="Arial" w:eastAsia="Times New Roman" w:hAnsi="Arial" w:cs="Times New Roman"/>
      <w:b/>
      <w:sz w:val="28"/>
      <w:szCs w:val="20"/>
      <w:lang w:val="es-ES_tradnl" w:eastAsia="es-ES"/>
    </w:rPr>
  </w:style>
  <w:style w:type="paragraph" w:customStyle="1" w:styleId="SubttuloAE">
    <w:name w:val="SubtítuloAE"/>
    <w:next w:val="Normal"/>
    <w:rsid w:val="001B7AFF"/>
    <w:pPr>
      <w:spacing w:after="0" w:line="276" w:lineRule="auto"/>
      <w:jc w:val="center"/>
    </w:pPr>
    <w:rPr>
      <w:rFonts w:ascii="Calibri" w:eastAsia="Times New Roman" w:hAnsi="Calibri" w:cs="Times New Roman"/>
      <w:b/>
      <w:bCs/>
      <w:color w:val="B5D303"/>
      <w:sz w:val="32"/>
      <w:szCs w:val="28"/>
      <w:lang w:bidi="en-US"/>
    </w:rPr>
  </w:style>
  <w:style w:type="paragraph" w:customStyle="1" w:styleId="6">
    <w:name w:val="6"/>
    <w:basedOn w:val="Normal"/>
    <w:next w:val="Normal"/>
    <w:qFormat/>
    <w:rsid w:val="001B7AFF"/>
    <w:pPr>
      <w:spacing w:before="120" w:after="60" w:line="360" w:lineRule="auto"/>
      <w:jc w:val="center"/>
    </w:pPr>
    <w:rPr>
      <w:rFonts w:cs="Times New Roman"/>
      <w:i/>
      <w:sz w:val="20"/>
    </w:rPr>
  </w:style>
  <w:style w:type="character" w:customStyle="1" w:styleId="ilad">
    <w:name w:val="il_ad"/>
    <w:rsid w:val="001B7AFF"/>
  </w:style>
  <w:style w:type="paragraph" w:styleId="Textoindependiente">
    <w:name w:val="Body Text"/>
    <w:aliases w:val="- Indented"/>
    <w:basedOn w:val="Normal"/>
    <w:link w:val="TextoindependienteCar"/>
    <w:unhideWhenUsed/>
    <w:rsid w:val="001B7AFF"/>
    <w:pPr>
      <w:spacing w:before="180" w:after="120" w:line="270" w:lineRule="exact"/>
    </w:pPr>
    <w:rPr>
      <w:rFonts w:ascii="Segoe UI" w:eastAsia="Calibri" w:hAnsi="Segoe UI" w:cs="Times New Roman"/>
      <w:color w:val="666666"/>
      <w:sz w:val="22"/>
      <w:szCs w:val="22"/>
    </w:rPr>
  </w:style>
  <w:style w:type="character" w:customStyle="1" w:styleId="TextoindependienteCar">
    <w:name w:val="Texto independiente Car"/>
    <w:aliases w:val="- Indented Car"/>
    <w:basedOn w:val="Fuentedeprrafopredeter"/>
    <w:link w:val="Textoindependiente"/>
    <w:rsid w:val="001B7AFF"/>
    <w:rPr>
      <w:rFonts w:ascii="Segoe UI" w:eastAsia="Calibri" w:hAnsi="Segoe UI" w:cs="Times New Roman"/>
      <w:color w:val="666666"/>
      <w:sz w:val="22"/>
      <w:szCs w:val="22"/>
    </w:rPr>
  </w:style>
  <w:style w:type="paragraph" w:customStyle="1" w:styleId="Ttulo5MGS">
    <w:name w:val="Título 5 (MGS)"/>
    <w:basedOn w:val="Normal"/>
    <w:next w:val="Normal"/>
    <w:rsid w:val="001B7AFF"/>
    <w:pPr>
      <w:tabs>
        <w:tab w:val="num" w:pos="530"/>
      </w:tabs>
      <w:spacing w:before="120" w:after="120" w:line="360" w:lineRule="auto"/>
      <w:ind w:left="1134"/>
    </w:pPr>
    <w:rPr>
      <w:rFonts w:ascii="Univers" w:hAnsi="Univers" w:cs="Times New Roman"/>
      <w:b/>
      <w:caps/>
      <w:sz w:val="16"/>
      <w:szCs w:val="20"/>
    </w:rPr>
  </w:style>
  <w:style w:type="paragraph" w:styleId="Sangradetextonormal">
    <w:name w:val="Body Text Indent"/>
    <w:basedOn w:val="Normal"/>
    <w:link w:val="SangradetextonormalCar"/>
    <w:uiPriority w:val="99"/>
    <w:rsid w:val="001B7AFF"/>
    <w:pPr>
      <w:spacing w:before="120" w:after="120" w:line="360" w:lineRule="auto"/>
      <w:ind w:left="283"/>
    </w:pPr>
    <w:rPr>
      <w:rFonts w:cs="Times New Roman"/>
      <w:bCs/>
      <w:sz w:val="22"/>
    </w:rPr>
  </w:style>
  <w:style w:type="character" w:customStyle="1" w:styleId="SangradetextonormalCar">
    <w:name w:val="Sangría de texto normal Car"/>
    <w:basedOn w:val="Fuentedeprrafopredeter"/>
    <w:link w:val="Sangradetextonormal"/>
    <w:uiPriority w:val="99"/>
    <w:rsid w:val="001B7AFF"/>
    <w:rPr>
      <w:rFonts w:ascii="Arial" w:eastAsia="Times New Roman" w:hAnsi="Arial" w:cs="Times New Roman"/>
      <w:bCs/>
      <w:sz w:val="22"/>
      <w:szCs w:val="24"/>
      <w:lang w:eastAsia="es-ES"/>
    </w:rPr>
  </w:style>
  <w:style w:type="paragraph" w:styleId="Textoindependiente3">
    <w:name w:val="Body Text 3"/>
    <w:basedOn w:val="Normal"/>
    <w:link w:val="Textoindependiente3Car"/>
    <w:unhideWhenUsed/>
    <w:rsid w:val="001B7AFF"/>
    <w:pPr>
      <w:spacing w:before="180" w:after="120" w:line="270" w:lineRule="exact"/>
    </w:pPr>
    <w:rPr>
      <w:rFonts w:ascii="Segoe UI" w:eastAsia="Calibri" w:hAnsi="Segoe UI" w:cs="Times New Roman"/>
      <w:color w:val="666666"/>
      <w:sz w:val="16"/>
      <w:szCs w:val="16"/>
    </w:rPr>
  </w:style>
  <w:style w:type="character" w:customStyle="1" w:styleId="Textoindependiente3Car">
    <w:name w:val="Texto independiente 3 Car"/>
    <w:basedOn w:val="Fuentedeprrafopredeter"/>
    <w:link w:val="Textoindependiente3"/>
    <w:rsid w:val="001B7AFF"/>
    <w:rPr>
      <w:rFonts w:ascii="Segoe UI" w:eastAsia="Calibri" w:hAnsi="Segoe UI" w:cs="Times New Roman"/>
      <w:color w:val="666666"/>
      <w:sz w:val="16"/>
      <w:szCs w:val="16"/>
    </w:rPr>
  </w:style>
  <w:style w:type="paragraph" w:customStyle="1" w:styleId="CarCar1CharCarCarCarCarCarCar1">
    <w:name w:val="Car Car1 Char Car Car Car Car Car Car1"/>
    <w:basedOn w:val="Normal"/>
    <w:rsid w:val="001B7AFF"/>
    <w:pPr>
      <w:numPr>
        <w:numId w:val="13"/>
      </w:numPr>
      <w:spacing w:line="240" w:lineRule="exact"/>
      <w:ind w:left="0" w:firstLine="0"/>
    </w:pPr>
    <w:rPr>
      <w:rFonts w:cs="Times New Roman"/>
      <w:lang w:val="ca-ES"/>
    </w:rPr>
  </w:style>
  <w:style w:type="paragraph" w:customStyle="1" w:styleId="Epgrafe1">
    <w:name w:val="Epígrafe1"/>
    <w:basedOn w:val="Normal"/>
    <w:next w:val="Normal"/>
    <w:rsid w:val="001B7AFF"/>
    <w:pPr>
      <w:suppressAutoHyphens/>
      <w:spacing w:before="120" w:after="60" w:line="360" w:lineRule="auto"/>
      <w:jc w:val="center"/>
    </w:pPr>
    <w:rPr>
      <w:rFonts w:cs="Times New Roman"/>
      <w:b/>
      <w:sz w:val="22"/>
      <w:lang w:eastAsia="ar-SA"/>
    </w:rPr>
  </w:style>
  <w:style w:type="paragraph" w:customStyle="1" w:styleId="TAnexo1">
    <w:name w:val="TAnexo1"/>
    <w:basedOn w:val="Ttulo1"/>
    <w:next w:val="Normal"/>
    <w:rsid w:val="001B7AFF"/>
    <w:pPr>
      <w:pageBreakBefore/>
      <w:numPr>
        <w:numId w:val="0"/>
      </w:numPr>
      <w:pBdr>
        <w:top w:val="single" w:sz="6" w:space="1" w:color="000080"/>
        <w:left w:val="single" w:sz="6" w:space="1" w:color="000080"/>
        <w:bottom w:val="single" w:sz="6" w:space="1" w:color="000080"/>
        <w:right w:val="single" w:sz="6" w:space="1" w:color="000080"/>
      </w:pBdr>
      <w:shd w:val="pct5" w:color="0000FF" w:fill="auto"/>
      <w:tabs>
        <w:tab w:val="num" w:pos="720"/>
        <w:tab w:val="left" w:pos="851"/>
      </w:tabs>
      <w:spacing w:before="120" w:after="120" w:line="360" w:lineRule="auto"/>
      <w:ind w:left="851" w:hanging="360"/>
    </w:pPr>
    <w:rPr>
      <w:rFonts w:ascii="Frutiger 45 Light" w:eastAsia="Times New Roman" w:hAnsi="Frutiger 45 Light" w:cs="Times New Roman"/>
      <w:b/>
      <w:caps/>
      <w:smallCaps/>
      <w:color w:val="000080"/>
      <w:lang w:val="es-ES_tradnl"/>
    </w:rPr>
  </w:style>
  <w:style w:type="paragraph" w:customStyle="1" w:styleId="Ntitulo1">
    <w:name w:val="Ntitulo 1"/>
    <w:basedOn w:val="Normal"/>
    <w:rsid w:val="001B7AFF"/>
    <w:pPr>
      <w:spacing w:before="60" w:after="60"/>
      <w:ind w:left="425"/>
    </w:pPr>
    <w:rPr>
      <w:rFonts w:cs="Times New Roman"/>
    </w:rPr>
  </w:style>
  <w:style w:type="table" w:customStyle="1" w:styleId="Tabladecuadrcula5oscura-nfasis11">
    <w:name w:val="Tabla de cuadrícula 5 oscura - Énfasis 11"/>
    <w:basedOn w:val="Tablanormal"/>
    <w:uiPriority w:val="50"/>
    <w:rsid w:val="001B7AFF"/>
    <w:pPr>
      <w:spacing w:after="0" w:line="240" w:lineRule="auto"/>
    </w:pPr>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clara-nfasis11">
    <w:name w:val="Tabla con cuadrícula 1 clara - Énfasis 11"/>
    <w:basedOn w:val="Tablanormal"/>
    <w:next w:val="Tablaconcuadrcula1clara-nfasis1"/>
    <w:uiPriority w:val="46"/>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next w:val="Tablaconcuadrcula1clara"/>
    <w:uiPriority w:val="46"/>
    <w:rsid w:val="001B7AFF"/>
    <w:pPr>
      <w:spacing w:after="0" w:line="240" w:lineRule="auto"/>
    </w:pPr>
    <w:rPr>
      <w:rFonts w:eastAsia="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7concolores-nfasis21">
    <w:name w:val="Tabla de lista 7 con colores - Énfasis 21"/>
    <w:basedOn w:val="Tablanormal"/>
    <w:next w:val="Tabladelista7concolores-nfasis2"/>
    <w:uiPriority w:val="52"/>
    <w:rsid w:val="001B7AFF"/>
    <w:pPr>
      <w:spacing w:after="0" w:line="240" w:lineRule="auto"/>
    </w:pPr>
    <w:rPr>
      <w:rFonts w:ascii="Calibri" w:eastAsia="Calibri" w:hAnsi="Calibri" w:cs="Times New Roman"/>
      <w:color w:val="943634"/>
      <w:sz w:val="22"/>
      <w:szCs w:val="22"/>
      <w:lang w:eastAsia="es-ES"/>
    </w:rPr>
    <w:tblPr>
      <w:tblStyleRowBandSize w:val="1"/>
      <w:tblStyleColBandSize w:val="1"/>
    </w:tblPr>
    <w:tblStylePr w:type="firstRow">
      <w:rPr>
        <w:rFonts w:ascii="Comic Sans MS" w:eastAsia="Times New Roman" w:hAnsi="Comic Sans MS" w:cs="Times New Roman"/>
        <w:i/>
        <w:iCs/>
        <w:sz w:val="26"/>
      </w:rPr>
      <w:tblPr/>
      <w:tcPr>
        <w:tcBorders>
          <w:bottom w:val="single" w:sz="4" w:space="0" w:color="C0504D"/>
        </w:tcBorders>
        <w:shd w:val="clear" w:color="auto" w:fill="FFFFFF"/>
      </w:tcPr>
    </w:tblStylePr>
    <w:tblStylePr w:type="lastRow">
      <w:rPr>
        <w:rFonts w:ascii="Comic Sans MS" w:eastAsia="Times New Roman" w:hAnsi="Comic Sans MS" w:cs="Times New Roman"/>
        <w:i/>
        <w:iCs/>
        <w:sz w:val="26"/>
      </w:rPr>
      <w:tblPr/>
      <w:tcPr>
        <w:tcBorders>
          <w:top w:val="single" w:sz="4" w:space="0" w:color="C0504D"/>
        </w:tcBorders>
        <w:shd w:val="clear" w:color="auto" w:fill="FFFFFF"/>
      </w:tcPr>
    </w:tblStylePr>
    <w:tblStylePr w:type="firstCol">
      <w:pPr>
        <w:jc w:val="right"/>
      </w:pPr>
      <w:rPr>
        <w:rFonts w:ascii="Comic Sans MS" w:eastAsia="Times New Roman" w:hAnsi="Comic Sans MS" w:cs="Times New Roman"/>
        <w:i/>
        <w:iCs/>
        <w:sz w:val="26"/>
      </w:rPr>
      <w:tblPr/>
      <w:tcPr>
        <w:tcBorders>
          <w:right w:val="single" w:sz="4" w:space="0" w:color="C0504D"/>
        </w:tcBorders>
        <w:shd w:val="clear" w:color="auto" w:fill="FFFFFF"/>
      </w:tcPr>
    </w:tblStylePr>
    <w:tblStylePr w:type="lastCol">
      <w:rPr>
        <w:rFonts w:ascii="Comic Sans MS" w:eastAsia="Times New Roman" w:hAnsi="Comic Sans MS"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21">
    <w:name w:val="Tabla de lista 4 - Énfasis 21"/>
    <w:basedOn w:val="Tablanormal"/>
    <w:next w:val="Tabladelista4-nfasis2"/>
    <w:uiPriority w:val="49"/>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21">
    <w:name w:val="Tabla con cuadrícula 6 con colores - Énfasis 21"/>
    <w:basedOn w:val="Tablanormal"/>
    <w:next w:val="Tablaconcuadrcula6concolores-nfasis2"/>
    <w:uiPriority w:val="51"/>
    <w:rsid w:val="001B7AFF"/>
    <w:pPr>
      <w:spacing w:after="0" w:line="240" w:lineRule="auto"/>
    </w:pPr>
    <w:rPr>
      <w:rFonts w:ascii="Calibri" w:eastAsia="Calibri" w:hAnsi="Calibri" w:cs="Times New Roman"/>
      <w:color w:val="943634"/>
      <w:sz w:val="22"/>
      <w:szCs w:val="22"/>
      <w:lang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4-nfasis21">
    <w:name w:val="Tabla con cuadrícula 4 - Énfasis 21"/>
    <w:basedOn w:val="Tablanormal"/>
    <w:next w:val="Tablaconcuadrcula4-nfasis2"/>
    <w:uiPriority w:val="49"/>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31">
    <w:name w:val="Tabla con cuadrícula 6 con colores - Énfasis 31"/>
    <w:basedOn w:val="Tablanormal"/>
    <w:next w:val="Tablaconcuadrcula6concolores-nfasis3"/>
    <w:uiPriority w:val="51"/>
    <w:rsid w:val="001B7AFF"/>
    <w:pPr>
      <w:spacing w:after="0" w:line="240" w:lineRule="auto"/>
    </w:pPr>
    <w:rPr>
      <w:rFonts w:ascii="Calibri" w:eastAsia="Calibri" w:hAnsi="Calibri" w:cs="Times New Roman"/>
      <w:color w:val="76923C"/>
      <w:sz w:val="22"/>
      <w:szCs w:val="22"/>
      <w:lang w:eastAsia="es-E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6concolores-nfasis31">
    <w:name w:val="Tabla de lista 6 con colores - Énfasis 31"/>
    <w:basedOn w:val="Tablanormal"/>
    <w:next w:val="Tabladelista6concolores-nfasis3"/>
    <w:uiPriority w:val="51"/>
    <w:rsid w:val="001B7AFF"/>
    <w:pPr>
      <w:spacing w:after="0" w:line="240" w:lineRule="auto"/>
    </w:pPr>
    <w:rPr>
      <w:rFonts w:ascii="Calibri" w:eastAsia="Calibri" w:hAnsi="Calibri" w:cs="Times New Roman"/>
      <w:color w:val="76923C"/>
      <w:sz w:val="22"/>
      <w:szCs w:val="22"/>
      <w:lang w:eastAsia="es-E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7concolores-nfasis31">
    <w:name w:val="Tabla con cuadrícula 7 con colores - Énfasis 31"/>
    <w:basedOn w:val="Tablanormal"/>
    <w:next w:val="Tablaconcuadrcula7concolores-nfasis3"/>
    <w:uiPriority w:val="52"/>
    <w:rsid w:val="001B7AFF"/>
    <w:pPr>
      <w:spacing w:after="0" w:line="240" w:lineRule="auto"/>
    </w:pPr>
    <w:rPr>
      <w:rFonts w:ascii="Calibri" w:eastAsia="Calibri" w:hAnsi="Calibri" w:cs="Times New Roman"/>
      <w:color w:val="76923C"/>
      <w:sz w:val="22"/>
      <w:szCs w:val="22"/>
      <w:lang w:eastAsia="es-E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concuadrcula1clara-nfasis31">
    <w:name w:val="Tabla con cuadrícula 1 clara - Énfasis 31"/>
    <w:basedOn w:val="Tablanormal"/>
    <w:next w:val="Tablaconcuadrcula1clara-nfasis3"/>
    <w:uiPriority w:val="46"/>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2-nfasis31">
    <w:name w:val="Tabla con cuadrícula 2 - Énfasis 31"/>
    <w:basedOn w:val="Tablanormal"/>
    <w:next w:val="Tablaconcuadrcula2-nfasis3"/>
    <w:uiPriority w:val="47"/>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HTMLconformatoprevio">
    <w:name w:val="HTML Preformatted"/>
    <w:basedOn w:val="Normal"/>
    <w:link w:val="HTMLconformatoprevioCar"/>
    <w:uiPriority w:val="99"/>
    <w:unhideWhenUsed/>
    <w:rsid w:val="001B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B7AFF"/>
    <w:rPr>
      <w:rFonts w:ascii="Courier New" w:eastAsia="Times New Roman" w:hAnsi="Courier New" w:cs="Courier New"/>
      <w:sz w:val="20"/>
      <w:szCs w:val="20"/>
      <w:lang w:eastAsia="es-ES"/>
    </w:rPr>
  </w:style>
  <w:style w:type="character" w:customStyle="1" w:styleId="shortdesc">
    <w:name w:val="shortdesc"/>
    <w:basedOn w:val="Fuentedeprrafopredeter"/>
    <w:rsid w:val="001B7AFF"/>
  </w:style>
  <w:style w:type="paragraph" w:customStyle="1" w:styleId="p">
    <w:name w:val="p"/>
    <w:basedOn w:val="Normal"/>
    <w:rsid w:val="001B7AFF"/>
    <w:rPr>
      <w:rFonts w:ascii="Times New Roman" w:hAnsi="Times New Roman" w:cs="Times New Roman"/>
    </w:rPr>
  </w:style>
  <w:style w:type="table" w:customStyle="1" w:styleId="Tablaconcuadrcula1Claro-nfasis21">
    <w:name w:val="Tabla con cuadrícula 1 Claro - Énfasis 21"/>
    <w:basedOn w:val="Tablanormal"/>
    <w:next w:val="Tablaconcuadrcula1Claro-nfasis2"/>
    <w:uiPriority w:val="46"/>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next w:val="Tablaconcuadrcula1clara-nfasis5"/>
    <w:uiPriority w:val="46"/>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THALES-Tablanormal">
    <w:name w:val="THALES - Tabla normal"/>
    <w:basedOn w:val="Normal"/>
    <w:rsid w:val="001B7AFF"/>
    <w:pPr>
      <w:tabs>
        <w:tab w:val="center" w:pos="4252"/>
        <w:tab w:val="right" w:pos="8504"/>
      </w:tabs>
      <w:spacing w:beforeLines="20" w:before="48" w:afterLines="20" w:after="48"/>
    </w:pPr>
    <w:rPr>
      <w:rFonts w:cs="Times New Roman"/>
      <w:noProof/>
      <w:sz w:val="20"/>
      <w:szCs w:val="20"/>
      <w:lang w:eastAsia="es-ES_tradnl"/>
    </w:rPr>
  </w:style>
  <w:style w:type="character" w:customStyle="1" w:styleId="ph">
    <w:name w:val="ph"/>
    <w:basedOn w:val="Fuentedeprrafopredeter"/>
    <w:rsid w:val="001B7AFF"/>
  </w:style>
  <w:style w:type="character" w:customStyle="1" w:styleId="Ttulo2Car1">
    <w:name w:val="Título 2 Car1"/>
    <w:aliases w:val="Titulo 2 Car1,Section title Car1,H2 Car1,H21 Car1,H22 Car1,h2 Car1,2 Car1,Header 2 Car1,Author Car1,Titulo 21 Car1,Documentacion Tecnica Car1,título 2 Car1,Subhead A Car1,Cabecera1 Car1,Estilo3 Car1,Nivel X.1 Car1,2nd level Car1,H Car1"/>
    <w:basedOn w:val="Fuentedeprrafopredeter"/>
    <w:uiPriority w:val="9"/>
    <w:locked/>
    <w:rsid w:val="001B7AFF"/>
    <w:rPr>
      <w:rFonts w:ascii="Arial" w:hAnsi="Arial"/>
      <w:b/>
      <w:color w:val="406C0A"/>
      <w:kern w:val="32"/>
      <w:sz w:val="28"/>
      <w:lang w:val="es-ES" w:eastAsia="es-ES"/>
    </w:rPr>
  </w:style>
  <w:style w:type="paragraph" w:customStyle="1" w:styleId="CarCar1CharCarCarCarCarCarCar">
    <w:name w:val="Car Car1 Char Car Car Car Car Car Car"/>
    <w:basedOn w:val="Normal"/>
    <w:rsid w:val="001B7AFF"/>
    <w:pPr>
      <w:spacing w:line="240" w:lineRule="exact"/>
    </w:pPr>
    <w:rPr>
      <w:rFonts w:cs="Times New Roman"/>
      <w:lang w:val="ca-ES"/>
    </w:rPr>
  </w:style>
  <w:style w:type="paragraph" w:customStyle="1" w:styleId="tanexo">
    <w:name w:val="tanexo"/>
    <w:basedOn w:val="Normal"/>
    <w:next w:val="Normal"/>
    <w:rsid w:val="001B7AFF"/>
    <w:pPr>
      <w:pageBreakBefore/>
      <w:shd w:val="clear" w:color="auto" w:fill="EFFCE0"/>
      <w:spacing w:before="120" w:after="60"/>
    </w:pPr>
    <w:rPr>
      <w:rFonts w:cs="Times New Roman"/>
      <w:b/>
      <w:bCs/>
      <w:color w:val="406C0A"/>
    </w:rPr>
  </w:style>
  <w:style w:type="paragraph" w:customStyle="1" w:styleId="tanexo10">
    <w:name w:val="tanexo 1"/>
    <w:basedOn w:val="tanexo"/>
    <w:next w:val="Normal"/>
    <w:rsid w:val="001B7AFF"/>
    <w:pPr>
      <w:pageBreakBefore w:val="0"/>
      <w:tabs>
        <w:tab w:val="num" w:pos="397"/>
      </w:tabs>
      <w:ind w:left="397" w:hanging="397"/>
    </w:pPr>
    <w:rPr>
      <w:sz w:val="22"/>
    </w:rPr>
  </w:style>
  <w:style w:type="paragraph" w:customStyle="1" w:styleId="tanexo2">
    <w:name w:val="tanexo 2"/>
    <w:basedOn w:val="tanexo10"/>
    <w:next w:val="Normal"/>
    <w:rsid w:val="001B7AFF"/>
    <w:pPr>
      <w:tabs>
        <w:tab w:val="clear" w:pos="397"/>
        <w:tab w:val="num" w:pos="680"/>
      </w:tabs>
      <w:ind w:left="680" w:hanging="680"/>
    </w:pPr>
    <w:rPr>
      <w:b w:val="0"/>
    </w:rPr>
  </w:style>
  <w:style w:type="character" w:styleId="Nmerodepgina">
    <w:name w:val="page number"/>
    <w:basedOn w:val="Fuentedeprrafopredeter"/>
    <w:uiPriority w:val="99"/>
    <w:rsid w:val="001B7AFF"/>
    <w:rPr>
      <w:rFonts w:cs="Times New Roman"/>
    </w:rPr>
  </w:style>
  <w:style w:type="paragraph" w:styleId="Mapadeldocumento">
    <w:name w:val="Document Map"/>
    <w:basedOn w:val="Normal"/>
    <w:link w:val="MapadeldocumentoCar"/>
    <w:uiPriority w:val="99"/>
    <w:rsid w:val="001B7AFF"/>
    <w:pPr>
      <w:shd w:val="clear" w:color="auto" w:fill="000080"/>
      <w:spacing w:before="120" w:after="60"/>
    </w:pPr>
    <w:rPr>
      <w:rFonts w:ascii="Tahoma" w:hAnsi="Tahoma" w:cs="Tahoma"/>
      <w:bCs/>
      <w:sz w:val="22"/>
    </w:rPr>
  </w:style>
  <w:style w:type="character" w:customStyle="1" w:styleId="MapadeldocumentoCar">
    <w:name w:val="Mapa del documento Car"/>
    <w:basedOn w:val="Fuentedeprrafopredeter"/>
    <w:link w:val="Mapadeldocumento"/>
    <w:uiPriority w:val="99"/>
    <w:rsid w:val="001B7AFF"/>
    <w:rPr>
      <w:rFonts w:ascii="Tahoma" w:eastAsia="Times New Roman" w:hAnsi="Tahoma" w:cs="Tahoma"/>
      <w:bCs/>
      <w:sz w:val="22"/>
      <w:szCs w:val="24"/>
      <w:shd w:val="clear" w:color="auto" w:fill="000080"/>
      <w:lang w:eastAsia="es-ES"/>
    </w:rPr>
  </w:style>
  <w:style w:type="paragraph" w:customStyle="1" w:styleId="Tabla">
    <w:name w:val="Tabla"/>
    <w:basedOn w:val="Encabezado"/>
    <w:rsid w:val="001B7AFF"/>
    <w:pPr>
      <w:spacing w:before="120"/>
    </w:pPr>
    <w:rPr>
      <w:rFonts w:ascii="Times New Roman" w:hAnsi="Times New Roman" w:cs="Times New Roman"/>
      <w:sz w:val="20"/>
      <w:szCs w:val="20"/>
    </w:rPr>
  </w:style>
  <w:style w:type="paragraph" w:customStyle="1" w:styleId="Normal0">
    <w:name w:val="Normal+"/>
    <w:basedOn w:val="Normal"/>
    <w:rsid w:val="001B7AFF"/>
    <w:pPr>
      <w:spacing w:before="360" w:after="0"/>
      <w:ind w:left="1701"/>
    </w:pPr>
    <w:rPr>
      <w:rFonts w:cs="Times New Roman"/>
      <w:sz w:val="22"/>
      <w:szCs w:val="20"/>
      <w:lang w:val="es-ES_tradnl"/>
    </w:rPr>
  </w:style>
  <w:style w:type="paragraph" w:customStyle="1" w:styleId="BMTEncabezado">
    <w:name w:val="BM_TEncabezado"/>
    <w:basedOn w:val="Normal"/>
    <w:next w:val="BMNormal"/>
    <w:rsid w:val="001B7AFF"/>
    <w:pPr>
      <w:spacing w:before="60" w:after="60"/>
      <w:jc w:val="center"/>
    </w:pPr>
    <w:rPr>
      <w:rFonts w:ascii="Frutiger 45 Light" w:hAnsi="Frutiger 45 Light" w:cs="Times New Roman"/>
      <w:b/>
      <w:smallCaps/>
      <w:szCs w:val="20"/>
      <w:lang w:val="es-ES_tradnl"/>
    </w:rPr>
  </w:style>
  <w:style w:type="paragraph" w:styleId="Textodebloque">
    <w:name w:val="Block Text"/>
    <w:basedOn w:val="Normal"/>
    <w:rsid w:val="001B7AFF"/>
    <w:pPr>
      <w:spacing w:before="120" w:after="60"/>
      <w:ind w:left="578" w:right="454"/>
    </w:pPr>
    <w:rPr>
      <w:rFonts w:ascii="Frutiger 45 Light" w:hAnsi="Frutiger 45 Light" w:cs="Times New Roman"/>
      <w:lang w:val="es-ES_tradnl"/>
    </w:rPr>
  </w:style>
  <w:style w:type="paragraph" w:customStyle="1" w:styleId="TAnexo20">
    <w:name w:val="TAnexo2"/>
    <w:basedOn w:val="Ttulo2"/>
    <w:next w:val="Normal"/>
    <w:rsid w:val="001B7AFF"/>
    <w:pPr>
      <w:pageBreakBefore/>
      <w:numPr>
        <w:ilvl w:val="0"/>
        <w:numId w:val="0"/>
      </w:numPr>
      <w:pBdr>
        <w:top w:val="single" w:sz="6" w:space="1" w:color="000080"/>
        <w:left w:val="single" w:sz="6" w:space="1" w:color="000080"/>
        <w:bottom w:val="single" w:sz="6" w:space="1" w:color="000080"/>
        <w:right w:val="single" w:sz="6" w:space="1" w:color="000080"/>
      </w:pBdr>
      <w:shd w:val="pct5" w:color="0000FF" w:fill="auto"/>
      <w:tabs>
        <w:tab w:val="num" w:pos="567"/>
        <w:tab w:val="left" w:pos="851"/>
        <w:tab w:val="num" w:pos="1440"/>
        <w:tab w:val="num" w:pos="3262"/>
      </w:tabs>
      <w:spacing w:before="120"/>
      <w:ind w:left="851" w:hanging="360"/>
    </w:pPr>
    <w:rPr>
      <w:rFonts w:ascii="Frutiger 45 Light" w:eastAsia="Times New Roman" w:hAnsi="Frutiger 45 Light" w:cs="Times New Roman"/>
      <w:b/>
      <w:color w:val="000080"/>
      <w:szCs w:val="20"/>
      <w:lang w:val="es-ES_tradnl"/>
    </w:rPr>
  </w:style>
  <w:style w:type="paragraph" w:customStyle="1" w:styleId="TAnexo3">
    <w:name w:val="TAnexo3"/>
    <w:basedOn w:val="Ttulo3"/>
    <w:next w:val="Normal"/>
    <w:rsid w:val="001B7AFF"/>
    <w:pPr>
      <w:numPr>
        <w:ilvl w:val="0"/>
        <w:numId w:val="0"/>
      </w:numPr>
      <w:pBdr>
        <w:top w:val="single" w:sz="6" w:space="1" w:color="000080"/>
        <w:left w:val="single" w:sz="6" w:space="1" w:color="000080"/>
        <w:bottom w:val="single" w:sz="6" w:space="1" w:color="000080"/>
        <w:right w:val="single" w:sz="6" w:space="1" w:color="000080"/>
      </w:pBdr>
      <w:shd w:val="clear" w:color="0000FF" w:fill="auto"/>
      <w:tabs>
        <w:tab w:val="num" w:pos="567"/>
        <w:tab w:val="left" w:pos="851"/>
        <w:tab w:val="left" w:pos="1077"/>
        <w:tab w:val="num" w:pos="1531"/>
        <w:tab w:val="num" w:pos="2160"/>
        <w:tab w:val="num" w:pos="3262"/>
      </w:tabs>
      <w:spacing w:before="120" w:after="120"/>
      <w:ind w:left="851" w:hanging="360"/>
    </w:pPr>
    <w:rPr>
      <w:rFonts w:ascii="Frutiger 45 Light" w:eastAsia="Times New Roman" w:hAnsi="Frutiger 45 Light" w:cs="Times New Roman"/>
      <w:bCs/>
      <w:color w:val="000080"/>
      <w:szCs w:val="20"/>
      <w:lang w:val="es-ES_tradnl"/>
    </w:rPr>
  </w:style>
  <w:style w:type="paragraph" w:customStyle="1" w:styleId="BMTablaTexto">
    <w:name w:val="BM_Tabla_Texto"/>
    <w:basedOn w:val="Normal"/>
    <w:rsid w:val="001B7AFF"/>
    <w:pPr>
      <w:spacing w:before="60" w:after="60"/>
    </w:pPr>
    <w:rPr>
      <w:rFonts w:ascii="Frutiger 45 Light" w:hAnsi="Frutiger 45 Light" w:cs="Times New Roman"/>
      <w:sz w:val="20"/>
      <w:szCs w:val="20"/>
      <w:lang w:val="es-ES_tradnl"/>
    </w:rPr>
  </w:style>
  <w:style w:type="paragraph" w:customStyle="1" w:styleId="BMTTtuloDocumento">
    <w:name w:val="BM_TTítulo_Documento"/>
    <w:basedOn w:val="Normal"/>
    <w:next w:val="BMNormal"/>
    <w:rsid w:val="001B7AFF"/>
    <w:pPr>
      <w:spacing w:before="5040" w:after="0"/>
      <w:ind w:left="567" w:right="567"/>
      <w:jc w:val="center"/>
    </w:pPr>
    <w:rPr>
      <w:rFonts w:ascii="Frutiger 45 Light" w:hAnsi="Frutiger 45 Light" w:cs="Times New Roman"/>
      <w:b/>
      <w:smallCaps/>
      <w:sz w:val="48"/>
      <w:szCs w:val="20"/>
      <w:lang w:val="es-ES_tradnl"/>
    </w:rPr>
  </w:style>
  <w:style w:type="paragraph" w:customStyle="1" w:styleId="BMTSubttuloDocumento">
    <w:name w:val="BM_TSubtítulo_Documento"/>
    <w:basedOn w:val="Normal"/>
    <w:rsid w:val="001B7AFF"/>
    <w:pPr>
      <w:spacing w:before="480" w:after="120"/>
      <w:ind w:left="567" w:right="616"/>
      <w:jc w:val="center"/>
    </w:pPr>
    <w:rPr>
      <w:rFonts w:ascii="Frutiger 45 Light" w:hAnsi="Frutiger 45 Light" w:cs="Times New Roman"/>
      <w:b/>
      <w:smallCaps/>
      <w:sz w:val="28"/>
      <w:szCs w:val="20"/>
      <w:lang w:val="es-ES_tradnl"/>
    </w:rPr>
  </w:style>
  <w:style w:type="paragraph" w:customStyle="1" w:styleId="BMNormalN1">
    <w:name w:val="BM_NormalN1"/>
    <w:basedOn w:val="BMNormal"/>
    <w:next w:val="BMNormal"/>
    <w:rsid w:val="001B7AFF"/>
    <w:pPr>
      <w:spacing w:before="80" w:after="80" w:line="240" w:lineRule="auto"/>
      <w:ind w:left="567" w:right="284"/>
    </w:pPr>
    <w:rPr>
      <w:rFonts w:ascii="Frutiger 45 Light" w:hAnsi="Frutiger 45 Light"/>
      <w:b/>
      <w:bCs w:val="0"/>
      <w:smallCaps/>
      <w:u w:val="single"/>
      <w:lang w:eastAsia="en-US"/>
    </w:rPr>
  </w:style>
  <w:style w:type="paragraph" w:customStyle="1" w:styleId="BMTSubEpgrafe">
    <w:name w:val="BM_TSubEpígrafe"/>
    <w:basedOn w:val="Normal"/>
    <w:next w:val="BMNormal"/>
    <w:rsid w:val="001B7AFF"/>
    <w:pPr>
      <w:spacing w:before="360" w:after="120"/>
      <w:ind w:left="567"/>
      <w:outlineLvl w:val="0"/>
    </w:pPr>
    <w:rPr>
      <w:rFonts w:ascii="Frutiger 45 Light" w:hAnsi="Frutiger 45 Light" w:cs="Times New Roman"/>
      <w:b/>
      <w:smallCaps/>
      <w:sz w:val="28"/>
      <w:szCs w:val="20"/>
    </w:rPr>
  </w:style>
  <w:style w:type="paragraph" w:customStyle="1" w:styleId="BMNVieta1">
    <w:name w:val="BM_NViñeta1"/>
    <w:basedOn w:val="Normal"/>
    <w:rsid w:val="001B7AFF"/>
    <w:pPr>
      <w:tabs>
        <w:tab w:val="num" w:pos="851"/>
      </w:tabs>
      <w:spacing w:before="240" w:after="0"/>
      <w:ind w:left="851" w:right="284" w:hanging="284"/>
    </w:pPr>
    <w:rPr>
      <w:rFonts w:ascii="Frutiger 45 Light" w:hAnsi="Frutiger 45 Light" w:cs="Times New Roman"/>
      <w:sz w:val="22"/>
      <w:szCs w:val="20"/>
      <w:lang w:val="es-ES_tradnl"/>
    </w:rPr>
  </w:style>
  <w:style w:type="paragraph" w:customStyle="1" w:styleId="BMNVieta1Parrafo">
    <w:name w:val="BM_NViñeta1Parrafo"/>
    <w:basedOn w:val="Normal"/>
    <w:rsid w:val="001B7AFF"/>
    <w:pPr>
      <w:spacing w:before="240" w:after="0"/>
      <w:ind w:left="851" w:right="284"/>
    </w:pPr>
    <w:rPr>
      <w:rFonts w:ascii="Frutiger 45 Light" w:hAnsi="Frutiger 45 Light" w:cs="Times New Roman"/>
      <w:sz w:val="22"/>
      <w:szCs w:val="20"/>
      <w:lang w:val="es-ES_tradnl"/>
    </w:rPr>
  </w:style>
  <w:style w:type="paragraph" w:customStyle="1" w:styleId="BMTEpgrafe">
    <w:name w:val="BM_TEpígrafe"/>
    <w:basedOn w:val="Normal"/>
    <w:next w:val="BMNormal"/>
    <w:rsid w:val="001B7AFF"/>
    <w:pPr>
      <w:pageBreakBefore/>
      <w:spacing w:before="360" w:after="120"/>
      <w:ind w:left="567"/>
    </w:pPr>
    <w:rPr>
      <w:rFonts w:ascii="Frutiger 45 Light" w:hAnsi="Frutiger 45 Light" w:cs="Times New Roman"/>
      <w:b/>
      <w:smallCaps/>
      <w:sz w:val="36"/>
      <w:szCs w:val="20"/>
    </w:rPr>
  </w:style>
  <w:style w:type="paragraph" w:customStyle="1" w:styleId="BMTIndice">
    <w:name w:val="BM_TIndice"/>
    <w:basedOn w:val="BMTEpgrafe"/>
    <w:rsid w:val="001B7AFF"/>
    <w:pPr>
      <w:jc w:val="center"/>
    </w:pPr>
  </w:style>
  <w:style w:type="paragraph" w:customStyle="1" w:styleId="BMTablaCabecera">
    <w:name w:val="BM_Tabla_Cabecera"/>
    <w:basedOn w:val="Normal"/>
    <w:rsid w:val="001B7AFF"/>
    <w:pPr>
      <w:keepNext/>
      <w:keepLines/>
      <w:spacing w:before="60" w:after="60"/>
      <w:ind w:left="20"/>
      <w:jc w:val="center"/>
    </w:pPr>
    <w:rPr>
      <w:rFonts w:ascii="Frutiger 45 Light" w:hAnsi="Frutiger 45 Light" w:cs="Times New Roman"/>
      <w:b/>
      <w:smallCaps/>
      <w:sz w:val="22"/>
      <w:szCs w:val="20"/>
      <w:lang w:val="es-ES_tradnl"/>
    </w:rPr>
  </w:style>
  <w:style w:type="paragraph" w:customStyle="1" w:styleId="CLASE">
    <w:name w:val="CLASE"/>
    <w:basedOn w:val="Normal"/>
    <w:rsid w:val="001B7AFF"/>
    <w:pPr>
      <w:spacing w:before="120" w:after="0"/>
    </w:pPr>
    <w:rPr>
      <w:rFonts w:ascii="Frutiger 45 Light" w:hAnsi="Frutiger 45 Light" w:cs="Times New Roman"/>
      <w:sz w:val="22"/>
      <w:szCs w:val="20"/>
    </w:rPr>
  </w:style>
  <w:style w:type="paragraph" w:customStyle="1" w:styleId="Prrafo1">
    <w:name w:val="Párrafo 1"/>
    <w:basedOn w:val="Normal"/>
    <w:rsid w:val="001B7AFF"/>
    <w:pPr>
      <w:tabs>
        <w:tab w:val="left" w:pos="1474"/>
        <w:tab w:val="left" w:pos="1531"/>
        <w:tab w:val="left" w:pos="1588"/>
        <w:tab w:val="left" w:pos="1644"/>
        <w:tab w:val="left" w:pos="1701"/>
      </w:tabs>
      <w:spacing w:after="120"/>
      <w:ind w:left="567"/>
    </w:pPr>
    <w:rPr>
      <w:rFonts w:ascii="Univers" w:hAnsi="Univers" w:cs="Times New Roman"/>
      <w:sz w:val="22"/>
      <w:szCs w:val="20"/>
      <w:lang w:val="es-ES_tradnl"/>
    </w:rPr>
  </w:style>
  <w:style w:type="paragraph" w:customStyle="1" w:styleId="Prrafo2">
    <w:name w:val="Párrafo 2"/>
    <w:basedOn w:val="Prrafo1"/>
    <w:rsid w:val="001B7AFF"/>
    <w:pPr>
      <w:tabs>
        <w:tab w:val="clear" w:pos="1474"/>
        <w:tab w:val="clear" w:pos="1531"/>
        <w:tab w:val="clear" w:pos="1588"/>
        <w:tab w:val="clear" w:pos="1644"/>
        <w:tab w:val="clear" w:pos="1701"/>
        <w:tab w:val="left" w:pos="2041"/>
        <w:tab w:val="left" w:pos="2098"/>
        <w:tab w:val="left" w:pos="2155"/>
        <w:tab w:val="left" w:pos="2211"/>
      </w:tabs>
      <w:ind w:left="851"/>
    </w:pPr>
  </w:style>
  <w:style w:type="paragraph" w:styleId="Sangra2detindependiente">
    <w:name w:val="Body Text Indent 2"/>
    <w:basedOn w:val="Normal"/>
    <w:link w:val="Sangra2detindependienteCar"/>
    <w:rsid w:val="001B7AFF"/>
    <w:pPr>
      <w:spacing w:before="120" w:after="120" w:line="480" w:lineRule="auto"/>
      <w:ind w:left="283"/>
    </w:pPr>
    <w:rPr>
      <w:rFonts w:ascii="Univers" w:hAnsi="Univers" w:cs="Times New Roman"/>
      <w:sz w:val="22"/>
      <w:szCs w:val="20"/>
      <w:lang w:val="es-ES_tradnl"/>
    </w:rPr>
  </w:style>
  <w:style w:type="character" w:customStyle="1" w:styleId="Sangra2detindependienteCar">
    <w:name w:val="Sangría 2 de t. independiente Car"/>
    <w:basedOn w:val="Fuentedeprrafopredeter"/>
    <w:link w:val="Sangra2detindependiente"/>
    <w:rsid w:val="001B7AFF"/>
    <w:rPr>
      <w:rFonts w:ascii="Univers" w:eastAsia="Times New Roman" w:hAnsi="Univers" w:cs="Times New Roman"/>
      <w:sz w:val="22"/>
      <w:szCs w:val="20"/>
      <w:lang w:val="es-ES_tradnl" w:eastAsia="es-ES"/>
    </w:rPr>
  </w:style>
  <w:style w:type="paragraph" w:customStyle="1" w:styleId="tabletext">
    <w:name w:val="table text"/>
    <w:basedOn w:val="Normal"/>
    <w:uiPriority w:val="99"/>
    <w:rsid w:val="001B7AFF"/>
    <w:pPr>
      <w:keepNext/>
      <w:keepLines/>
      <w:spacing w:before="60" w:after="60"/>
    </w:pPr>
    <w:rPr>
      <w:sz w:val="18"/>
      <w:szCs w:val="18"/>
      <w:lang w:val="es-ES_tradnl"/>
    </w:rPr>
  </w:style>
  <w:style w:type="paragraph" w:customStyle="1" w:styleId="tablehead">
    <w:name w:val="table head"/>
    <w:basedOn w:val="Normal"/>
    <w:rsid w:val="001B7AFF"/>
    <w:pPr>
      <w:keepNext/>
      <w:keepLines/>
      <w:spacing w:before="60" w:after="60"/>
      <w:ind w:left="20"/>
    </w:pPr>
    <w:rPr>
      <w:sz w:val="18"/>
      <w:szCs w:val="18"/>
      <w:lang w:val="es-ES_tradnl"/>
    </w:rPr>
  </w:style>
  <w:style w:type="paragraph" w:customStyle="1" w:styleId="Parrafo2">
    <w:name w:val="Parrafo2"/>
    <w:basedOn w:val="Normal"/>
    <w:rsid w:val="001B7AFF"/>
    <w:pPr>
      <w:spacing w:before="120" w:after="0"/>
      <w:ind w:left="284"/>
    </w:pPr>
    <w:rPr>
      <w:sz w:val="20"/>
      <w:szCs w:val="20"/>
      <w:lang w:val="es-ES_tradnl"/>
    </w:rPr>
  </w:style>
  <w:style w:type="paragraph" w:customStyle="1" w:styleId="EstiloBMNormal14ptAil">
    <w:name w:val="Estilo BM_Normal + 14 pt Añil"/>
    <w:basedOn w:val="BMNormal"/>
    <w:rsid w:val="001B7AFF"/>
    <w:pPr>
      <w:spacing w:before="80" w:after="80" w:line="240" w:lineRule="auto"/>
      <w:ind w:left="2126"/>
    </w:pPr>
    <w:rPr>
      <w:rFonts w:ascii="Frutiger 45 Light" w:hAnsi="Frutiger 45 Light" w:cs="Arial"/>
      <w:bCs w:val="0"/>
      <w:color w:val="333399"/>
      <w:sz w:val="28"/>
      <w:szCs w:val="28"/>
      <w:lang w:val="es-ES_tradnl"/>
    </w:rPr>
  </w:style>
  <w:style w:type="paragraph" w:customStyle="1" w:styleId="Indent1">
    <w:name w:val="Indent 1"/>
    <w:basedOn w:val="Normal"/>
    <w:rsid w:val="001B7AFF"/>
    <w:pPr>
      <w:tabs>
        <w:tab w:val="num" w:pos="360"/>
      </w:tabs>
      <w:spacing w:after="0"/>
      <w:ind w:left="360" w:right="284" w:hanging="360"/>
    </w:pPr>
    <w:rPr>
      <w:rFonts w:ascii="Frutiger 45 Light" w:hAnsi="Frutiger 45 Light" w:cs="Times New Roman"/>
      <w:spacing w:val="-3"/>
      <w:sz w:val="22"/>
      <w:szCs w:val="20"/>
    </w:rPr>
  </w:style>
  <w:style w:type="paragraph" w:customStyle="1" w:styleId="Titulo5">
    <w:name w:val="Titulo 5"/>
    <w:basedOn w:val="Ttulo4"/>
    <w:next w:val="Normal"/>
    <w:rsid w:val="001B7AFF"/>
    <w:pPr>
      <w:keepLines w:val="0"/>
      <w:numPr>
        <w:numId w:val="0"/>
      </w:numPr>
      <w:tabs>
        <w:tab w:val="num" w:pos="567"/>
        <w:tab w:val="num" w:pos="1191"/>
        <w:tab w:val="num" w:pos="1531"/>
        <w:tab w:val="num" w:pos="3262"/>
      </w:tabs>
      <w:spacing w:before="120" w:after="60"/>
      <w:ind w:left="1191" w:hanging="1191"/>
    </w:pPr>
    <w:rPr>
      <w:rFonts w:ascii="Frutiger 45 Light" w:eastAsia="Times New Roman" w:hAnsi="Frutiger 45 Light" w:cs="Times New Roman"/>
      <w:i w:val="0"/>
      <w:color w:val="406C0A"/>
      <w:kern w:val="32"/>
      <w:sz w:val="22"/>
    </w:rPr>
  </w:style>
  <w:style w:type="paragraph" w:customStyle="1" w:styleId="xl26">
    <w:name w:val="xl26"/>
    <w:basedOn w:val="Normal"/>
    <w:rsid w:val="001B7AFF"/>
    <w:pPr>
      <w:pBdr>
        <w:top w:val="single" w:sz="4" w:space="0" w:color="auto"/>
        <w:left w:val="single" w:sz="4" w:space="0" w:color="auto"/>
        <w:bottom w:val="single" w:sz="4" w:space="0" w:color="auto"/>
        <w:right w:val="single" w:sz="4" w:space="0" w:color="auto"/>
      </w:pBdr>
      <w:jc w:val="right"/>
      <w:textAlignment w:val="top"/>
    </w:pPr>
    <w:rPr>
      <w:rFonts w:ascii="Frutiger 45 Light" w:eastAsia="Arial Unicode MS" w:hAnsi="Frutiger 45 Light" w:cs="Arial Unicode MS"/>
    </w:rPr>
  </w:style>
  <w:style w:type="paragraph" w:customStyle="1" w:styleId="xl32">
    <w:name w:val="xl32"/>
    <w:basedOn w:val="Normal"/>
    <w:rsid w:val="001B7AFF"/>
    <w:pPr>
      <w:pBdr>
        <w:top w:val="single" w:sz="4" w:space="0" w:color="auto"/>
        <w:left w:val="single" w:sz="4" w:space="0" w:color="auto"/>
        <w:bottom w:val="single" w:sz="4" w:space="0" w:color="auto"/>
        <w:right w:val="single" w:sz="4" w:space="0" w:color="auto"/>
      </w:pBdr>
      <w:shd w:val="clear" w:color="auto" w:fill="FFFFCC"/>
    </w:pPr>
    <w:rPr>
      <w:rFonts w:ascii="Frutiger 45 Light" w:hAnsi="Frutiger 45 Light" w:cs="Times New Roman"/>
      <w:color w:val="333300"/>
    </w:rPr>
  </w:style>
  <w:style w:type="paragraph" w:customStyle="1" w:styleId="xl24">
    <w:name w:val="xl24"/>
    <w:basedOn w:val="Normal"/>
    <w:rsid w:val="001B7AFF"/>
    <w:pPr>
      <w:pBdr>
        <w:top w:val="single" w:sz="4" w:space="0" w:color="auto"/>
        <w:left w:val="single" w:sz="4" w:space="0" w:color="auto"/>
        <w:bottom w:val="single" w:sz="4" w:space="0" w:color="auto"/>
        <w:right w:val="single" w:sz="4" w:space="0" w:color="auto"/>
      </w:pBdr>
    </w:pPr>
    <w:rPr>
      <w:rFonts w:ascii="Frutiger 45 Light" w:hAnsi="Frutiger 45 Light" w:cs="Times New Roman"/>
    </w:rPr>
  </w:style>
  <w:style w:type="paragraph" w:customStyle="1" w:styleId="xl25">
    <w:name w:val="xl25"/>
    <w:basedOn w:val="Normal"/>
    <w:rsid w:val="001B7AFF"/>
    <w:pPr>
      <w:pBdr>
        <w:top w:val="single" w:sz="4" w:space="0" w:color="auto"/>
        <w:left w:val="single" w:sz="4" w:space="18" w:color="auto"/>
        <w:bottom w:val="single" w:sz="4" w:space="0" w:color="auto"/>
        <w:right w:val="single" w:sz="4" w:space="0" w:color="auto"/>
      </w:pBdr>
      <w:ind w:firstLineChars="200" w:firstLine="200"/>
    </w:pPr>
    <w:rPr>
      <w:rFonts w:ascii="Frutiger 45 Light" w:hAnsi="Frutiger 45 Light" w:cs="Times New Roman"/>
    </w:rPr>
  </w:style>
  <w:style w:type="paragraph" w:styleId="Sangra3detindependiente">
    <w:name w:val="Body Text Indent 3"/>
    <w:basedOn w:val="Normal"/>
    <w:link w:val="Sangra3detindependienteCar"/>
    <w:rsid w:val="001B7AFF"/>
    <w:pPr>
      <w:spacing w:before="120" w:after="120"/>
      <w:ind w:left="283"/>
    </w:pPr>
    <w:rPr>
      <w:rFonts w:ascii="Frutiger 45 Light" w:hAnsi="Frutiger 45 Light" w:cs="Times New Roman"/>
      <w:sz w:val="16"/>
      <w:szCs w:val="16"/>
      <w:lang w:val="es-ES_tradnl"/>
    </w:rPr>
  </w:style>
  <w:style w:type="character" w:customStyle="1" w:styleId="Sangra3detindependienteCar">
    <w:name w:val="Sangría 3 de t. independiente Car"/>
    <w:basedOn w:val="Fuentedeprrafopredeter"/>
    <w:link w:val="Sangra3detindependiente"/>
    <w:rsid w:val="001B7AFF"/>
    <w:rPr>
      <w:rFonts w:ascii="Frutiger 45 Light" w:eastAsia="Times New Roman" w:hAnsi="Frutiger 45 Light" w:cs="Times New Roman"/>
      <w:sz w:val="16"/>
      <w:szCs w:val="16"/>
      <w:lang w:val="es-ES_tradnl" w:eastAsia="es-ES"/>
    </w:rPr>
  </w:style>
  <w:style w:type="paragraph" w:styleId="Listaconvietas">
    <w:name w:val="List Bullet"/>
    <w:basedOn w:val="Normal"/>
    <w:rsid w:val="001B7AFF"/>
    <w:pPr>
      <w:tabs>
        <w:tab w:val="num" w:pos="360"/>
      </w:tabs>
      <w:spacing w:before="120" w:after="120"/>
      <w:ind w:left="360" w:hanging="360"/>
    </w:pPr>
    <w:rPr>
      <w:rFonts w:cs="Times New Roman"/>
      <w:sz w:val="20"/>
      <w:szCs w:val="20"/>
      <w:lang w:eastAsia="es-ES_tradnl"/>
    </w:rPr>
  </w:style>
  <w:style w:type="paragraph" w:customStyle="1" w:styleId="Ejie-Titulo1">
    <w:name w:val="Ejie-Titulo1"/>
    <w:basedOn w:val="Ttulo1"/>
    <w:rsid w:val="001B7AFF"/>
    <w:pPr>
      <w:keepLines w:val="0"/>
      <w:numPr>
        <w:numId w:val="0"/>
      </w:numPr>
      <w:pBdr>
        <w:top w:val="single" w:sz="12" w:space="5" w:color="C7ECEC"/>
        <w:left w:val="single" w:sz="12" w:space="4" w:color="C7ECEC"/>
        <w:bottom w:val="single" w:sz="12" w:space="5" w:color="C7ECEC"/>
        <w:right w:val="single" w:sz="12" w:space="4" w:color="C7ECEC"/>
      </w:pBdr>
      <w:shd w:val="clear" w:color="auto" w:fill="C7ECEC"/>
      <w:tabs>
        <w:tab w:val="num" w:pos="567"/>
      </w:tabs>
      <w:spacing w:before="120" w:after="120"/>
      <w:ind w:left="567" w:hanging="567"/>
    </w:pPr>
    <w:rPr>
      <w:rFonts w:eastAsia="Arial Unicode MS" w:cs="Arial"/>
      <w:b/>
      <w:color w:val="auto"/>
      <w:kern w:val="32"/>
      <w:szCs w:val="32"/>
      <w:lang w:eastAsia="es-ES_tradnl"/>
    </w:rPr>
  </w:style>
  <w:style w:type="paragraph" w:customStyle="1" w:styleId="Ejie-titulo2">
    <w:name w:val="Ejie-titulo2"/>
    <w:basedOn w:val="Ttulo2"/>
    <w:link w:val="Ejie-titulo2Car"/>
    <w:rsid w:val="001B7AFF"/>
    <w:pPr>
      <w:keepLines w:val="0"/>
      <w:numPr>
        <w:ilvl w:val="0"/>
        <w:numId w:val="0"/>
      </w:numPr>
      <w:pBdr>
        <w:top w:val="single" w:sz="12" w:space="5" w:color="EAEAEA"/>
        <w:left w:val="single" w:sz="12" w:space="4" w:color="EAEAEA"/>
        <w:bottom w:val="single" w:sz="12" w:space="5" w:color="EAEAEA"/>
        <w:right w:val="single" w:sz="12" w:space="4" w:color="EAEAEA"/>
      </w:pBdr>
      <w:shd w:val="clear" w:color="auto" w:fill="E6E6E6"/>
      <w:tabs>
        <w:tab w:val="num" w:pos="567"/>
        <w:tab w:val="num" w:pos="3262"/>
      </w:tabs>
      <w:spacing w:before="120"/>
      <w:ind w:left="567" w:hanging="567"/>
    </w:pPr>
    <w:rPr>
      <w:rFonts w:eastAsia="Times New Roman" w:cs="Arial"/>
      <w:b/>
      <w:bCs/>
      <w:iCs/>
      <w:color w:val="406C0A"/>
      <w:kern w:val="32"/>
      <w:sz w:val="22"/>
      <w:szCs w:val="28"/>
      <w:lang w:eastAsia="es-ES_tradnl"/>
    </w:rPr>
  </w:style>
  <w:style w:type="character" w:customStyle="1" w:styleId="Ejie-titulo2Car">
    <w:name w:val="Ejie-titulo2 Car"/>
    <w:link w:val="Ejie-titulo2"/>
    <w:locked/>
    <w:rsid w:val="001B7AFF"/>
    <w:rPr>
      <w:rFonts w:ascii="Arial" w:eastAsia="Times New Roman" w:hAnsi="Arial" w:cs="Arial"/>
      <w:b/>
      <w:bCs/>
      <w:iCs/>
      <w:color w:val="406C0A"/>
      <w:kern w:val="32"/>
      <w:sz w:val="22"/>
      <w:szCs w:val="28"/>
      <w:shd w:val="clear" w:color="auto" w:fill="E6E6E6"/>
      <w:lang w:eastAsia="es-ES_tradnl"/>
    </w:rPr>
  </w:style>
  <w:style w:type="paragraph" w:customStyle="1" w:styleId="Ejie-titulo3">
    <w:name w:val="Ejie-titulo3"/>
    <w:basedOn w:val="Ttulo3"/>
    <w:link w:val="Ejie-titulo3Car"/>
    <w:rsid w:val="001B7AFF"/>
    <w:pPr>
      <w:keepLines w:val="0"/>
      <w:numPr>
        <w:ilvl w:val="0"/>
        <w:numId w:val="0"/>
      </w:numPr>
      <w:pBdr>
        <w:top w:val="single" w:sz="4" w:space="5" w:color="EAEAEA"/>
        <w:left w:val="single" w:sz="4" w:space="4" w:color="EAEAEA"/>
        <w:bottom w:val="single" w:sz="4" w:space="5" w:color="EAEAEA"/>
        <w:right w:val="single" w:sz="4" w:space="4" w:color="EAEAEA"/>
      </w:pBdr>
      <w:shd w:val="clear" w:color="auto" w:fill="EAEAEA"/>
      <w:tabs>
        <w:tab w:val="num" w:pos="567"/>
        <w:tab w:val="num" w:pos="1531"/>
        <w:tab w:val="num" w:pos="1610"/>
        <w:tab w:val="num" w:pos="3262"/>
      </w:tabs>
      <w:spacing w:before="120" w:after="120"/>
      <w:ind w:left="1394" w:hanging="504"/>
    </w:pPr>
    <w:rPr>
      <w:rFonts w:eastAsia="Times New Roman" w:cs="Arial"/>
      <w:b/>
      <w:bCs/>
      <w:color w:val="auto"/>
      <w:sz w:val="20"/>
      <w:szCs w:val="20"/>
      <w:lang w:eastAsia="es-ES_tradnl"/>
    </w:rPr>
  </w:style>
  <w:style w:type="character" w:customStyle="1" w:styleId="Ejie-titulo3Car">
    <w:name w:val="Ejie-titulo3 Car"/>
    <w:link w:val="Ejie-titulo3"/>
    <w:locked/>
    <w:rsid w:val="001B7AFF"/>
    <w:rPr>
      <w:rFonts w:ascii="Arial" w:eastAsia="Times New Roman" w:hAnsi="Arial" w:cs="Arial"/>
      <w:b/>
      <w:bCs/>
      <w:sz w:val="20"/>
      <w:szCs w:val="20"/>
      <w:shd w:val="clear" w:color="auto" w:fill="EAEAEA"/>
      <w:lang w:eastAsia="es-ES_tradnl"/>
    </w:rPr>
  </w:style>
  <w:style w:type="paragraph" w:styleId="Listaconvietas2">
    <w:name w:val="List Bullet 2"/>
    <w:basedOn w:val="Normal"/>
    <w:rsid w:val="001B7AFF"/>
    <w:pPr>
      <w:tabs>
        <w:tab w:val="num" w:pos="643"/>
      </w:tabs>
      <w:spacing w:before="120" w:after="60"/>
      <w:ind w:left="643" w:hanging="360"/>
    </w:pPr>
    <w:rPr>
      <w:rFonts w:cs="Times New Roman"/>
      <w:bCs/>
      <w:sz w:val="22"/>
    </w:rPr>
  </w:style>
  <w:style w:type="paragraph" w:styleId="Lista2">
    <w:name w:val="List 2"/>
    <w:basedOn w:val="Normal"/>
    <w:uiPriority w:val="99"/>
    <w:rsid w:val="001B7AFF"/>
    <w:pPr>
      <w:spacing w:before="120" w:after="60"/>
      <w:ind w:left="566" w:hanging="283"/>
    </w:pPr>
    <w:rPr>
      <w:rFonts w:cs="Times New Roman"/>
      <w:bCs/>
      <w:sz w:val="22"/>
    </w:rPr>
  </w:style>
  <w:style w:type="paragraph" w:customStyle="1" w:styleId="xl27">
    <w:name w:val="xl27"/>
    <w:basedOn w:val="Normal"/>
    <w:rsid w:val="001B7AFF"/>
    <w:pPr>
      <w:pBdr>
        <w:top w:val="single" w:sz="4" w:space="0" w:color="auto"/>
        <w:left w:val="single" w:sz="4" w:space="0" w:color="auto"/>
        <w:bottom w:val="single" w:sz="4" w:space="0" w:color="auto"/>
        <w:right w:val="single" w:sz="4" w:space="0" w:color="auto"/>
      </w:pBdr>
      <w:shd w:val="clear" w:color="auto" w:fill="FFFFCC"/>
    </w:pPr>
    <w:rPr>
      <w:rFonts w:ascii="Frutiger 45 Light" w:eastAsia="Arial Unicode MS" w:hAnsi="Frutiger 45 Light" w:cs="Arial Unicode MS"/>
      <w:b/>
      <w:bCs/>
      <w:color w:val="333300"/>
    </w:rPr>
  </w:style>
  <w:style w:type="paragraph" w:customStyle="1" w:styleId="xl28">
    <w:name w:val="xl28"/>
    <w:basedOn w:val="Normal"/>
    <w:rsid w:val="001B7AFF"/>
    <w:pPr>
      <w:pBdr>
        <w:top w:val="single" w:sz="4" w:space="0" w:color="auto"/>
        <w:left w:val="single" w:sz="4" w:space="0" w:color="auto"/>
        <w:bottom w:val="single" w:sz="4" w:space="0" w:color="auto"/>
        <w:right w:val="single" w:sz="4" w:space="0" w:color="auto"/>
      </w:pBdr>
      <w:shd w:val="clear" w:color="auto" w:fill="FFFFCC"/>
      <w:jc w:val="right"/>
      <w:textAlignment w:val="top"/>
    </w:pPr>
    <w:rPr>
      <w:rFonts w:ascii="Frutiger 45 Light" w:eastAsia="Arial Unicode MS" w:hAnsi="Frutiger 45 Light" w:cs="Arial Unicode MS"/>
      <w:b/>
      <w:bCs/>
      <w:color w:val="333300"/>
    </w:rPr>
  </w:style>
  <w:style w:type="paragraph" w:customStyle="1" w:styleId="xl29">
    <w:name w:val="xl29"/>
    <w:basedOn w:val="Normal"/>
    <w:rsid w:val="001B7AFF"/>
    <w:pPr>
      <w:pBdr>
        <w:top w:val="single" w:sz="4" w:space="0" w:color="auto"/>
        <w:left w:val="single" w:sz="4" w:space="0" w:color="auto"/>
        <w:bottom w:val="single" w:sz="4" w:space="0" w:color="auto"/>
        <w:right w:val="single" w:sz="4" w:space="0" w:color="auto"/>
      </w:pBdr>
      <w:shd w:val="clear" w:color="auto" w:fill="FFFFCC"/>
    </w:pPr>
    <w:rPr>
      <w:rFonts w:ascii="Frutiger 45 Light" w:eastAsia="Arial Unicode MS" w:hAnsi="Frutiger 45 Light" w:cs="Arial Unicode MS"/>
      <w:color w:val="333300"/>
    </w:rPr>
  </w:style>
  <w:style w:type="paragraph" w:customStyle="1" w:styleId="xl30">
    <w:name w:val="xl30"/>
    <w:basedOn w:val="Normal"/>
    <w:rsid w:val="001B7AFF"/>
    <w:pPr>
      <w:pBdr>
        <w:top w:val="single" w:sz="4" w:space="0" w:color="auto"/>
        <w:left w:val="single" w:sz="4" w:space="0" w:color="auto"/>
        <w:bottom w:val="single" w:sz="4" w:space="0" w:color="auto"/>
        <w:right w:val="single" w:sz="4" w:space="0" w:color="auto"/>
      </w:pBdr>
      <w:shd w:val="clear" w:color="auto" w:fill="FFFFCC"/>
      <w:jc w:val="right"/>
      <w:textAlignment w:val="top"/>
    </w:pPr>
    <w:rPr>
      <w:rFonts w:ascii="Frutiger 45 Light" w:eastAsia="Arial Unicode MS" w:hAnsi="Frutiger 45 Light" w:cs="Arial Unicode MS"/>
      <w:color w:val="333300"/>
    </w:rPr>
  </w:style>
  <w:style w:type="paragraph" w:customStyle="1" w:styleId="xl31">
    <w:name w:val="xl31"/>
    <w:basedOn w:val="Normal"/>
    <w:rsid w:val="001B7AFF"/>
    <w:pPr>
      <w:pBdr>
        <w:top w:val="single" w:sz="4" w:space="0" w:color="auto"/>
        <w:left w:val="single" w:sz="4" w:space="0" w:color="auto"/>
        <w:bottom w:val="single" w:sz="4" w:space="0" w:color="auto"/>
        <w:right w:val="single" w:sz="4" w:space="0" w:color="auto"/>
      </w:pBdr>
      <w:shd w:val="clear" w:color="auto" w:fill="FFFFCC"/>
      <w:jc w:val="right"/>
    </w:pPr>
    <w:rPr>
      <w:rFonts w:ascii="Frutiger 45 Light" w:eastAsia="Arial Unicode MS" w:hAnsi="Frutiger 45 Light" w:cs="Arial Unicode MS"/>
      <w:b/>
      <w:bCs/>
      <w:color w:val="333300"/>
    </w:rPr>
  </w:style>
  <w:style w:type="paragraph" w:styleId="Textosinformato">
    <w:name w:val="Plain Text"/>
    <w:basedOn w:val="Normal"/>
    <w:link w:val="TextosinformatoCar"/>
    <w:uiPriority w:val="99"/>
    <w:rsid w:val="001B7AFF"/>
    <w:pPr>
      <w:spacing w:after="0"/>
    </w:pPr>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1B7AFF"/>
    <w:rPr>
      <w:rFonts w:ascii="Courier New" w:eastAsia="Times New Roman" w:hAnsi="Courier New" w:cs="Courier New"/>
      <w:sz w:val="20"/>
      <w:szCs w:val="20"/>
      <w:lang w:eastAsia="es-ES"/>
    </w:rPr>
  </w:style>
  <w:style w:type="paragraph" w:customStyle="1" w:styleId="Titulo1">
    <w:name w:val="Titulo 1"/>
    <w:basedOn w:val="Ttulo1"/>
    <w:next w:val="Normal"/>
    <w:rsid w:val="001B7AFF"/>
    <w:pPr>
      <w:keepLines w:val="0"/>
      <w:pageBreakBefore/>
      <w:numPr>
        <w:numId w:val="0"/>
      </w:numPr>
      <w:pBdr>
        <w:bottom w:val="none" w:sz="0" w:space="0" w:color="auto"/>
      </w:pBdr>
      <w:shd w:val="clear" w:color="auto" w:fill="EFFCE0"/>
      <w:tabs>
        <w:tab w:val="num" w:pos="567"/>
      </w:tabs>
      <w:spacing w:before="120" w:after="60"/>
      <w:ind w:left="567" w:hanging="567"/>
    </w:pPr>
    <w:rPr>
      <w:rFonts w:eastAsia="Times New Roman" w:cs="Arial"/>
      <w:b/>
      <w:color w:val="406C0A"/>
      <w:kern w:val="32"/>
      <w:szCs w:val="32"/>
    </w:rPr>
  </w:style>
  <w:style w:type="paragraph" w:customStyle="1" w:styleId="Vieta1">
    <w:name w:val="Viñeta 1"/>
    <w:basedOn w:val="Normal"/>
    <w:rsid w:val="001B7AFF"/>
    <w:pPr>
      <w:tabs>
        <w:tab w:val="num" w:pos="720"/>
      </w:tabs>
      <w:spacing w:before="120" w:after="120"/>
      <w:ind w:left="720" w:hanging="360"/>
    </w:pPr>
    <w:rPr>
      <w:rFonts w:cs="Times New Roman"/>
      <w:sz w:val="22"/>
      <w:szCs w:val="22"/>
      <w:lang w:eastAsia="es-ES_tradnl"/>
    </w:rPr>
  </w:style>
  <w:style w:type="paragraph" w:customStyle="1" w:styleId="Vieta2">
    <w:name w:val="Viñeta 2"/>
    <w:basedOn w:val="Normal"/>
    <w:rsid w:val="001B7AFF"/>
    <w:pPr>
      <w:tabs>
        <w:tab w:val="num" w:pos="680"/>
      </w:tabs>
      <w:spacing w:after="120"/>
      <w:ind w:left="680" w:hanging="680"/>
    </w:pPr>
    <w:rPr>
      <w:rFonts w:cs="Times New Roman"/>
      <w:sz w:val="22"/>
      <w:szCs w:val="22"/>
      <w:lang w:eastAsia="es-ES_tradnl"/>
    </w:rPr>
  </w:style>
  <w:style w:type="paragraph" w:customStyle="1" w:styleId="Vieta3">
    <w:name w:val="Viñeta 3"/>
    <w:basedOn w:val="Normal"/>
    <w:rsid w:val="001B7AFF"/>
    <w:pPr>
      <w:tabs>
        <w:tab w:val="num" w:pos="2160"/>
      </w:tabs>
      <w:spacing w:after="120"/>
      <w:ind w:left="2160" w:hanging="360"/>
    </w:pPr>
    <w:rPr>
      <w:rFonts w:cs="Times New Roman"/>
      <w:sz w:val="22"/>
      <w:szCs w:val="22"/>
      <w:lang w:eastAsia="es-ES_tradnl"/>
    </w:rPr>
  </w:style>
  <w:style w:type="paragraph" w:customStyle="1" w:styleId="Negrita">
    <w:name w:val="Negrita"/>
    <w:basedOn w:val="Normal"/>
    <w:next w:val="Normal"/>
    <w:rsid w:val="001B7AFF"/>
    <w:pPr>
      <w:spacing w:after="120"/>
    </w:pPr>
    <w:rPr>
      <w:rFonts w:cs="Times New Roman"/>
      <w:b/>
      <w:sz w:val="22"/>
      <w:szCs w:val="22"/>
      <w:lang w:eastAsia="es-ES_tradnl"/>
    </w:rPr>
  </w:style>
  <w:style w:type="paragraph" w:customStyle="1" w:styleId="CABECERATABLA">
    <w:name w:val="CABECERA TABLA"/>
    <w:basedOn w:val="Normal"/>
    <w:next w:val="Normal"/>
    <w:rsid w:val="001B7AFF"/>
    <w:pPr>
      <w:keepNext/>
      <w:spacing w:before="120" w:after="120"/>
      <w:jc w:val="center"/>
    </w:pPr>
    <w:rPr>
      <w:rFonts w:cs="Times New Roman"/>
      <w:b/>
      <w:sz w:val="22"/>
      <w:szCs w:val="22"/>
      <w:lang w:eastAsia="es-ES_tradnl"/>
    </w:rPr>
  </w:style>
  <w:style w:type="paragraph" w:customStyle="1" w:styleId="ContenidoTabla">
    <w:name w:val="Contenido Tabla"/>
    <w:basedOn w:val="Normal"/>
    <w:rsid w:val="001B7AFF"/>
    <w:pPr>
      <w:spacing w:before="60" w:after="60"/>
    </w:pPr>
    <w:rPr>
      <w:sz w:val="18"/>
      <w:szCs w:val="18"/>
      <w:lang w:val="es-ES_tradnl"/>
    </w:rPr>
  </w:style>
  <w:style w:type="character" w:styleId="EjemplodeHTML">
    <w:name w:val="HTML Sample"/>
    <w:basedOn w:val="Fuentedeprrafopredeter"/>
    <w:rsid w:val="001B7AFF"/>
    <w:rPr>
      <w:rFonts w:ascii="Courier New" w:hAnsi="Courier New" w:cs="Times New Roman"/>
    </w:rPr>
  </w:style>
  <w:style w:type="paragraph" w:customStyle="1" w:styleId="Lista1">
    <w:name w:val="Lista1"/>
    <w:basedOn w:val="Normal"/>
    <w:rsid w:val="001B7AFF"/>
    <w:pPr>
      <w:spacing w:before="240" w:after="0"/>
      <w:ind w:left="2260" w:hanging="560"/>
    </w:pPr>
    <w:rPr>
      <w:rFonts w:cs="Times New Roman"/>
      <w:sz w:val="22"/>
      <w:szCs w:val="20"/>
      <w:lang w:val="es-ES_tradnl"/>
    </w:rPr>
  </w:style>
  <w:style w:type="paragraph" w:customStyle="1" w:styleId="Topo1">
    <w:name w:val="Topo1"/>
    <w:basedOn w:val="Normal"/>
    <w:rsid w:val="001B7AFF"/>
    <w:pPr>
      <w:tabs>
        <w:tab w:val="num" w:pos="360"/>
      </w:tabs>
      <w:spacing w:before="120" w:after="120"/>
      <w:ind w:left="360" w:hanging="360"/>
    </w:pPr>
    <w:rPr>
      <w:rFonts w:cs="Times New Roman"/>
      <w:sz w:val="22"/>
      <w:szCs w:val="20"/>
    </w:rPr>
  </w:style>
  <w:style w:type="paragraph" w:customStyle="1" w:styleId="Topo2">
    <w:name w:val="Topo2"/>
    <w:basedOn w:val="Normal"/>
    <w:rsid w:val="001B7AFF"/>
    <w:pPr>
      <w:tabs>
        <w:tab w:val="num" w:pos="2061"/>
      </w:tabs>
      <w:spacing w:before="120" w:after="120"/>
      <w:ind w:left="2061" w:hanging="360"/>
    </w:pPr>
    <w:rPr>
      <w:rFonts w:cs="Times New Roman"/>
      <w:sz w:val="22"/>
      <w:szCs w:val="20"/>
      <w:lang w:val="es-ES_tradnl"/>
    </w:rPr>
  </w:style>
  <w:style w:type="paragraph" w:customStyle="1" w:styleId="frontaddress">
    <w:name w:val="front address"/>
    <w:rsid w:val="001B7AFF"/>
    <w:pPr>
      <w:keepNext/>
      <w:keepLines/>
      <w:framePr w:w="3520" w:hSpace="11900" w:vSpace="11900" w:wrap="auto" w:vAnchor="page" w:hAnchor="page" w:xAlign="center" w:y="11902"/>
      <w:spacing w:after="0" w:line="240" w:lineRule="auto"/>
      <w:jc w:val="center"/>
    </w:pPr>
    <w:rPr>
      <w:rFonts w:ascii="Arial" w:eastAsia="Times New Roman" w:hAnsi="Arial" w:cs="Times New Roman"/>
      <w:sz w:val="18"/>
      <w:szCs w:val="20"/>
      <w:lang w:val="es-ES_tradnl"/>
    </w:rPr>
  </w:style>
  <w:style w:type="paragraph" w:customStyle="1" w:styleId="frontcopyright">
    <w:name w:val="front copyright"/>
    <w:rsid w:val="001B7AFF"/>
    <w:pPr>
      <w:keepNext/>
      <w:keepLines/>
      <w:framePr w:hSpace="13320" w:vSpace="13320" w:wrap="auto" w:vAnchor="page" w:hAnchor="page" w:xAlign="center" w:y="13322"/>
      <w:pBdr>
        <w:top w:val="single" w:sz="6" w:space="1" w:color="auto"/>
      </w:pBdr>
      <w:spacing w:after="0" w:line="240" w:lineRule="auto"/>
      <w:jc w:val="both"/>
    </w:pPr>
    <w:rPr>
      <w:rFonts w:ascii="Arial" w:eastAsia="Times New Roman" w:hAnsi="Arial" w:cs="Times New Roman"/>
      <w:sz w:val="16"/>
      <w:szCs w:val="20"/>
      <w:lang w:val="es-ES_tradnl"/>
    </w:rPr>
  </w:style>
  <w:style w:type="paragraph" w:customStyle="1" w:styleId="frontdateref">
    <w:name w:val="front date/ref"/>
    <w:basedOn w:val="frontaddress"/>
    <w:rsid w:val="001B7AFF"/>
    <w:pPr>
      <w:framePr w:hSpace="10780" w:vSpace="10780" w:wrap="auto" w:y="10782"/>
      <w:spacing w:after="140"/>
    </w:pPr>
  </w:style>
  <w:style w:type="paragraph" w:customStyle="1" w:styleId="frontsubtitle">
    <w:name w:val="front subtitle"/>
    <w:basedOn w:val="Normal"/>
    <w:rsid w:val="001B7AFF"/>
    <w:pPr>
      <w:keepNext/>
      <w:keepLines/>
      <w:framePr w:w="3520" w:hSpace="9640" w:vSpace="9640" w:wrap="auto" w:vAnchor="page" w:hAnchor="page" w:xAlign="center" w:y="9642"/>
      <w:spacing w:after="0"/>
      <w:jc w:val="center"/>
    </w:pPr>
    <w:rPr>
      <w:rFonts w:cs="Times New Roman"/>
      <w:sz w:val="28"/>
      <w:szCs w:val="20"/>
      <w:lang w:val="es-ES_tradnl"/>
    </w:rPr>
  </w:style>
  <w:style w:type="paragraph" w:customStyle="1" w:styleId="fronttitle">
    <w:name w:val="front title"/>
    <w:rsid w:val="001B7AFF"/>
    <w:pPr>
      <w:keepNext/>
      <w:keepLines/>
      <w:framePr w:w="5670" w:hSpace="5681" w:vSpace="5681" w:wrap="around" w:vAnchor="page" w:hAnchor="page" w:xAlign="center" w:y="6249"/>
      <w:spacing w:after="0" w:line="240" w:lineRule="auto"/>
      <w:jc w:val="center"/>
    </w:pPr>
    <w:rPr>
      <w:rFonts w:ascii="Arial" w:eastAsia="Times New Roman" w:hAnsi="Arial" w:cs="Times New Roman"/>
      <w:b/>
      <w:sz w:val="48"/>
      <w:szCs w:val="20"/>
      <w:lang w:val="es-ES_tradnl"/>
    </w:rPr>
  </w:style>
  <w:style w:type="paragraph" w:customStyle="1" w:styleId="toctitle">
    <w:name w:val="toc title"/>
    <w:basedOn w:val="Ttulo1"/>
    <w:rsid w:val="001B7AFF"/>
    <w:pPr>
      <w:pageBreakBefore/>
      <w:numPr>
        <w:numId w:val="0"/>
      </w:numPr>
      <w:pBdr>
        <w:bottom w:val="none" w:sz="0" w:space="0" w:color="auto"/>
      </w:pBdr>
      <w:spacing w:before="240"/>
      <w:ind w:firstLine="1700"/>
      <w:outlineLvl w:val="9"/>
    </w:pPr>
    <w:rPr>
      <w:rFonts w:ascii="Helv" w:eastAsia="Times New Roman" w:hAnsi="Helv" w:cs="Times New Roman"/>
      <w:b/>
      <w:color w:val="auto"/>
      <w:sz w:val="36"/>
      <w:lang w:val="es-ES_tradnl"/>
    </w:rPr>
  </w:style>
  <w:style w:type="paragraph" w:customStyle="1" w:styleId="tocheads">
    <w:name w:val="toc heads"/>
    <w:basedOn w:val="Normal"/>
    <w:rsid w:val="001B7AFF"/>
    <w:pPr>
      <w:keepNext/>
      <w:keepLines/>
      <w:tabs>
        <w:tab w:val="right" w:pos="8760"/>
      </w:tabs>
      <w:spacing w:before="240" w:after="0"/>
      <w:ind w:left="1701"/>
    </w:pPr>
    <w:rPr>
      <w:rFonts w:cs="Times New Roman"/>
      <w:i/>
      <w:sz w:val="22"/>
      <w:szCs w:val="20"/>
      <w:lang w:val="es-ES_tradnl"/>
    </w:rPr>
  </w:style>
  <w:style w:type="paragraph" w:customStyle="1" w:styleId="Borradorpararesto">
    <w:name w:val="Borrador para resto"/>
    <w:basedOn w:val="Ttulo1"/>
    <w:rsid w:val="001B7AFF"/>
    <w:pPr>
      <w:pageBreakBefore/>
      <w:numPr>
        <w:numId w:val="0"/>
      </w:numPr>
      <w:pBdr>
        <w:bottom w:val="single" w:sz="6" w:space="1" w:color="auto"/>
      </w:pBdr>
      <w:spacing w:before="240"/>
      <w:ind w:left="1701" w:hanging="1701"/>
      <w:jc w:val="right"/>
      <w:outlineLvl w:val="9"/>
    </w:pPr>
    <w:rPr>
      <w:rFonts w:ascii="Helv" w:eastAsia="Times New Roman" w:hAnsi="Helv" w:cs="Times New Roman"/>
      <w:b/>
      <w:i/>
      <w:color w:val="C0C0C0"/>
      <w:sz w:val="32"/>
      <w:lang w:val="es-ES_tradnl"/>
    </w:rPr>
  </w:style>
  <w:style w:type="paragraph" w:customStyle="1" w:styleId="Figura">
    <w:name w:val="Figura"/>
    <w:basedOn w:val="Normal"/>
    <w:autoRedefine/>
    <w:rsid w:val="001B7AFF"/>
    <w:pPr>
      <w:tabs>
        <w:tab w:val="num" w:pos="-2"/>
      </w:tabs>
      <w:spacing w:before="240" w:after="0"/>
      <w:ind w:left="1985" w:hanging="360"/>
      <w:jc w:val="center"/>
    </w:pPr>
    <w:rPr>
      <w:rFonts w:cs="Times New Roman"/>
      <w:sz w:val="18"/>
      <w:szCs w:val="18"/>
      <w:lang w:val="es-ES_tradnl"/>
    </w:rPr>
  </w:style>
  <w:style w:type="paragraph" w:customStyle="1" w:styleId="Listaconletras">
    <w:name w:val="Lista con letras"/>
    <w:basedOn w:val="Normal"/>
    <w:rsid w:val="001B7AFF"/>
    <w:pPr>
      <w:tabs>
        <w:tab w:val="left" w:pos="1491"/>
      </w:tabs>
      <w:spacing w:before="60" w:after="60"/>
      <w:ind w:left="1491" w:hanging="357"/>
    </w:pPr>
    <w:rPr>
      <w:rFonts w:ascii="Frutiger 45 Light" w:hAnsi="Frutiger 45 Light" w:cs="Times New Roman"/>
      <w:sz w:val="22"/>
      <w:szCs w:val="20"/>
      <w:lang w:val="es-ES_tradnl"/>
    </w:rPr>
  </w:style>
  <w:style w:type="paragraph" w:customStyle="1" w:styleId="TAnexo0">
    <w:name w:val="TAnexo"/>
    <w:basedOn w:val="Normal"/>
    <w:next w:val="Normal"/>
    <w:rsid w:val="001B7AFF"/>
    <w:pPr>
      <w:keepNext/>
      <w:keepLines/>
      <w:pageBreakBefore/>
      <w:pBdr>
        <w:top w:val="single" w:sz="6" w:space="1" w:color="auto"/>
        <w:left w:val="single" w:sz="6" w:space="4" w:color="auto"/>
        <w:bottom w:val="single" w:sz="6" w:space="1" w:color="auto"/>
        <w:right w:val="single" w:sz="6" w:space="4" w:color="auto"/>
      </w:pBdr>
      <w:shd w:val="pct5" w:color="0000FF" w:fill="auto"/>
      <w:spacing w:before="240" w:after="120"/>
      <w:ind w:left="1134"/>
      <w:outlineLvl w:val="0"/>
    </w:pPr>
    <w:rPr>
      <w:rFonts w:ascii="Frutiger 45 Light" w:hAnsi="Frutiger 45 Light" w:cs="Times New Roman"/>
      <w:b/>
      <w:kern w:val="28"/>
      <w:sz w:val="28"/>
      <w:szCs w:val="20"/>
      <w:lang w:val="es-ES_tradnl"/>
    </w:rPr>
  </w:style>
  <w:style w:type="paragraph" w:customStyle="1" w:styleId="Cartula">
    <w:name w:val="Carátula"/>
    <w:basedOn w:val="Normal"/>
    <w:rsid w:val="001B7AFF"/>
    <w:pPr>
      <w:pBdr>
        <w:top w:val="single" w:sz="6" w:space="1" w:color="auto" w:shadow="1"/>
        <w:left w:val="single" w:sz="6" w:space="4" w:color="auto" w:shadow="1"/>
        <w:bottom w:val="single" w:sz="6" w:space="1" w:color="auto" w:shadow="1"/>
        <w:right w:val="single" w:sz="6" w:space="4" w:color="auto" w:shadow="1"/>
      </w:pBdr>
      <w:shd w:val="pct5" w:color="0000FF" w:fill="auto"/>
      <w:spacing w:before="120" w:after="120"/>
      <w:ind w:left="1134"/>
      <w:jc w:val="center"/>
    </w:pPr>
    <w:rPr>
      <w:rFonts w:ascii="Frutiger 45 Light" w:hAnsi="Frutiger 45 Light" w:cs="Times New Roman"/>
      <w:b/>
      <w:sz w:val="32"/>
      <w:szCs w:val="20"/>
      <w:lang w:val="es-ES_tradnl"/>
    </w:rPr>
  </w:style>
  <w:style w:type="paragraph" w:styleId="Continuarlista">
    <w:name w:val="List Continue"/>
    <w:basedOn w:val="Normal"/>
    <w:rsid w:val="001B7AFF"/>
    <w:pPr>
      <w:spacing w:before="120" w:after="120"/>
      <w:ind w:left="1418"/>
    </w:pPr>
    <w:rPr>
      <w:rFonts w:ascii="Frutiger 45 Light" w:hAnsi="Frutiger 45 Light" w:cs="Times New Roman"/>
      <w:sz w:val="22"/>
      <w:szCs w:val="20"/>
      <w:lang w:val="es-ES_tradnl"/>
    </w:rPr>
  </w:style>
  <w:style w:type="paragraph" w:styleId="Continuarlista2">
    <w:name w:val="List Continue 2"/>
    <w:basedOn w:val="Normal"/>
    <w:rsid w:val="001B7AFF"/>
    <w:pPr>
      <w:spacing w:before="120" w:after="120"/>
      <w:ind w:left="1701"/>
    </w:pPr>
    <w:rPr>
      <w:rFonts w:ascii="Frutiger 45 Light" w:hAnsi="Frutiger 45 Light" w:cs="Times New Roman"/>
      <w:sz w:val="22"/>
      <w:szCs w:val="20"/>
      <w:lang w:val="es-ES_tradnl"/>
    </w:rPr>
  </w:style>
  <w:style w:type="paragraph" w:styleId="Continuarlista3">
    <w:name w:val="List Continue 3"/>
    <w:basedOn w:val="Normal"/>
    <w:rsid w:val="001B7AFF"/>
    <w:pPr>
      <w:spacing w:before="120" w:after="120"/>
      <w:ind w:left="1985"/>
    </w:pPr>
    <w:rPr>
      <w:rFonts w:ascii="Frutiger 45 Light" w:hAnsi="Frutiger 45 Light" w:cs="Times New Roman"/>
      <w:sz w:val="22"/>
      <w:szCs w:val="20"/>
      <w:lang w:val="es-ES_tradnl"/>
    </w:rPr>
  </w:style>
  <w:style w:type="paragraph" w:styleId="Continuarlista4">
    <w:name w:val="List Continue 4"/>
    <w:basedOn w:val="Normal"/>
    <w:rsid w:val="001B7AFF"/>
    <w:pPr>
      <w:spacing w:before="120" w:after="120"/>
      <w:ind w:left="2268"/>
    </w:pPr>
    <w:rPr>
      <w:rFonts w:ascii="Frutiger 45 Light" w:hAnsi="Frutiger 45 Light" w:cs="Times New Roman"/>
      <w:sz w:val="22"/>
      <w:szCs w:val="20"/>
      <w:lang w:val="es-ES_tradnl"/>
    </w:rPr>
  </w:style>
  <w:style w:type="paragraph" w:styleId="Continuarlista5">
    <w:name w:val="List Continue 5"/>
    <w:basedOn w:val="Normal"/>
    <w:rsid w:val="001B7AFF"/>
    <w:pPr>
      <w:spacing w:before="120" w:after="120"/>
      <w:ind w:left="2552"/>
    </w:pPr>
    <w:rPr>
      <w:rFonts w:ascii="Frutiger 45 Light" w:hAnsi="Frutiger 45 Light" w:cs="Times New Roman"/>
      <w:sz w:val="22"/>
      <w:szCs w:val="20"/>
      <w:lang w:val="es-ES_tradnl"/>
    </w:rPr>
  </w:style>
  <w:style w:type="paragraph" w:styleId="Direccinsobre">
    <w:name w:val="envelope address"/>
    <w:basedOn w:val="Normal"/>
    <w:rsid w:val="001B7AFF"/>
    <w:pPr>
      <w:framePr w:w="7920" w:h="1980" w:hRule="exact" w:hSpace="141" w:wrap="auto" w:hAnchor="page" w:xAlign="center" w:yAlign="bottom"/>
      <w:spacing w:before="120" w:after="60"/>
      <w:ind w:left="2880"/>
    </w:pPr>
    <w:rPr>
      <w:rFonts w:ascii="Frutiger 45 Light" w:hAnsi="Frutiger 45 Light" w:cs="Times New Roman"/>
      <w:szCs w:val="20"/>
      <w:lang w:val="es-ES_tradnl"/>
    </w:rPr>
  </w:style>
  <w:style w:type="paragraph" w:styleId="Encabezadodemensaje">
    <w:name w:val="Message Header"/>
    <w:basedOn w:val="Normal"/>
    <w:link w:val="EncabezadodemensajeCar"/>
    <w:rsid w:val="001B7AFF"/>
    <w:pPr>
      <w:pBdr>
        <w:top w:val="single" w:sz="6" w:space="1" w:color="auto"/>
        <w:left w:val="single" w:sz="6" w:space="1" w:color="auto"/>
        <w:bottom w:val="single" w:sz="6" w:space="1" w:color="auto"/>
        <w:right w:val="single" w:sz="6" w:space="1" w:color="auto"/>
      </w:pBdr>
      <w:shd w:val="pct20" w:color="auto" w:fill="auto"/>
      <w:spacing w:before="120" w:after="60"/>
      <w:ind w:left="1134" w:hanging="1134"/>
    </w:pPr>
    <w:rPr>
      <w:rFonts w:ascii="Frutiger 45 Light" w:hAnsi="Frutiger 45 Light" w:cs="Times New Roman"/>
      <w:szCs w:val="20"/>
      <w:lang w:val="es-ES_tradnl"/>
    </w:rPr>
  </w:style>
  <w:style w:type="character" w:customStyle="1" w:styleId="EncabezadodemensajeCar">
    <w:name w:val="Encabezado de mensaje Car"/>
    <w:basedOn w:val="Fuentedeprrafopredeter"/>
    <w:link w:val="Encabezadodemensaje"/>
    <w:rsid w:val="001B7AFF"/>
    <w:rPr>
      <w:rFonts w:ascii="Frutiger 45 Light" w:eastAsia="Times New Roman" w:hAnsi="Frutiger 45 Light" w:cs="Times New Roman"/>
      <w:sz w:val="24"/>
      <w:szCs w:val="20"/>
      <w:shd w:val="pct20" w:color="auto" w:fill="auto"/>
      <w:lang w:val="es-ES_tradnl" w:eastAsia="es-ES"/>
    </w:rPr>
  </w:style>
  <w:style w:type="paragraph" w:styleId="Remitedesobre">
    <w:name w:val="envelope return"/>
    <w:basedOn w:val="Normal"/>
    <w:rsid w:val="001B7AFF"/>
    <w:pPr>
      <w:spacing w:before="120" w:after="60"/>
      <w:ind w:left="1134"/>
    </w:pPr>
    <w:rPr>
      <w:rFonts w:ascii="Frutiger 45 Light" w:hAnsi="Frutiger 45 Light" w:cs="Times New Roman"/>
      <w:sz w:val="20"/>
      <w:szCs w:val="20"/>
      <w:lang w:val="es-ES_tradnl"/>
    </w:rPr>
  </w:style>
  <w:style w:type="character" w:customStyle="1" w:styleId="Indent2">
    <w:name w:val="Indent 2"/>
    <w:basedOn w:val="Fuentedeprrafopredeter"/>
    <w:rsid w:val="001B7AFF"/>
    <w:rPr>
      <w:rFonts w:cs="Times New Roman"/>
    </w:rPr>
  </w:style>
  <w:style w:type="character" w:styleId="CdigoHTML">
    <w:name w:val="HTML Code"/>
    <w:basedOn w:val="Fuentedeprrafopredeter"/>
    <w:rsid w:val="001B7AFF"/>
    <w:rPr>
      <w:rFonts w:ascii="Courier New" w:hAnsi="Courier New" w:cs="Times New Roman"/>
      <w:sz w:val="20"/>
    </w:rPr>
  </w:style>
  <w:style w:type="paragraph" w:customStyle="1" w:styleId="Prrafodelista1">
    <w:name w:val="Párrafo de lista1"/>
    <w:basedOn w:val="Normal"/>
    <w:uiPriority w:val="99"/>
    <w:rsid w:val="001B7AFF"/>
    <w:pPr>
      <w:spacing w:before="120" w:after="60"/>
      <w:ind w:left="720"/>
    </w:pPr>
    <w:rPr>
      <w:rFonts w:ascii="Frutiger 45 Light" w:hAnsi="Frutiger 45 Light" w:cs="Times New Roman"/>
      <w:sz w:val="22"/>
      <w:lang w:val="es-ES_tradnl"/>
    </w:rPr>
  </w:style>
  <w:style w:type="table" w:styleId="Tablaclsica2">
    <w:name w:val="Table Classic 2"/>
    <w:basedOn w:val="Tablanormal"/>
    <w:rsid w:val="001B7AFF"/>
    <w:pPr>
      <w:spacing w:before="120" w:after="120" w:line="240" w:lineRule="auto"/>
      <w:jc w:val="both"/>
    </w:pPr>
    <w:rPr>
      <w:rFonts w:ascii="Times New Roman" w:eastAsia="MS Mincho" w:hAnsi="Times New Roman" w:cs="Times New Roman"/>
      <w:sz w:val="20"/>
      <w:szCs w:val="20"/>
      <w:lang w:eastAsia="es-E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har">
    <w:name w:val="Char"/>
    <w:basedOn w:val="Normal"/>
    <w:rsid w:val="001B7AFF"/>
    <w:pPr>
      <w:spacing w:line="240" w:lineRule="exact"/>
      <w:ind w:left="1700" w:hanging="283"/>
    </w:pPr>
    <w:rPr>
      <w:rFonts w:ascii="Verdana" w:hAnsi="Verdana" w:cs="Times New Roman"/>
      <w:sz w:val="20"/>
      <w:szCs w:val="20"/>
      <w:lang w:val="en-US"/>
    </w:rPr>
  </w:style>
  <w:style w:type="paragraph" w:styleId="Sangranormal">
    <w:name w:val="Normal Indent"/>
    <w:aliases w:val="Sangría normal Car Car,Koska normala"/>
    <w:basedOn w:val="Normal"/>
    <w:link w:val="SangranormalCar"/>
    <w:rsid w:val="001B7AFF"/>
    <w:pPr>
      <w:numPr>
        <w:numId w:val="15"/>
      </w:numPr>
      <w:spacing w:before="60" w:after="120" w:line="264" w:lineRule="auto"/>
    </w:pPr>
    <w:rPr>
      <w:rFonts w:ascii="Verdana" w:hAnsi="Verdana" w:cs="Times New Roman"/>
      <w:color w:val="5F5F5F"/>
      <w:sz w:val="18"/>
      <w:szCs w:val="20"/>
    </w:rPr>
  </w:style>
  <w:style w:type="paragraph" w:customStyle="1" w:styleId="Normalmodificado">
    <w:name w:val="Normal modificado"/>
    <w:basedOn w:val="Normal"/>
    <w:next w:val="Normal"/>
    <w:uiPriority w:val="99"/>
    <w:rsid w:val="001B7AFF"/>
    <w:pPr>
      <w:spacing w:line="240" w:lineRule="exact"/>
    </w:pPr>
    <w:rPr>
      <w:rFonts w:cs="Times New Roman"/>
      <w:lang w:val="ca-ES"/>
    </w:rPr>
  </w:style>
  <w:style w:type="character" w:customStyle="1" w:styleId="direcc">
    <w:name w:val="direcc"/>
    <w:basedOn w:val="Fuentedeprrafopredeter"/>
    <w:rsid w:val="001B7AFF"/>
    <w:rPr>
      <w:rFonts w:cs="Times New Roman"/>
    </w:rPr>
  </w:style>
  <w:style w:type="paragraph" w:customStyle="1" w:styleId="textotitulo1Car">
    <w:name w:val="texto titulo 1 Car"/>
    <w:basedOn w:val="Normal"/>
    <w:rsid w:val="001B7AFF"/>
    <w:pPr>
      <w:numPr>
        <w:numId w:val="16"/>
      </w:numPr>
      <w:spacing w:before="120" w:line="240" w:lineRule="exact"/>
    </w:pPr>
    <w:rPr>
      <w:rFonts w:ascii="Verdana" w:hAnsi="Verdana" w:cs="Times New Roman"/>
      <w:bCs/>
      <w:sz w:val="20"/>
      <w:szCs w:val="20"/>
      <w:lang w:val="en-US"/>
    </w:rPr>
  </w:style>
  <w:style w:type="character" w:styleId="AcrnimoHTML">
    <w:name w:val="HTML Acronym"/>
    <w:basedOn w:val="Fuentedeprrafopredeter"/>
    <w:uiPriority w:val="99"/>
    <w:rsid w:val="001B7AFF"/>
    <w:rPr>
      <w:rFonts w:cs="Times New Roman"/>
    </w:rPr>
  </w:style>
  <w:style w:type="character" w:customStyle="1" w:styleId="comment">
    <w:name w:val="comment"/>
    <w:basedOn w:val="Fuentedeprrafopredeter"/>
    <w:rsid w:val="001B7AFF"/>
    <w:rPr>
      <w:rFonts w:cs="Times New Roman"/>
    </w:rPr>
  </w:style>
  <w:style w:type="character" w:customStyle="1" w:styleId="start-tag">
    <w:name w:val="start-tag"/>
    <w:basedOn w:val="Fuentedeprrafopredeter"/>
    <w:rsid w:val="001B7AFF"/>
    <w:rPr>
      <w:rFonts w:cs="Times New Roman"/>
    </w:rPr>
  </w:style>
  <w:style w:type="character" w:customStyle="1" w:styleId="attribute-name">
    <w:name w:val="attribute-name"/>
    <w:basedOn w:val="Fuentedeprrafopredeter"/>
    <w:rsid w:val="001B7AFF"/>
    <w:rPr>
      <w:rFonts w:cs="Times New Roman"/>
    </w:rPr>
  </w:style>
  <w:style w:type="character" w:customStyle="1" w:styleId="attribute-value">
    <w:name w:val="attribute-value"/>
    <w:basedOn w:val="Fuentedeprrafopredeter"/>
    <w:rsid w:val="001B7AFF"/>
    <w:rPr>
      <w:rFonts w:cs="Times New Roman"/>
    </w:rPr>
  </w:style>
  <w:style w:type="character" w:customStyle="1" w:styleId="end-tag">
    <w:name w:val="end-tag"/>
    <w:basedOn w:val="Fuentedeprrafopredeter"/>
    <w:rsid w:val="001B7AFF"/>
    <w:rPr>
      <w:rFonts w:cs="Times New Roman"/>
    </w:rPr>
  </w:style>
  <w:style w:type="character" w:customStyle="1" w:styleId="apple-style-span">
    <w:name w:val="apple-style-span"/>
    <w:basedOn w:val="Fuentedeprrafopredeter"/>
    <w:uiPriority w:val="99"/>
    <w:rsid w:val="001B7AFF"/>
    <w:rPr>
      <w:rFonts w:cs="Times New Roman"/>
    </w:rPr>
  </w:style>
  <w:style w:type="table" w:customStyle="1" w:styleId="Listaclara-nfasis13">
    <w:name w:val="Lista clara - Énfasis 13"/>
    <w:basedOn w:val="Tablanormal"/>
    <w:uiPriority w:val="61"/>
    <w:rsid w:val="001B7AFF"/>
    <w:pPr>
      <w:spacing w:after="0" w:line="240" w:lineRule="auto"/>
    </w:pPr>
    <w:rPr>
      <w:rFonts w:ascii="Arial" w:eastAsia="Arial" w:hAnsi="Arial" w:cs="Times New Roman"/>
      <w:sz w:val="20"/>
      <w:szCs w:val="20"/>
      <w:lang w:eastAsia="es-ES"/>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Tablaconcuadrcula1">
    <w:name w:val="Tabla con cuadrícula1"/>
    <w:basedOn w:val="Tablanormal"/>
    <w:next w:val="Tablaconcuadrcula"/>
    <w:uiPriority w:val="59"/>
    <w:rsid w:val="001B7AFF"/>
    <w:pPr>
      <w:spacing w:before="120" w:after="0" w:line="280" w:lineRule="atLeast"/>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next w:val="Tablaconcuadrcula4-nfasis1"/>
    <w:uiPriority w:val="49"/>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Vietas1">
    <w:name w:val="Viñetas 1"/>
    <w:basedOn w:val="Normal"/>
    <w:link w:val="Vietas1CarCar"/>
    <w:uiPriority w:val="99"/>
    <w:rsid w:val="001B7AFF"/>
    <w:pPr>
      <w:numPr>
        <w:numId w:val="18"/>
      </w:numPr>
      <w:spacing w:before="60" w:after="60" w:line="264" w:lineRule="auto"/>
    </w:pPr>
    <w:rPr>
      <w:rFonts w:ascii="Verdana" w:hAnsi="Verdana" w:cs="Times New Roman"/>
      <w:sz w:val="20"/>
    </w:rPr>
  </w:style>
  <w:style w:type="table" w:customStyle="1" w:styleId="Tablaconcuadrcula4-nfasis31">
    <w:name w:val="Tabla con cuadrícula 4 - Énfasis 31"/>
    <w:basedOn w:val="Tablanormal"/>
    <w:next w:val="Tablaconcuadrcula4-nfasis3"/>
    <w:uiPriority w:val="49"/>
    <w:rsid w:val="001B7AFF"/>
    <w:pPr>
      <w:spacing w:after="0" w:line="240" w:lineRule="auto"/>
    </w:pPr>
    <w:rPr>
      <w:rFonts w:ascii="Times New Roman" w:eastAsia="Times New Roman" w:hAnsi="Times New Roman" w:cs="Times New Roman"/>
      <w:sz w:val="20"/>
      <w:szCs w:val="20"/>
      <w:lang w:val="es-ES_tradnl" w:eastAsia="es-ES_trad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Normal1">
    <w:name w:val="Normal1"/>
    <w:basedOn w:val="Normal"/>
    <w:link w:val="NormalCar"/>
    <w:qFormat/>
    <w:rsid w:val="001B7AFF"/>
    <w:pPr>
      <w:spacing w:after="240" w:line="276" w:lineRule="auto"/>
    </w:pPr>
    <w:rPr>
      <w:rFonts w:ascii="Helvetica" w:eastAsia="Arial" w:hAnsi="Helvetica" w:cs="Times New Roman"/>
    </w:rPr>
  </w:style>
  <w:style w:type="character" w:customStyle="1" w:styleId="NormalCar">
    <w:name w:val="Normal Car"/>
    <w:basedOn w:val="Fuentedeprrafopredeter"/>
    <w:link w:val="Normal1"/>
    <w:rsid w:val="001B7AFF"/>
    <w:rPr>
      <w:rFonts w:ascii="Helvetica" w:eastAsia="Arial" w:hAnsi="Helvetica" w:cs="Times New Roman"/>
      <w:sz w:val="24"/>
      <w:szCs w:val="24"/>
    </w:rPr>
  </w:style>
  <w:style w:type="character" w:styleId="MquinadeescribirHTML">
    <w:name w:val="HTML Typewriter"/>
    <w:basedOn w:val="Fuentedeprrafopredeter"/>
    <w:uiPriority w:val="99"/>
    <w:unhideWhenUsed/>
    <w:rsid w:val="001B7AFF"/>
    <w:rPr>
      <w:rFonts w:ascii="Courier New" w:eastAsia="Calibri" w:hAnsi="Courier New" w:cs="Courier New" w:hint="default"/>
      <w:sz w:val="20"/>
      <w:szCs w:val="20"/>
    </w:rPr>
  </w:style>
  <w:style w:type="character" w:customStyle="1" w:styleId="EstiloCorreo1561">
    <w:name w:val="EstiloCorreo1561"/>
    <w:basedOn w:val="Fuentedeprrafopredeter"/>
    <w:semiHidden/>
    <w:rsid w:val="001B7AFF"/>
    <w:rPr>
      <w:rFonts w:ascii="Arial" w:hAnsi="Arial" w:cs="Arial"/>
      <w:color w:val="auto"/>
      <w:sz w:val="20"/>
      <w:szCs w:val="20"/>
    </w:rPr>
  </w:style>
  <w:style w:type="paragraph" w:customStyle="1" w:styleId="Proyectos0">
    <w:name w:val="Proyectos"/>
    <w:basedOn w:val="Normal"/>
    <w:uiPriority w:val="99"/>
    <w:rsid w:val="001B7AFF"/>
    <w:pPr>
      <w:tabs>
        <w:tab w:val="num" w:pos="-475"/>
        <w:tab w:val="left" w:pos="425"/>
      </w:tabs>
      <w:spacing w:after="120" w:line="360" w:lineRule="auto"/>
      <w:ind w:left="765" w:hanging="340"/>
    </w:pPr>
    <w:rPr>
      <w:rFonts w:cs="Times New Roman"/>
      <w:sz w:val="20"/>
      <w:szCs w:val="20"/>
      <w:lang w:val="es-ES_tradnl"/>
    </w:rPr>
  </w:style>
  <w:style w:type="paragraph" w:customStyle="1" w:styleId="EstiloProyectosVerdana10ptDespus0ptoInterlineadoM">
    <w:name w:val="Estilo Proyectos + Verdana 10 pt Después:  0 pto Interlineado:  M..."/>
    <w:basedOn w:val="Proyectos0"/>
    <w:rsid w:val="001B7AFF"/>
    <w:pPr>
      <w:spacing w:after="0" w:line="264" w:lineRule="auto"/>
    </w:pPr>
    <w:rPr>
      <w:rFonts w:ascii="Verdana" w:hAnsi="Verdana"/>
    </w:rPr>
  </w:style>
  <w:style w:type="character" w:customStyle="1" w:styleId="Vietas1CarCar">
    <w:name w:val="Viñetas 1 Car Car"/>
    <w:link w:val="Vietas1"/>
    <w:uiPriority w:val="99"/>
    <w:rsid w:val="001B7AFF"/>
    <w:rPr>
      <w:rFonts w:ascii="Verdana" w:eastAsia="Times New Roman" w:hAnsi="Verdana" w:cs="Times New Roman"/>
      <w:sz w:val="20"/>
      <w:szCs w:val="24"/>
      <w:lang w:eastAsia="es-ES"/>
    </w:rPr>
  </w:style>
  <w:style w:type="paragraph" w:customStyle="1" w:styleId="TablaVietas9">
    <w:name w:val="Tabla Viñetas 9"/>
    <w:basedOn w:val="Normal"/>
    <w:uiPriority w:val="99"/>
    <w:rsid w:val="001B7AFF"/>
    <w:pPr>
      <w:numPr>
        <w:numId w:val="20"/>
      </w:numPr>
      <w:spacing w:before="60" w:after="60" w:line="264" w:lineRule="auto"/>
    </w:pPr>
    <w:rPr>
      <w:rFonts w:ascii="Verdana" w:hAnsi="Verdana" w:cs="Times New Roman"/>
      <w:sz w:val="18"/>
      <w:lang w:val="es-ES_tradnl"/>
    </w:rPr>
  </w:style>
  <w:style w:type="paragraph" w:customStyle="1" w:styleId="Destacado">
    <w:name w:val="Destacado"/>
    <w:basedOn w:val="Normal"/>
    <w:uiPriority w:val="99"/>
    <w:rsid w:val="001B7AFF"/>
    <w:pPr>
      <w:spacing w:before="240" w:after="120" w:line="264" w:lineRule="auto"/>
    </w:pPr>
    <w:rPr>
      <w:rFonts w:ascii="Verdana" w:hAnsi="Verdana" w:cs="Times New Roman"/>
      <w:b/>
      <w:sz w:val="20"/>
      <w:lang w:val="es-ES_tradnl"/>
    </w:rPr>
  </w:style>
  <w:style w:type="paragraph" w:customStyle="1" w:styleId="Antetitulo">
    <w:name w:val="Antetitulo"/>
    <w:basedOn w:val="Normal"/>
    <w:uiPriority w:val="99"/>
    <w:rsid w:val="001B7AFF"/>
    <w:pPr>
      <w:spacing w:before="60" w:after="60" w:line="264" w:lineRule="auto"/>
    </w:pPr>
    <w:rPr>
      <w:rFonts w:ascii="Verdana" w:hAnsi="Verdana" w:cs="Times New Roman"/>
      <w:sz w:val="10"/>
      <w:lang w:val="es-ES_tradnl"/>
    </w:rPr>
  </w:style>
  <w:style w:type="paragraph" w:customStyle="1" w:styleId="TablaVertical">
    <w:name w:val="Tabla Vertical"/>
    <w:basedOn w:val="Normal"/>
    <w:uiPriority w:val="99"/>
    <w:rsid w:val="001B7AFF"/>
    <w:pPr>
      <w:spacing w:before="20" w:after="20" w:line="264" w:lineRule="auto"/>
      <w:ind w:left="113" w:right="113"/>
    </w:pPr>
    <w:rPr>
      <w:rFonts w:ascii="Arial Narrow" w:hAnsi="Arial Narrow" w:cs="Times New Roman"/>
      <w:sz w:val="18"/>
      <w:lang w:val="es-ES_tradnl"/>
    </w:rPr>
  </w:style>
  <w:style w:type="paragraph" w:customStyle="1" w:styleId="TablaNarrow9">
    <w:name w:val="Tabla Narrow 9"/>
    <w:basedOn w:val="Normal"/>
    <w:uiPriority w:val="99"/>
    <w:rsid w:val="001B7AFF"/>
    <w:pPr>
      <w:spacing w:before="60" w:after="60" w:line="264" w:lineRule="auto"/>
    </w:pPr>
    <w:rPr>
      <w:rFonts w:ascii="Arial Narrow" w:hAnsi="Arial Narrow" w:cs="Times New Roman"/>
      <w:sz w:val="18"/>
      <w:lang w:val="es-ES_tradnl"/>
    </w:rPr>
  </w:style>
  <w:style w:type="paragraph" w:customStyle="1" w:styleId="TablaVietasN9">
    <w:name w:val="Tabla Viñetas N 9"/>
    <w:basedOn w:val="TablaVietas9"/>
    <w:uiPriority w:val="99"/>
    <w:rsid w:val="001B7AFF"/>
    <w:pPr>
      <w:numPr>
        <w:numId w:val="19"/>
      </w:numPr>
    </w:pPr>
    <w:rPr>
      <w:rFonts w:ascii="Arial Narrow" w:hAnsi="Arial Narrow"/>
    </w:rPr>
  </w:style>
  <w:style w:type="paragraph" w:customStyle="1" w:styleId="TituloPrincipal">
    <w:name w:val="Titulo Principal"/>
    <w:basedOn w:val="Normal"/>
    <w:next w:val="Normal"/>
    <w:uiPriority w:val="99"/>
    <w:rsid w:val="001B7AFF"/>
    <w:pPr>
      <w:pBdr>
        <w:top w:val="single" w:sz="12" w:space="7" w:color="333399"/>
        <w:left w:val="single" w:sz="12" w:space="7" w:color="333399"/>
        <w:bottom w:val="single" w:sz="12" w:space="7" w:color="333399"/>
        <w:right w:val="single" w:sz="12" w:space="7" w:color="333399"/>
      </w:pBdr>
      <w:shd w:val="clear" w:color="auto" w:fill="F3F3F3"/>
      <w:spacing w:before="60" w:after="60" w:line="264" w:lineRule="auto"/>
      <w:ind w:left="360" w:right="404"/>
      <w:jc w:val="center"/>
    </w:pPr>
    <w:rPr>
      <w:rFonts w:ascii="Verdana" w:hAnsi="Verdana" w:cs="Times New Roman"/>
      <w:b/>
      <w:color w:val="333399"/>
      <w:sz w:val="48"/>
      <w:szCs w:val="48"/>
      <w:lang w:val="es-ES_tradnl"/>
    </w:rPr>
  </w:style>
  <w:style w:type="paragraph" w:customStyle="1" w:styleId="Subtitulo">
    <w:name w:val="Subtitulo"/>
    <w:basedOn w:val="Normal"/>
    <w:next w:val="Normal"/>
    <w:uiPriority w:val="99"/>
    <w:rsid w:val="001B7AFF"/>
    <w:pPr>
      <w:spacing w:before="360" w:after="60" w:line="264" w:lineRule="auto"/>
      <w:jc w:val="center"/>
    </w:pPr>
    <w:rPr>
      <w:rFonts w:ascii="Verdana" w:hAnsi="Verdana" w:cs="Times New Roman"/>
      <w:b/>
      <w:sz w:val="32"/>
      <w:szCs w:val="32"/>
      <w:lang w:val="es-ES_tradnl"/>
    </w:rPr>
  </w:style>
  <w:style w:type="paragraph" w:customStyle="1" w:styleId="TablaTexto9">
    <w:name w:val="Tabla Texto 9"/>
    <w:basedOn w:val="Normal"/>
    <w:uiPriority w:val="99"/>
    <w:rsid w:val="001B7AFF"/>
    <w:pPr>
      <w:spacing w:before="40" w:after="40" w:line="264" w:lineRule="auto"/>
    </w:pPr>
    <w:rPr>
      <w:rFonts w:ascii="Verdana" w:hAnsi="Verdana"/>
      <w:sz w:val="18"/>
      <w:szCs w:val="16"/>
    </w:rPr>
  </w:style>
  <w:style w:type="paragraph" w:customStyle="1" w:styleId="Tablatitulos9">
    <w:name w:val="Tabla_titulos 9"/>
    <w:basedOn w:val="Normal"/>
    <w:uiPriority w:val="99"/>
    <w:rsid w:val="001B7AFF"/>
    <w:pPr>
      <w:spacing w:before="60" w:after="60"/>
    </w:pPr>
    <w:rPr>
      <w:rFonts w:ascii="Verdana" w:hAnsi="Verdana"/>
      <w:b/>
      <w:bCs/>
      <w:color w:val="FFFFFF"/>
      <w:sz w:val="18"/>
    </w:rPr>
  </w:style>
  <w:style w:type="paragraph" w:customStyle="1" w:styleId="Tablatitulos10">
    <w:name w:val="Tabla_titulos 10"/>
    <w:basedOn w:val="Normal"/>
    <w:uiPriority w:val="99"/>
    <w:rsid w:val="001B7AFF"/>
    <w:pPr>
      <w:spacing w:before="60" w:after="60" w:line="360" w:lineRule="auto"/>
    </w:pPr>
    <w:rPr>
      <w:rFonts w:ascii="Verdana" w:hAnsi="Verdana"/>
      <w:b/>
      <w:bCs/>
      <w:color w:val="FFFFFF"/>
      <w:sz w:val="20"/>
    </w:rPr>
  </w:style>
  <w:style w:type="paragraph" w:customStyle="1" w:styleId="TablaTamao9">
    <w:name w:val="Tabla Tamaño 9"/>
    <w:basedOn w:val="Normal"/>
    <w:link w:val="TablaTamao9Car1"/>
    <w:uiPriority w:val="99"/>
    <w:rsid w:val="001B7AFF"/>
    <w:pPr>
      <w:spacing w:before="40" w:after="40" w:line="264" w:lineRule="auto"/>
    </w:pPr>
    <w:rPr>
      <w:rFonts w:ascii="Arial Narrow" w:hAnsi="Arial Narrow" w:cs="Times New Roman"/>
      <w:sz w:val="18"/>
    </w:rPr>
  </w:style>
  <w:style w:type="character" w:customStyle="1" w:styleId="TablaTamao9Car1">
    <w:name w:val="Tabla Tamaño 9 Car1"/>
    <w:link w:val="TablaTamao9"/>
    <w:uiPriority w:val="99"/>
    <w:rsid w:val="001B7AFF"/>
    <w:rPr>
      <w:rFonts w:ascii="Arial Narrow" w:eastAsia="Times New Roman" w:hAnsi="Arial Narrow" w:cs="Times New Roman"/>
      <w:sz w:val="18"/>
      <w:szCs w:val="24"/>
      <w:lang w:eastAsia="es-ES"/>
    </w:rPr>
  </w:style>
  <w:style w:type="paragraph" w:customStyle="1" w:styleId="TablaTamao9Vietas">
    <w:name w:val="Tabla Tamaño 9 Viñetas"/>
    <w:basedOn w:val="TablaTamao9"/>
    <w:uiPriority w:val="99"/>
    <w:rsid w:val="001B7AFF"/>
  </w:style>
  <w:style w:type="paragraph" w:customStyle="1" w:styleId="TablaTexto9Narrow">
    <w:name w:val="Tabla Texto 9 Narrow"/>
    <w:basedOn w:val="TablaTexto9"/>
    <w:uiPriority w:val="99"/>
    <w:rsid w:val="001B7AFF"/>
    <w:rPr>
      <w:rFonts w:ascii="Arial Narrow" w:hAnsi="Arial Narrow"/>
    </w:rPr>
  </w:style>
  <w:style w:type="paragraph" w:customStyle="1" w:styleId="TablaTexto">
    <w:name w:val="Tabla Texto"/>
    <w:basedOn w:val="Normal"/>
    <w:uiPriority w:val="99"/>
    <w:rsid w:val="001B7AFF"/>
    <w:pPr>
      <w:spacing w:before="40" w:after="40" w:line="264" w:lineRule="auto"/>
    </w:pPr>
    <w:rPr>
      <w:rFonts w:ascii="Verdana" w:hAnsi="Verdana" w:cs="Tahoma"/>
      <w:sz w:val="18"/>
      <w:szCs w:val="22"/>
      <w:lang w:val="es-ES_tradnl"/>
    </w:rPr>
  </w:style>
  <w:style w:type="paragraph" w:customStyle="1" w:styleId="TablaCabecera">
    <w:name w:val="Tabla Cabecera"/>
    <w:basedOn w:val="Normal"/>
    <w:uiPriority w:val="99"/>
    <w:rsid w:val="001B7AFF"/>
    <w:pPr>
      <w:spacing w:before="40" w:after="40" w:line="264" w:lineRule="auto"/>
    </w:pPr>
    <w:rPr>
      <w:rFonts w:ascii="Verdana" w:hAnsi="Verdana" w:cs="Tahoma"/>
      <w:b/>
      <w:sz w:val="18"/>
      <w:szCs w:val="22"/>
      <w:lang w:val="es-ES_tradnl"/>
    </w:rPr>
  </w:style>
  <w:style w:type="paragraph" w:customStyle="1" w:styleId="TablaLinea">
    <w:name w:val="TablaLinea"/>
    <w:basedOn w:val="Antetitulo"/>
    <w:uiPriority w:val="99"/>
    <w:qFormat/>
    <w:rsid w:val="001B7AFF"/>
    <w:pPr>
      <w:spacing w:before="0" w:after="0"/>
    </w:pPr>
    <w:rPr>
      <w:sz w:val="4"/>
      <w:szCs w:val="4"/>
    </w:rPr>
  </w:style>
  <w:style w:type="paragraph" w:customStyle="1" w:styleId="TtuloDocumento">
    <w:name w:val="Título Documento"/>
    <w:basedOn w:val="Normal"/>
    <w:rsid w:val="001B7AFF"/>
    <w:pPr>
      <w:pBdr>
        <w:top w:val="single" w:sz="4" w:space="4" w:color="DCDCFF"/>
        <w:left w:val="single" w:sz="4" w:space="4" w:color="DCDCFF"/>
        <w:bottom w:val="single" w:sz="4" w:space="4" w:color="DCDCFF"/>
        <w:right w:val="single" w:sz="4" w:space="4" w:color="DCDCFF"/>
      </w:pBdr>
      <w:shd w:val="clear" w:color="auto" w:fill="F0F0FF"/>
      <w:spacing w:before="360" w:after="360" w:line="276" w:lineRule="auto"/>
      <w:jc w:val="center"/>
    </w:pPr>
    <w:rPr>
      <w:rFonts w:ascii="Verdana" w:hAnsi="Verdana"/>
      <w:b/>
      <w:bCs/>
      <w:color w:val="333399"/>
      <w:sz w:val="36"/>
    </w:rPr>
  </w:style>
  <w:style w:type="character" w:customStyle="1" w:styleId="Vietas1CarCarCar">
    <w:name w:val="Viñetas 1 Car Car Car"/>
    <w:rsid w:val="001B7AFF"/>
    <w:rPr>
      <w:rFonts w:ascii="Verdana" w:hAnsi="Verdana"/>
      <w:szCs w:val="24"/>
      <w:lang w:val="es-ES_tradnl" w:eastAsia="es-ES" w:bidi="ar-SA"/>
    </w:rPr>
  </w:style>
  <w:style w:type="table" w:styleId="Cuadrculamedia2-nfasis1">
    <w:name w:val="Medium Grid 2 Accent 1"/>
    <w:basedOn w:val="Tablanormal"/>
    <w:uiPriority w:val="68"/>
    <w:rsid w:val="001B7AFF"/>
    <w:pPr>
      <w:spacing w:after="0" w:line="240" w:lineRule="auto"/>
    </w:pPr>
    <w:rPr>
      <w:rFonts w:ascii="Cambria" w:eastAsia="Times New Roman" w:hAnsi="Cambria" w:cs="Times New Roman"/>
      <w:color w:val="000000"/>
      <w:sz w:val="20"/>
      <w:szCs w:val="20"/>
      <w:lang w:val="es-ES_tradnl" w:eastAsia="es-ES_trad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Odei11">
    <w:name w:val="Tabla Odei11"/>
    <w:basedOn w:val="Tablanormal"/>
    <w:next w:val="Tablaconcuadrcula"/>
    <w:rsid w:val="001B7AFF"/>
    <w:pPr>
      <w:spacing w:before="40" w:after="40" w:line="264" w:lineRule="auto"/>
      <w:jc w:val="both"/>
    </w:pPr>
    <w:rPr>
      <w:rFonts w:ascii="Arial" w:eastAsia="Times New Roman" w:hAnsi="Arial" w:cs="Times New Roman"/>
      <w:sz w:val="18"/>
      <w:szCs w:val="20"/>
      <w:lang w:val="es-ES_tradnl" w:eastAsia="es-ES_tradnl"/>
    </w:rPr>
    <w:tblPr>
      <w:tblBorders>
        <w:top w:val="single" w:sz="8" w:space="0" w:color="808080"/>
        <w:left w:val="single" w:sz="8" w:space="0" w:color="808080"/>
        <w:bottom w:val="single" w:sz="8" w:space="0" w:color="808080"/>
        <w:right w:val="single" w:sz="8" w:space="0" w:color="808080"/>
        <w:insideH w:val="dotted" w:sz="4" w:space="0" w:color="auto"/>
        <w:insideV w:val="dotted" w:sz="4" w:space="0" w:color="auto"/>
      </w:tblBorders>
    </w:tblPr>
    <w:tblStylePr w:type="firstRow">
      <w:rPr>
        <w:rFonts w:ascii="Arial" w:hAnsi="Arial"/>
        <w:b/>
        <w:sz w:val="18"/>
      </w:rPr>
      <w:tblPr/>
      <w:tcPr>
        <w:shd w:val="clear" w:color="auto" w:fill="E0E0E0"/>
      </w:tcPr>
    </w:tblStylePr>
  </w:style>
  <w:style w:type="paragraph" w:customStyle="1" w:styleId="hueca1">
    <w:name w:val="hueca1"/>
    <w:basedOn w:val="Normal"/>
    <w:autoRedefine/>
    <w:rsid w:val="001B7AFF"/>
    <w:pPr>
      <w:spacing w:before="120" w:after="120"/>
    </w:pPr>
    <w:rPr>
      <w:rFonts w:ascii="Century Gothic" w:hAnsi="Century Gothic" w:cs="Times New Roman"/>
      <w:sz w:val="22"/>
      <w:szCs w:val="22"/>
    </w:rPr>
  </w:style>
  <w:style w:type="paragraph" w:customStyle="1" w:styleId="Prrafodelista11">
    <w:name w:val="Párrafo de lista11"/>
    <w:basedOn w:val="Normal"/>
    <w:uiPriority w:val="99"/>
    <w:rsid w:val="001B7AFF"/>
    <w:pPr>
      <w:spacing w:after="200" w:line="276" w:lineRule="auto"/>
      <w:ind w:left="720"/>
      <w:contextualSpacing/>
    </w:pPr>
    <w:rPr>
      <w:rFonts w:cs="Times New Roman"/>
      <w:sz w:val="22"/>
      <w:szCs w:val="22"/>
    </w:rPr>
  </w:style>
  <w:style w:type="paragraph" w:styleId="ndice6">
    <w:name w:val="index 6"/>
    <w:basedOn w:val="Normal"/>
    <w:next w:val="Normal"/>
    <w:autoRedefine/>
    <w:uiPriority w:val="99"/>
    <w:rsid w:val="001B7AFF"/>
    <w:pPr>
      <w:tabs>
        <w:tab w:val="right" w:pos="851"/>
        <w:tab w:val="left" w:pos="1418"/>
      </w:tabs>
      <w:spacing w:before="120" w:after="120"/>
    </w:pPr>
    <w:rPr>
      <w:color w:val="4D4D4D"/>
      <w:sz w:val="22"/>
      <w:szCs w:val="22"/>
      <w:lang w:val="es-ES_tradnl"/>
    </w:rPr>
  </w:style>
  <w:style w:type="paragraph" w:customStyle="1" w:styleId="Encabezadonivel2">
    <w:name w:val="Encabezado nivel 2"/>
    <w:basedOn w:val="Normal"/>
    <w:next w:val="Normal"/>
    <w:link w:val="Encabezadonivel2Car"/>
    <w:uiPriority w:val="99"/>
    <w:rsid w:val="001B7AFF"/>
    <w:pPr>
      <w:tabs>
        <w:tab w:val="right" w:pos="851"/>
        <w:tab w:val="left" w:pos="1418"/>
      </w:tabs>
      <w:spacing w:before="120"/>
    </w:pPr>
    <w:rPr>
      <w:rFonts w:cs="Times New Roman"/>
      <w:i/>
      <w:iCs/>
      <w:color w:val="00824A"/>
      <w:sz w:val="22"/>
      <w:szCs w:val="22"/>
      <w:lang w:val="es-ES_tradnl"/>
    </w:rPr>
  </w:style>
  <w:style w:type="character" w:customStyle="1" w:styleId="HeaderChar">
    <w:name w:val="Header Char"/>
    <w:aliases w:val="Encabezado seccion Char,Enca I+DTOKI Char,encabezado Char,Subtitulares Char,Stds Char,Encabezado Oferta Char,Nivel 1 Char,Requisitos Ventas Char,Header/Footer Char,header odd Char,Hyphen Char,ho Char,first Char,heading one Char,Header1 Char"/>
    <w:uiPriority w:val="99"/>
    <w:semiHidden/>
    <w:rsid w:val="001B7AFF"/>
    <w:rPr>
      <w:rFonts w:ascii="Arial" w:hAnsi="Arial" w:cs="Arial"/>
      <w:color w:val="4D4D4D"/>
      <w:lang w:val="es-ES_tradnl" w:eastAsia="es-ES"/>
    </w:rPr>
  </w:style>
  <w:style w:type="paragraph" w:customStyle="1" w:styleId="Ttuloindependiente">
    <w:name w:val="Título independiente"/>
    <w:basedOn w:val="Normal"/>
    <w:next w:val="Normal"/>
    <w:uiPriority w:val="99"/>
    <w:rsid w:val="001B7AFF"/>
    <w:pPr>
      <w:keepNext/>
      <w:pageBreakBefore/>
      <w:autoSpaceDE w:val="0"/>
      <w:autoSpaceDN w:val="0"/>
      <w:adjustRightInd w:val="0"/>
      <w:spacing w:before="600" w:after="120"/>
      <w:jc w:val="center"/>
      <w:outlineLvl w:val="0"/>
    </w:pPr>
    <w:rPr>
      <w:b/>
      <w:bCs/>
      <w:i/>
      <w:iCs/>
      <w:smallCaps/>
      <w:color w:val="008B45"/>
      <w:sz w:val="32"/>
      <w:szCs w:val="32"/>
      <w:u w:color="FF9900"/>
      <w:lang w:val="es-ES_tradnl"/>
    </w:rPr>
  </w:style>
  <w:style w:type="paragraph" w:customStyle="1" w:styleId="portada">
    <w:name w:val="portada"/>
    <w:basedOn w:val="Normal"/>
    <w:uiPriority w:val="99"/>
    <w:rsid w:val="001B7AFF"/>
    <w:pPr>
      <w:tabs>
        <w:tab w:val="right" w:pos="851"/>
        <w:tab w:val="left" w:pos="1418"/>
      </w:tabs>
      <w:spacing w:before="120" w:after="60"/>
    </w:pPr>
    <w:rPr>
      <w:b/>
      <w:bCs/>
      <w:sz w:val="32"/>
      <w:szCs w:val="32"/>
      <w:lang w:val="es-ES_tradnl"/>
    </w:rPr>
  </w:style>
  <w:style w:type="paragraph" w:customStyle="1" w:styleId="EstiloNegrita">
    <w:name w:val="Estilo Negrita"/>
    <w:basedOn w:val="Normal"/>
    <w:next w:val="Normal"/>
    <w:uiPriority w:val="99"/>
    <w:rsid w:val="001B7AFF"/>
    <w:pPr>
      <w:tabs>
        <w:tab w:val="right" w:pos="851"/>
        <w:tab w:val="left" w:pos="1418"/>
      </w:tabs>
      <w:spacing w:before="120"/>
    </w:pPr>
    <w:rPr>
      <w:b/>
      <w:bCs/>
      <w:color w:val="4D4D4D"/>
      <w:sz w:val="22"/>
      <w:szCs w:val="22"/>
      <w:lang w:val="es-ES_tradnl"/>
    </w:rPr>
  </w:style>
  <w:style w:type="paragraph" w:customStyle="1" w:styleId="Estiloencabezadosintitulo11pt">
    <w:name w:val="Estilo encabezado sin titulo + 11 pt"/>
    <w:basedOn w:val="Normal"/>
    <w:next w:val="Normal"/>
    <w:link w:val="Estiloencabezadosintitulo11ptCar"/>
    <w:uiPriority w:val="99"/>
    <w:rsid w:val="001B7AFF"/>
    <w:pPr>
      <w:tabs>
        <w:tab w:val="right" w:pos="851"/>
        <w:tab w:val="left" w:pos="1418"/>
      </w:tabs>
    </w:pPr>
    <w:rPr>
      <w:rFonts w:cs="Times New Roman"/>
      <w:b/>
      <w:bCs/>
      <w:color w:val="008B45"/>
      <w:sz w:val="22"/>
      <w:szCs w:val="22"/>
      <w:lang w:val="es-ES_tradnl"/>
    </w:rPr>
  </w:style>
  <w:style w:type="paragraph" w:styleId="Tabladeilustraciones">
    <w:name w:val="table of figures"/>
    <w:basedOn w:val="Normal"/>
    <w:next w:val="Normal"/>
    <w:uiPriority w:val="99"/>
    <w:rsid w:val="001B7AFF"/>
    <w:pPr>
      <w:spacing w:before="60" w:after="60" w:line="288" w:lineRule="auto"/>
    </w:pPr>
    <w:rPr>
      <w:i/>
      <w:iCs/>
      <w:color w:val="5F5F5F"/>
      <w:sz w:val="22"/>
      <w:szCs w:val="22"/>
      <w:lang w:val="es-ES_tradnl"/>
    </w:rPr>
  </w:style>
  <w:style w:type="paragraph" w:customStyle="1" w:styleId="Confidencialidad">
    <w:name w:val="Confidencialidad"/>
    <w:basedOn w:val="Normal"/>
    <w:uiPriority w:val="99"/>
    <w:rsid w:val="001B7AFF"/>
    <w:pPr>
      <w:tabs>
        <w:tab w:val="right" w:pos="851"/>
        <w:tab w:val="left" w:pos="1418"/>
      </w:tabs>
      <w:spacing w:before="120" w:after="120"/>
    </w:pPr>
    <w:rPr>
      <w:color w:val="808080"/>
      <w:sz w:val="18"/>
      <w:szCs w:val="18"/>
      <w:lang w:val="es-ES_tradnl"/>
    </w:rPr>
  </w:style>
  <w:style w:type="paragraph" w:customStyle="1" w:styleId="subttulodeldocumento">
    <w:name w:val="subtítulo del documento"/>
    <w:basedOn w:val="Normal"/>
    <w:uiPriority w:val="99"/>
    <w:rsid w:val="001B7AFF"/>
    <w:pPr>
      <w:tabs>
        <w:tab w:val="right" w:pos="851"/>
        <w:tab w:val="left" w:pos="1418"/>
      </w:tabs>
      <w:spacing w:before="120" w:after="120"/>
    </w:pPr>
    <w:rPr>
      <w:b/>
      <w:bCs/>
      <w:color w:val="777777"/>
      <w:sz w:val="28"/>
      <w:szCs w:val="28"/>
      <w:lang w:val="es-ES_tradnl"/>
    </w:rPr>
  </w:style>
  <w:style w:type="table" w:styleId="Tablaconcuadrcula5">
    <w:name w:val="Table Grid 5"/>
    <w:basedOn w:val="Tablanormal"/>
    <w:uiPriority w:val="99"/>
    <w:rsid w:val="001B7AFF"/>
    <w:pPr>
      <w:tabs>
        <w:tab w:val="right" w:pos="851"/>
        <w:tab w:val="left" w:pos="1418"/>
      </w:tabs>
      <w:spacing w:before="120" w:after="60" w:line="240" w:lineRule="auto"/>
    </w:pPr>
    <w:rPr>
      <w:rFonts w:ascii="Arial" w:eastAsia="Times New Roman" w:hAnsi="Arial" w:cs="Arial"/>
      <w:color w:val="4D4D4D"/>
      <w:sz w:val="20"/>
      <w:szCs w:val="20"/>
      <w:lang w:val="es-ES_tradnl" w:eastAsia="es-ES_tradnl"/>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
    <w:tcPr>
      <w:shd w:val="clear" w:color="auto" w:fill="F3F3F3"/>
    </w:tcPr>
    <w:tblStylePr w:type="firstRow">
      <w:pPr>
        <w:jc w:val="center"/>
      </w:pPr>
      <w:rPr>
        <w:rFonts w:ascii="Arial" w:hAnsi="Arial" w:cs="Arial"/>
        <w:b/>
        <w:bCs/>
        <w:i w:val="0"/>
        <w:iCs w:val="0"/>
        <w:color w:val="FFFFFF"/>
        <w:sz w:val="24"/>
        <w:szCs w:val="24"/>
      </w:rPr>
      <w:tblPr/>
      <w:tcPr>
        <w:tcBorders>
          <w:top w:val="single" w:sz="4" w:space="0" w:color="999999"/>
          <w:left w:val="single" w:sz="4" w:space="0" w:color="999999"/>
          <w:bottom w:val="single" w:sz="4" w:space="0" w:color="999999"/>
          <w:right w:val="single" w:sz="4" w:space="0" w:color="999999"/>
          <w:insideH w:val="nil"/>
          <w:insideV w:val="single" w:sz="4" w:space="0" w:color="999999"/>
          <w:tl2br w:val="nil"/>
          <w:tr2bl w:val="nil"/>
        </w:tcBorders>
        <w:shd w:val="clear" w:color="auto" w:fill="CDDBAE"/>
      </w:tcPr>
    </w:tblStylePr>
    <w:tblStylePr w:type="lastRow">
      <w:rPr>
        <w:rFonts w:ascii="Arial" w:hAnsi="Arial" w:cs="Arial"/>
        <w:b w:val="0"/>
        <w:bCs w:val="0"/>
        <w:i w:val="0"/>
        <w:iCs w:val="0"/>
        <w:sz w:val="22"/>
        <w:szCs w:val="22"/>
      </w:rPr>
      <w:tblPr/>
      <w:tcPr>
        <w:tcBorders>
          <w:tl2br w:val="none" w:sz="0" w:space="0" w:color="auto"/>
          <w:tr2bl w:val="none" w:sz="0" w:space="0" w:color="auto"/>
        </w:tcBorders>
      </w:tcPr>
    </w:tblStylePr>
    <w:tblStylePr w:type="lastCol">
      <w:rPr>
        <w:rFonts w:ascii="Arial" w:hAnsi="Arial" w:cs="Arial"/>
        <w:b w:val="0"/>
        <w:bCs w:val="0"/>
        <w:i w:val="0"/>
        <w:iCs w:val="0"/>
        <w:sz w:val="22"/>
        <w:szCs w:val="22"/>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0">
    <w:name w:val="Table Grid 1"/>
    <w:basedOn w:val="Tablanormal"/>
    <w:uiPriority w:val="99"/>
    <w:rsid w:val="001B7AFF"/>
    <w:pPr>
      <w:tabs>
        <w:tab w:val="right" w:pos="851"/>
        <w:tab w:val="left" w:pos="1418"/>
      </w:tabs>
      <w:spacing w:before="120" w:after="120" w:line="240" w:lineRule="auto"/>
      <w:jc w:val="both"/>
    </w:pPr>
    <w:rPr>
      <w:rFonts w:ascii="Arial" w:eastAsia="Times New Roman" w:hAnsi="Arial" w:cs="Arial"/>
      <w:color w:val="4D4D4D"/>
      <w:sz w:val="20"/>
      <w:szCs w:val="20"/>
      <w:lang w:val="es-ES_tradnl" w:eastAsia="es-ES_tradnl"/>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
    <w:tblStylePr w:type="firstRow">
      <w:rPr>
        <w:rFonts w:ascii="Arial" w:hAnsi="Arial" w:cs="Arial"/>
        <w:b w:val="0"/>
        <w:bCs w:val="0"/>
        <w:i w:val="0"/>
        <w:iCs w:val="0"/>
        <w:color w:val="4D4D4D"/>
        <w:sz w:val="22"/>
        <w:szCs w:val="22"/>
      </w:rPr>
      <w:tblPr/>
      <w:tcPr>
        <w:tcBorders>
          <w:top w:val="single" w:sz="6" w:space="0" w:color="999999"/>
          <w:left w:val="single" w:sz="6" w:space="0" w:color="999999"/>
          <w:bottom w:val="single" w:sz="6" w:space="0" w:color="999999"/>
          <w:right w:val="single" w:sz="6" w:space="0" w:color="999999"/>
          <w:insideH w:val="nil"/>
          <w:insideV w:val="single" w:sz="6" w:space="0" w:color="999999"/>
          <w:tl2br w:val="nil"/>
          <w:tr2bl w:val="nil"/>
        </w:tcBorders>
        <w:shd w:val="clear" w:color="auto" w:fill="E0E0E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
    <w:name w:val="Car"/>
    <w:basedOn w:val="Normal"/>
    <w:uiPriority w:val="99"/>
    <w:rsid w:val="001B7AFF"/>
    <w:pPr>
      <w:spacing w:line="240" w:lineRule="exact"/>
    </w:pPr>
    <w:rPr>
      <w:rFonts w:ascii="Verdana" w:hAnsi="Verdana" w:cs="Verdana"/>
      <w:sz w:val="20"/>
      <w:szCs w:val="20"/>
      <w:lang w:val="en-US"/>
    </w:rPr>
  </w:style>
  <w:style w:type="table" w:customStyle="1" w:styleId="Estilodetabla1">
    <w:name w:val="Estilo de tabla_1"/>
    <w:basedOn w:val="Tablaconcuadrcula5"/>
    <w:uiPriority w:val="99"/>
    <w:rsid w:val="001B7AFF"/>
    <w:tblPr/>
    <w:tcPr>
      <w:shd w:val="clear" w:color="auto" w:fill="F3F3F3"/>
    </w:tcPr>
    <w:tblStylePr w:type="firstRow">
      <w:pPr>
        <w:jc w:val="center"/>
      </w:pPr>
      <w:rPr>
        <w:rFonts w:ascii="Arial" w:hAnsi="Arial" w:cs="Arial"/>
        <w:b/>
        <w:bCs/>
        <w:i w:val="0"/>
        <w:iCs w:val="0"/>
        <w:color w:val="FFFFFF"/>
        <w:sz w:val="24"/>
        <w:szCs w:val="24"/>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E0E0E0"/>
      </w:tcPr>
    </w:tblStylePr>
    <w:tblStylePr w:type="lastRow">
      <w:rPr>
        <w:rFonts w:ascii="Arial" w:hAnsi="Arial" w:cs="Arial"/>
        <w:b w:val="0"/>
        <w:bCs w:val="0"/>
        <w:i w:val="0"/>
        <w:iCs w:val="0"/>
        <w:sz w:val="22"/>
        <w:szCs w:val="22"/>
      </w:rPr>
      <w:tblPr/>
      <w:tcPr>
        <w:tcBorders>
          <w:tl2br w:val="none" w:sz="0" w:space="0" w:color="auto"/>
          <w:tr2bl w:val="none" w:sz="0" w:space="0" w:color="auto"/>
        </w:tcBorders>
      </w:tcPr>
    </w:tblStylePr>
    <w:tblStylePr w:type="lastCol">
      <w:rPr>
        <w:rFonts w:ascii="Arial" w:hAnsi="Arial" w:cs="Arial"/>
        <w:b w:val="0"/>
        <w:bCs w:val="0"/>
        <w:i w:val="0"/>
        <w:iCs w:val="0"/>
        <w:sz w:val="22"/>
        <w:szCs w:val="22"/>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Revisin">
    <w:name w:val="Revision"/>
    <w:hidden/>
    <w:uiPriority w:val="99"/>
    <w:semiHidden/>
    <w:rsid w:val="001B7AFF"/>
    <w:pPr>
      <w:spacing w:after="0" w:line="240" w:lineRule="auto"/>
    </w:pPr>
    <w:rPr>
      <w:rFonts w:ascii="Arial" w:eastAsia="Times New Roman" w:hAnsi="Arial" w:cs="Arial"/>
      <w:color w:val="4D4D4D"/>
      <w:sz w:val="22"/>
      <w:szCs w:val="22"/>
      <w:lang w:val="es-ES_tradnl" w:eastAsia="es-ES"/>
    </w:rPr>
  </w:style>
  <w:style w:type="character" w:customStyle="1" w:styleId="Bullet1Car">
    <w:name w:val="Bullet 1 Car"/>
    <w:uiPriority w:val="99"/>
    <w:rsid w:val="001B7AFF"/>
    <w:rPr>
      <w:rFonts w:ascii="Arial" w:hAnsi="Arial"/>
      <w:color w:val="000000"/>
      <w:sz w:val="22"/>
      <w:lang w:val="en-US" w:bidi="ar-SA"/>
    </w:rPr>
  </w:style>
  <w:style w:type="character" w:customStyle="1" w:styleId="Bullet2Car">
    <w:name w:val="Bullet 2 Car"/>
    <w:link w:val="Bullet2"/>
    <w:uiPriority w:val="99"/>
    <w:rsid w:val="001B7AFF"/>
    <w:rPr>
      <w:rFonts w:ascii="Segoe UI" w:eastAsia="Calibri" w:hAnsi="Segoe UI" w:cs="Times New Roman"/>
      <w:color w:val="666666"/>
      <w:sz w:val="22"/>
      <w:szCs w:val="22"/>
    </w:rPr>
  </w:style>
  <w:style w:type="character" w:customStyle="1" w:styleId="07DescripherramientasCar">
    <w:name w:val="07_Descrip_herramientas Car"/>
    <w:link w:val="07Descripherramientas"/>
    <w:uiPriority w:val="99"/>
    <w:rsid w:val="001B7AFF"/>
    <w:rPr>
      <w:rFonts w:ascii="Verdana" w:hAnsi="Verdana" w:cs="Verdana"/>
    </w:rPr>
  </w:style>
  <w:style w:type="paragraph" w:customStyle="1" w:styleId="07Descripherramientas">
    <w:name w:val="07_Descrip_herramientas"/>
    <w:basedOn w:val="Normal"/>
    <w:next w:val="Normal"/>
    <w:link w:val="07DescripherramientasCar"/>
    <w:uiPriority w:val="99"/>
    <w:rsid w:val="001B7AFF"/>
    <w:pPr>
      <w:spacing w:after="20" w:line="264" w:lineRule="auto"/>
      <w:ind w:left="102" w:right="79"/>
    </w:pPr>
    <w:rPr>
      <w:rFonts w:ascii="Verdana" w:hAnsi="Verdana" w:cs="Verdana"/>
      <w:sz w:val="21"/>
    </w:rPr>
  </w:style>
  <w:style w:type="paragraph" w:customStyle="1" w:styleId="06Vietanormal">
    <w:name w:val="06_Viñeta_normal"/>
    <w:basedOn w:val="Bullet1"/>
    <w:uiPriority w:val="99"/>
    <w:rsid w:val="001B7AFF"/>
    <w:pPr>
      <w:numPr>
        <w:numId w:val="0"/>
      </w:numPr>
      <w:tabs>
        <w:tab w:val="left" w:pos="252"/>
        <w:tab w:val="num" w:pos="284"/>
      </w:tabs>
      <w:spacing w:before="0" w:after="0" w:line="240" w:lineRule="auto"/>
      <w:ind w:left="284" w:hanging="284"/>
      <w:jc w:val="both"/>
    </w:pPr>
    <w:rPr>
      <w:rFonts w:ascii="Verdana" w:eastAsia="Times New Roman" w:hAnsi="Verdana" w:cs="Verdana"/>
      <w:color w:val="000000"/>
      <w:sz w:val="20"/>
      <w:szCs w:val="20"/>
      <w:lang w:eastAsia="es-ES_tradnl"/>
    </w:rPr>
  </w:style>
  <w:style w:type="paragraph" w:customStyle="1" w:styleId="04reas">
    <w:name w:val="04_Áreas"/>
    <w:basedOn w:val="Normal"/>
    <w:next w:val="06Vietanormal"/>
    <w:uiPriority w:val="99"/>
    <w:rsid w:val="001B7AFF"/>
    <w:pPr>
      <w:spacing w:before="40" w:after="40"/>
    </w:pPr>
    <w:rPr>
      <w:rFonts w:ascii="Verdana" w:hAnsi="Verdana" w:cs="Verdana"/>
      <w:b/>
      <w:bCs/>
      <w:color w:val="4D4D4D"/>
      <w:sz w:val="20"/>
      <w:szCs w:val="20"/>
    </w:rPr>
  </w:style>
  <w:style w:type="paragraph" w:customStyle="1" w:styleId="03ttulotbla">
    <w:name w:val="03_título_tábla"/>
    <w:basedOn w:val="Normal"/>
    <w:uiPriority w:val="99"/>
    <w:rsid w:val="001B7AFF"/>
    <w:pPr>
      <w:spacing w:after="0"/>
    </w:pPr>
    <w:rPr>
      <w:rFonts w:ascii="Verdana" w:hAnsi="Verdana" w:cs="Verdana"/>
      <w:b/>
      <w:bCs/>
      <w:color w:val="808080"/>
      <w:sz w:val="20"/>
      <w:szCs w:val="20"/>
    </w:rPr>
  </w:style>
  <w:style w:type="paragraph" w:customStyle="1" w:styleId="14Formacinreglada">
    <w:name w:val="14_Formación_reglada"/>
    <w:basedOn w:val="Normal"/>
    <w:uiPriority w:val="99"/>
    <w:rsid w:val="001B7AFF"/>
    <w:pPr>
      <w:tabs>
        <w:tab w:val="right" w:pos="851"/>
        <w:tab w:val="left" w:pos="1418"/>
      </w:tabs>
      <w:spacing w:before="60" w:after="0"/>
    </w:pPr>
    <w:rPr>
      <w:rFonts w:ascii="Verdana" w:hAnsi="Verdana" w:cs="Verdana"/>
      <w:b/>
      <w:bCs/>
      <w:color w:val="4D4D4D"/>
      <w:sz w:val="20"/>
      <w:szCs w:val="20"/>
    </w:rPr>
  </w:style>
  <w:style w:type="paragraph" w:customStyle="1" w:styleId="07AosFechas">
    <w:name w:val="07_Años_Fechas"/>
    <w:basedOn w:val="Normal"/>
    <w:uiPriority w:val="99"/>
    <w:rsid w:val="001B7AFF"/>
    <w:pPr>
      <w:spacing w:after="0"/>
      <w:jc w:val="center"/>
    </w:pPr>
    <w:rPr>
      <w:rFonts w:ascii="Verdana" w:hAnsi="Verdana" w:cs="Verdana"/>
      <w:sz w:val="20"/>
      <w:szCs w:val="20"/>
    </w:rPr>
  </w:style>
  <w:style w:type="paragraph" w:customStyle="1" w:styleId="10Proyectos">
    <w:name w:val="10_Proyectos"/>
    <w:basedOn w:val="Normal"/>
    <w:rsid w:val="001B7AFF"/>
    <w:pPr>
      <w:spacing w:before="20" w:after="0"/>
    </w:pPr>
    <w:rPr>
      <w:rFonts w:ascii="Verdana" w:hAnsi="Verdana" w:cs="Verdana"/>
      <w:sz w:val="20"/>
      <w:szCs w:val="20"/>
    </w:rPr>
  </w:style>
  <w:style w:type="paragraph" w:customStyle="1" w:styleId="02Tcnicodocumentalista">
    <w:name w:val="02_Técnico_documentalista"/>
    <w:basedOn w:val="Normal"/>
    <w:uiPriority w:val="99"/>
    <w:rsid w:val="001B7AFF"/>
    <w:pPr>
      <w:spacing w:before="120" w:after="120" w:line="312" w:lineRule="auto"/>
      <w:ind w:left="200"/>
      <w:jc w:val="center"/>
    </w:pPr>
    <w:rPr>
      <w:rFonts w:ascii="Verdana" w:hAnsi="Verdana" w:cs="Verdana"/>
      <w:b/>
      <w:bCs/>
      <w:color w:val="FFFFFF"/>
      <w:sz w:val="20"/>
      <w:szCs w:val="20"/>
    </w:rPr>
  </w:style>
  <w:style w:type="paragraph" w:customStyle="1" w:styleId="09Empresas">
    <w:name w:val="09_Empresas"/>
    <w:basedOn w:val="Normal"/>
    <w:uiPriority w:val="99"/>
    <w:rsid w:val="001B7AFF"/>
    <w:pPr>
      <w:spacing w:after="0"/>
    </w:pPr>
    <w:rPr>
      <w:rFonts w:ascii="Verdana" w:hAnsi="Verdana" w:cs="Verdana"/>
      <w:sz w:val="20"/>
      <w:szCs w:val="20"/>
    </w:rPr>
  </w:style>
  <w:style w:type="paragraph" w:customStyle="1" w:styleId="Estilo06VietanormalAutomtico">
    <w:name w:val="Estilo 06_Viñeta_normal + Automático"/>
    <w:basedOn w:val="06Vietanormal"/>
    <w:uiPriority w:val="99"/>
    <w:rsid w:val="001B7AFF"/>
    <w:rPr>
      <w:color w:val="4D4D4D"/>
    </w:rPr>
  </w:style>
  <w:style w:type="paragraph" w:customStyle="1" w:styleId="06vietaconocimiento">
    <w:name w:val="06_viñeta_conocimiento"/>
    <w:basedOn w:val="06Vietanormal"/>
    <w:uiPriority w:val="99"/>
    <w:rsid w:val="001B7AFF"/>
    <w:pPr>
      <w:tabs>
        <w:tab w:val="clear" w:pos="252"/>
      </w:tabs>
    </w:pPr>
    <w:rPr>
      <w:color w:val="auto"/>
    </w:rPr>
  </w:style>
  <w:style w:type="paragraph" w:customStyle="1" w:styleId="Car2">
    <w:name w:val="Car2"/>
    <w:basedOn w:val="Normal"/>
    <w:uiPriority w:val="99"/>
    <w:rsid w:val="001B7AFF"/>
    <w:pPr>
      <w:spacing w:line="240" w:lineRule="exact"/>
    </w:pPr>
    <w:rPr>
      <w:rFonts w:ascii="Verdana" w:hAnsi="Verdana" w:cs="Verdana"/>
      <w:sz w:val="20"/>
      <w:szCs w:val="20"/>
      <w:lang w:val="en-US"/>
    </w:rPr>
  </w:style>
  <w:style w:type="character" w:customStyle="1" w:styleId="Estiloencabezadosintitulo11ptCar">
    <w:name w:val="Estilo encabezado sin titulo + 11 pt Car"/>
    <w:link w:val="Estiloencabezadosintitulo11pt"/>
    <w:uiPriority w:val="99"/>
    <w:rsid w:val="001B7AFF"/>
    <w:rPr>
      <w:rFonts w:ascii="Arial" w:eastAsia="Times New Roman" w:hAnsi="Arial" w:cs="Times New Roman"/>
      <w:b/>
      <w:bCs/>
      <w:color w:val="008B45"/>
      <w:sz w:val="22"/>
      <w:szCs w:val="22"/>
      <w:lang w:val="es-ES_tradnl" w:eastAsia="es-ES"/>
    </w:rPr>
  </w:style>
  <w:style w:type="character" w:customStyle="1" w:styleId="Encabezadonivel2Car">
    <w:name w:val="Encabezado nivel 2 Car"/>
    <w:link w:val="Encabezadonivel2"/>
    <w:uiPriority w:val="99"/>
    <w:rsid w:val="001B7AFF"/>
    <w:rPr>
      <w:rFonts w:ascii="Arial" w:eastAsia="Times New Roman" w:hAnsi="Arial" w:cs="Times New Roman"/>
      <w:i/>
      <w:iCs/>
      <w:color w:val="00824A"/>
      <w:sz w:val="22"/>
      <w:szCs w:val="22"/>
      <w:lang w:val="es-ES_tradnl" w:eastAsia="es-ES"/>
    </w:rPr>
  </w:style>
  <w:style w:type="paragraph" w:customStyle="1" w:styleId="Viera1">
    <w:name w:val="Viñera 1"/>
    <w:basedOn w:val="Bullet1"/>
    <w:link w:val="Viera1Car"/>
    <w:uiPriority w:val="99"/>
    <w:rsid w:val="001B7AFF"/>
    <w:pPr>
      <w:numPr>
        <w:numId w:val="0"/>
      </w:numPr>
      <w:tabs>
        <w:tab w:val="num" w:pos="170"/>
        <w:tab w:val="right" w:pos="851"/>
        <w:tab w:val="left" w:pos="1418"/>
      </w:tabs>
      <w:spacing w:after="0" w:line="240" w:lineRule="auto"/>
      <w:ind w:left="170" w:hanging="170"/>
      <w:jc w:val="both"/>
    </w:pPr>
    <w:rPr>
      <w:rFonts w:ascii="Calibri" w:eastAsia="Times New Roman" w:hAnsi="Calibri"/>
      <w:color w:val="4D4D4D"/>
      <w:lang w:val="pt-BR"/>
    </w:rPr>
  </w:style>
  <w:style w:type="character" w:customStyle="1" w:styleId="Viera1Car">
    <w:name w:val="Viñera 1 Car"/>
    <w:link w:val="Viera1"/>
    <w:uiPriority w:val="99"/>
    <w:rsid w:val="001B7AFF"/>
    <w:rPr>
      <w:rFonts w:ascii="Calibri" w:eastAsia="Times New Roman" w:hAnsi="Calibri" w:cs="Times New Roman"/>
      <w:color w:val="4D4D4D"/>
      <w:sz w:val="22"/>
      <w:szCs w:val="22"/>
      <w:lang w:val="pt-BR"/>
    </w:rPr>
  </w:style>
  <w:style w:type="paragraph" w:customStyle="1" w:styleId="Revisin1">
    <w:name w:val="Revisión1"/>
    <w:hidden/>
    <w:uiPriority w:val="99"/>
    <w:semiHidden/>
    <w:rsid w:val="001B7AFF"/>
    <w:pPr>
      <w:spacing w:after="0" w:line="240" w:lineRule="auto"/>
    </w:pPr>
    <w:rPr>
      <w:rFonts w:ascii="Arial" w:eastAsia="Times New Roman" w:hAnsi="Arial" w:cs="Arial"/>
      <w:color w:val="4D4D4D"/>
      <w:sz w:val="22"/>
      <w:szCs w:val="22"/>
      <w:lang w:val="es-ES_tradnl" w:eastAsia="es-ES"/>
    </w:rPr>
  </w:style>
  <w:style w:type="paragraph" w:customStyle="1" w:styleId="Car1">
    <w:name w:val="Car1"/>
    <w:basedOn w:val="Normal"/>
    <w:uiPriority w:val="99"/>
    <w:rsid w:val="001B7AFF"/>
    <w:pPr>
      <w:spacing w:line="240" w:lineRule="exact"/>
    </w:pPr>
    <w:rPr>
      <w:rFonts w:ascii="Verdana" w:hAnsi="Verdana" w:cs="Verdana"/>
      <w:sz w:val="20"/>
      <w:szCs w:val="20"/>
      <w:lang w:val="en-US"/>
    </w:rPr>
  </w:style>
  <w:style w:type="paragraph" w:customStyle="1" w:styleId="NormalModificado0">
    <w:name w:val="Normal Modificado"/>
    <w:basedOn w:val="Normal"/>
    <w:next w:val="Normal"/>
    <w:uiPriority w:val="99"/>
    <w:rsid w:val="001B7AFF"/>
    <w:pPr>
      <w:spacing w:line="240" w:lineRule="exact"/>
    </w:pPr>
    <w:rPr>
      <w:lang w:val="ca-ES"/>
    </w:rPr>
  </w:style>
  <w:style w:type="table" w:customStyle="1" w:styleId="Listaclara-nfasis111">
    <w:name w:val="Lista clara - Énfasis 111"/>
    <w:uiPriority w:val="99"/>
    <w:rsid w:val="001B7AFF"/>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Vietas1CarCarCarCar">
    <w:name w:val="Viñetas 1 Car Car Car Car"/>
    <w:uiPriority w:val="99"/>
    <w:rsid w:val="001B7AFF"/>
    <w:rPr>
      <w:rFonts w:ascii="Tahoma" w:hAnsi="Tahoma" w:cs="Tahoma"/>
      <w:sz w:val="20"/>
      <w:szCs w:val="20"/>
      <w:lang w:val="es-ES_tradnl"/>
    </w:rPr>
  </w:style>
  <w:style w:type="paragraph" w:customStyle="1" w:styleId="Car1CarCarCar">
    <w:name w:val="Car1 Car Car Car"/>
    <w:basedOn w:val="Normal"/>
    <w:uiPriority w:val="99"/>
    <w:rsid w:val="001B7AFF"/>
    <w:pPr>
      <w:spacing w:line="240" w:lineRule="exact"/>
      <w:ind w:left="720"/>
    </w:pPr>
    <w:rPr>
      <w:rFonts w:eastAsia="Arial Unicode MS"/>
      <w:lang w:val="en-US"/>
    </w:rPr>
  </w:style>
  <w:style w:type="paragraph" w:customStyle="1" w:styleId="CarCarCarCarCarCarCarCarCarCarCarCarCarCarCarCarCarCarCarCarCarCarCarCarCarCarCar">
    <w:name w:val="Car Car Car Car Car Car Car Car Car Car Car Car Car Car Car Car Car Car Car Car Car Car Car Car Car Car Car"/>
    <w:basedOn w:val="Normal"/>
    <w:uiPriority w:val="99"/>
    <w:rsid w:val="001B7AFF"/>
    <w:pPr>
      <w:spacing w:line="240" w:lineRule="exact"/>
      <w:ind w:left="720"/>
    </w:pPr>
    <w:rPr>
      <w:rFonts w:eastAsia="Arial Unicode MS"/>
      <w:lang w:val="en-US"/>
    </w:rPr>
  </w:style>
  <w:style w:type="paragraph" w:customStyle="1" w:styleId="SANG1Car">
    <w:name w:val="SANG1 Car"/>
    <w:basedOn w:val="Normal"/>
    <w:link w:val="SANG1CarCar"/>
    <w:uiPriority w:val="99"/>
    <w:rsid w:val="001B7AFF"/>
    <w:pPr>
      <w:numPr>
        <w:numId w:val="22"/>
      </w:numPr>
      <w:tabs>
        <w:tab w:val="clear" w:pos="2704"/>
        <w:tab w:val="left" w:pos="993"/>
      </w:tabs>
      <w:spacing w:before="120" w:after="0" w:line="240" w:lineRule="atLeast"/>
      <w:ind w:left="1004" w:right="136" w:hanging="437"/>
    </w:pPr>
    <w:rPr>
      <w:rFonts w:cs="Times New Roman"/>
      <w:sz w:val="20"/>
      <w:szCs w:val="20"/>
    </w:rPr>
  </w:style>
  <w:style w:type="character" w:customStyle="1" w:styleId="SANG1CarCar">
    <w:name w:val="SANG1 Car Car"/>
    <w:link w:val="SANG1Car"/>
    <w:uiPriority w:val="99"/>
    <w:rsid w:val="001B7AFF"/>
    <w:rPr>
      <w:rFonts w:ascii="Arial" w:eastAsia="Times New Roman" w:hAnsi="Arial" w:cs="Times New Roman"/>
      <w:sz w:val="20"/>
      <w:szCs w:val="20"/>
      <w:lang w:eastAsia="es-ES"/>
    </w:rPr>
  </w:style>
  <w:style w:type="paragraph" w:customStyle="1" w:styleId="SANG2">
    <w:name w:val="SANG2"/>
    <w:basedOn w:val="Normal"/>
    <w:link w:val="SANG2Car"/>
    <w:uiPriority w:val="99"/>
    <w:rsid w:val="001B7AFF"/>
    <w:pPr>
      <w:numPr>
        <w:numId w:val="23"/>
      </w:numPr>
      <w:tabs>
        <w:tab w:val="clear" w:pos="720"/>
        <w:tab w:val="left" w:pos="1418"/>
      </w:tabs>
      <w:spacing w:before="120" w:after="0" w:line="240" w:lineRule="atLeast"/>
      <w:ind w:left="1417" w:right="142" w:hanging="425"/>
    </w:pPr>
    <w:rPr>
      <w:rFonts w:cs="Times New Roman"/>
      <w:sz w:val="20"/>
      <w:szCs w:val="20"/>
    </w:rPr>
  </w:style>
  <w:style w:type="character" w:customStyle="1" w:styleId="SANG2Car">
    <w:name w:val="SANG2 Car"/>
    <w:link w:val="SANG2"/>
    <w:uiPriority w:val="99"/>
    <w:rsid w:val="001B7AFF"/>
    <w:rPr>
      <w:rFonts w:ascii="Arial" w:eastAsia="Times New Roman" w:hAnsi="Arial" w:cs="Times New Roman"/>
      <w:sz w:val="20"/>
      <w:szCs w:val="20"/>
      <w:lang w:eastAsia="es-ES"/>
    </w:rPr>
  </w:style>
  <w:style w:type="paragraph" w:customStyle="1" w:styleId="02Ttuloperfil">
    <w:name w:val="02_Título_perfil"/>
    <w:basedOn w:val="Normal"/>
    <w:uiPriority w:val="99"/>
    <w:rsid w:val="001B7AFF"/>
    <w:pPr>
      <w:spacing w:after="0"/>
    </w:pPr>
    <w:rPr>
      <w:rFonts w:ascii="Tahoma" w:hAnsi="Tahoma" w:cs="Tahoma"/>
      <w:b/>
      <w:bCs/>
      <w:color w:val="000080"/>
      <w:sz w:val="20"/>
      <w:szCs w:val="20"/>
    </w:rPr>
  </w:style>
  <w:style w:type="paragraph" w:customStyle="1" w:styleId="NormalTabla">
    <w:name w:val="Normal Tabla"/>
    <w:basedOn w:val="Normal"/>
    <w:link w:val="NormalTablaCar"/>
    <w:uiPriority w:val="99"/>
    <w:rsid w:val="001B7AFF"/>
    <w:pPr>
      <w:framePr w:hSpace="141" w:wrap="around" w:vAnchor="text" w:hAnchor="page" w:x="2801" w:y="-86"/>
      <w:spacing w:before="240" w:after="0"/>
      <w:suppressOverlap/>
    </w:pPr>
    <w:rPr>
      <w:rFonts w:cs="Times New Roman"/>
      <w:sz w:val="20"/>
      <w:szCs w:val="20"/>
      <w:lang w:eastAsia="es-ES_tradnl"/>
    </w:rPr>
  </w:style>
  <w:style w:type="character" w:customStyle="1" w:styleId="NormalTablaCar">
    <w:name w:val="Normal Tabla Car"/>
    <w:link w:val="NormalTabla"/>
    <w:uiPriority w:val="99"/>
    <w:rsid w:val="001B7AFF"/>
    <w:rPr>
      <w:rFonts w:ascii="Arial" w:eastAsia="Times New Roman" w:hAnsi="Arial" w:cs="Times New Roman"/>
      <w:sz w:val="20"/>
      <w:szCs w:val="20"/>
      <w:lang w:eastAsia="es-ES_tradnl"/>
    </w:rPr>
  </w:style>
  <w:style w:type="paragraph" w:customStyle="1" w:styleId="Metodologa">
    <w:name w:val="Metodología"/>
    <w:basedOn w:val="Normal"/>
    <w:uiPriority w:val="99"/>
    <w:rsid w:val="001B7AFF"/>
    <w:pPr>
      <w:tabs>
        <w:tab w:val="num" w:pos="360"/>
      </w:tabs>
      <w:spacing w:before="120" w:after="60"/>
      <w:ind w:left="360" w:hanging="360"/>
    </w:pPr>
    <w:rPr>
      <w:lang w:val="es-ES_tradnl"/>
    </w:rPr>
  </w:style>
  <w:style w:type="paragraph" w:customStyle="1" w:styleId="CM40">
    <w:name w:val="CM40"/>
    <w:basedOn w:val="Normal"/>
    <w:next w:val="Normal"/>
    <w:uiPriority w:val="99"/>
    <w:rsid w:val="001B7AFF"/>
    <w:pPr>
      <w:widowControl w:val="0"/>
      <w:autoSpaceDE w:val="0"/>
      <w:autoSpaceDN w:val="0"/>
      <w:adjustRightInd w:val="0"/>
      <w:spacing w:after="123"/>
    </w:pPr>
    <w:rPr>
      <w:rFonts w:ascii="Arial Narrow" w:hAnsi="Arial Narrow" w:cs="Arial Narrow"/>
    </w:rPr>
  </w:style>
  <w:style w:type="paragraph" w:customStyle="1" w:styleId="CarCarCarCarCarCarCarCarCarCarCarCarCarCarCarCarCar">
    <w:name w:val="Car Car Car Car Car Car Car Car Car Car Car Car Car Car Car Car Car"/>
    <w:basedOn w:val="Normal"/>
    <w:uiPriority w:val="99"/>
    <w:rsid w:val="001B7AFF"/>
    <w:pPr>
      <w:spacing w:line="240" w:lineRule="exact"/>
      <w:ind w:left="720"/>
    </w:pPr>
    <w:rPr>
      <w:rFonts w:eastAsia="Arial Unicode MS"/>
      <w:lang w:val="en-US"/>
    </w:rPr>
  </w:style>
  <w:style w:type="paragraph" w:customStyle="1" w:styleId="Revisin2">
    <w:name w:val="Revisión2"/>
    <w:hidden/>
    <w:semiHidden/>
    <w:rsid w:val="001B7AFF"/>
    <w:pPr>
      <w:spacing w:after="0" w:line="240" w:lineRule="auto"/>
    </w:pPr>
    <w:rPr>
      <w:rFonts w:ascii="Arial" w:eastAsia="Times New Roman" w:hAnsi="Arial" w:cs="Arial"/>
      <w:color w:val="4D4D4D"/>
      <w:sz w:val="22"/>
      <w:szCs w:val="22"/>
      <w:lang w:val="es-ES_tradnl" w:eastAsia="es-ES"/>
    </w:rPr>
  </w:style>
  <w:style w:type="paragraph" w:customStyle="1" w:styleId="Prrafodelista2">
    <w:name w:val="Párrafo de lista2"/>
    <w:basedOn w:val="Normal"/>
    <w:uiPriority w:val="99"/>
    <w:rsid w:val="001B7AFF"/>
    <w:pPr>
      <w:tabs>
        <w:tab w:val="right" w:pos="851"/>
        <w:tab w:val="left" w:pos="1418"/>
      </w:tabs>
      <w:spacing w:before="120" w:after="120"/>
      <w:ind w:left="720"/>
    </w:pPr>
    <w:rPr>
      <w:color w:val="4D4D4D"/>
      <w:sz w:val="22"/>
      <w:szCs w:val="22"/>
      <w:lang w:val="es-ES_tradnl"/>
    </w:rPr>
  </w:style>
  <w:style w:type="table" w:customStyle="1" w:styleId="Listaclara-nfasis12">
    <w:name w:val="Lista clara - Énfasis 12"/>
    <w:uiPriority w:val="99"/>
    <w:rsid w:val="001B7AFF"/>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ar1CarCarCar1">
    <w:name w:val="Car1 Car Car Car1"/>
    <w:basedOn w:val="Normal"/>
    <w:uiPriority w:val="99"/>
    <w:rsid w:val="001B7AFF"/>
    <w:pPr>
      <w:spacing w:line="240" w:lineRule="exact"/>
      <w:ind w:left="720"/>
    </w:pPr>
    <w:rPr>
      <w:rFonts w:eastAsia="Arial Unicode MS"/>
      <w:lang w:val="en-US"/>
    </w:rPr>
  </w:style>
  <w:style w:type="paragraph" w:customStyle="1" w:styleId="CarCarCarCarCarCarCarCarCarCarCarCarCarCarCarCarCarCarCarCarCarCarCarCarCarCarCar1">
    <w:name w:val="Car Car Car Car Car Car Car Car Car Car Car Car Car Car Car Car Car Car Car Car Car Car Car Car Car Car Car1"/>
    <w:basedOn w:val="Normal"/>
    <w:uiPriority w:val="99"/>
    <w:rsid w:val="001B7AFF"/>
    <w:pPr>
      <w:spacing w:line="240" w:lineRule="exact"/>
      <w:ind w:left="720"/>
    </w:pPr>
    <w:rPr>
      <w:rFonts w:eastAsia="Arial Unicode MS"/>
      <w:lang w:val="en-US"/>
    </w:rPr>
  </w:style>
  <w:style w:type="paragraph" w:customStyle="1" w:styleId="CarCarCarCarCarCarCarCarCarCarCarCarCarCarCarCarCar1">
    <w:name w:val="Car Car Car Car Car Car Car Car Car Car Car Car Car Car Car Car Car1"/>
    <w:basedOn w:val="Normal"/>
    <w:uiPriority w:val="99"/>
    <w:rsid w:val="001B7AFF"/>
    <w:pPr>
      <w:spacing w:line="240" w:lineRule="exact"/>
      <w:ind w:left="720"/>
    </w:pPr>
    <w:rPr>
      <w:rFonts w:eastAsia="Arial Unicode MS"/>
      <w:lang w:val="en-US"/>
    </w:rPr>
  </w:style>
  <w:style w:type="numbering" w:customStyle="1" w:styleId="EstiloEsquemanumerado72ptNegritaGris40">
    <w:name w:val="Estilo Esquema numerado 72 pt Negrita Gris 40%"/>
    <w:rsid w:val="001B7AFF"/>
    <w:pPr>
      <w:numPr>
        <w:numId w:val="21"/>
      </w:numPr>
    </w:pPr>
  </w:style>
  <w:style w:type="table" w:styleId="Cuadrculamedia3-nfasis1">
    <w:name w:val="Medium Grid 3 Accent 1"/>
    <w:basedOn w:val="Tablanormal"/>
    <w:uiPriority w:val="69"/>
    <w:rsid w:val="001B7AFF"/>
    <w:pPr>
      <w:spacing w:after="0" w:line="240" w:lineRule="auto"/>
    </w:pPr>
    <w:rPr>
      <w:rFonts w:ascii="Times New Roman" w:eastAsia="Times New Roman" w:hAnsi="Times New Roman"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x1">
    <w:name w:val="tx1"/>
    <w:rsid w:val="001B7AFF"/>
    <w:rPr>
      <w:b/>
      <w:bCs/>
    </w:rPr>
  </w:style>
  <w:style w:type="paragraph" w:customStyle="1" w:styleId="ISO-Standard">
    <w:name w:val="ISO-Standard"/>
    <w:basedOn w:val="Textoindependiente"/>
    <w:rsid w:val="001B7AFF"/>
    <w:pPr>
      <w:overflowPunct w:val="0"/>
      <w:autoSpaceDE w:val="0"/>
      <w:autoSpaceDN w:val="0"/>
      <w:adjustRightInd w:val="0"/>
      <w:spacing w:before="0" w:line="240" w:lineRule="atLeast"/>
      <w:ind w:left="284"/>
      <w:textAlignment w:val="baseline"/>
    </w:pPr>
    <w:rPr>
      <w:rFonts w:ascii="Arial" w:eastAsia="Times New Roman" w:hAnsi="Arial" w:cs="Arial"/>
      <w:color w:val="auto"/>
      <w:spacing w:val="-2"/>
      <w:sz w:val="20"/>
      <w:szCs w:val="20"/>
      <w:lang w:val="es-ES_tradnl"/>
    </w:rPr>
  </w:style>
  <w:style w:type="character" w:customStyle="1" w:styleId="TextoCar">
    <w:name w:val="Texto Car"/>
    <w:rsid w:val="001B7AFF"/>
    <w:rPr>
      <w:rFonts w:ascii="Arial" w:hAnsi="Arial"/>
      <w:lang w:eastAsia="es-ES_tradnl"/>
    </w:rPr>
  </w:style>
  <w:style w:type="table" w:styleId="Sombreadovistoso-nfasis3">
    <w:name w:val="Colorful Shading Accent 3"/>
    <w:basedOn w:val="Tablanormal"/>
    <w:uiPriority w:val="71"/>
    <w:rsid w:val="001B7AFF"/>
    <w:pPr>
      <w:spacing w:after="0" w:line="240" w:lineRule="auto"/>
    </w:pPr>
    <w:rPr>
      <w:rFonts w:ascii="Times New Roman" w:eastAsia="Times New Roman" w:hAnsi="Times New Roman" w:cs="Times New Roman"/>
      <w:color w:val="000000"/>
      <w:sz w:val="20"/>
      <w:szCs w:val="20"/>
      <w:lang w:val="es-ES_tradnl" w:eastAsia="es-ES_tradnl"/>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uadrculamedia3-nfasis3">
    <w:name w:val="Medium Grid 3 Accent 3"/>
    <w:basedOn w:val="Tablanormal"/>
    <w:uiPriority w:val="69"/>
    <w:rsid w:val="001B7AFF"/>
    <w:pPr>
      <w:spacing w:after="0" w:line="240" w:lineRule="auto"/>
    </w:pPr>
    <w:rPr>
      <w:rFonts w:ascii="Times New Roman" w:eastAsia="Times New Roman" w:hAnsi="Times New Roman"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Textoensangranormal">
    <w:name w:val="Texto en sangría normal"/>
    <w:basedOn w:val="Sangranormal"/>
    <w:rsid w:val="001B7AFF"/>
    <w:pPr>
      <w:numPr>
        <w:numId w:val="0"/>
      </w:numPr>
      <w:ind w:left="357"/>
    </w:pPr>
    <w:rPr>
      <w:lang w:val="es-ES_tradnl"/>
    </w:rPr>
  </w:style>
  <w:style w:type="paragraph" w:customStyle="1" w:styleId="Prrafo3">
    <w:name w:val="Párrafo 3"/>
    <w:basedOn w:val="Normal"/>
    <w:qFormat/>
    <w:rsid w:val="001B7AFF"/>
    <w:pPr>
      <w:spacing w:before="120" w:after="120"/>
      <w:ind w:left="284"/>
    </w:pPr>
    <w:rPr>
      <w:rFonts w:eastAsia="Calibri" w:cs="Times New Roman"/>
      <w:sz w:val="22"/>
      <w:szCs w:val="18"/>
    </w:rPr>
  </w:style>
  <w:style w:type="paragraph" w:customStyle="1" w:styleId="Prrafo4">
    <w:name w:val="Párrafo 4"/>
    <w:basedOn w:val="Prrafo3"/>
    <w:qFormat/>
    <w:rsid w:val="001B7AFF"/>
    <w:pPr>
      <w:ind w:left="426"/>
    </w:pPr>
  </w:style>
  <w:style w:type="numbering" w:customStyle="1" w:styleId="Listabullets">
    <w:name w:val="Lista bullets"/>
    <w:uiPriority w:val="99"/>
    <w:rsid w:val="001B7AFF"/>
    <w:pPr>
      <w:numPr>
        <w:numId w:val="24"/>
      </w:numPr>
    </w:pPr>
  </w:style>
  <w:style w:type="paragraph" w:customStyle="1" w:styleId="CarCar1CharCarCarCarCarCarCar2">
    <w:name w:val="Car Car1 Char Car Car Car Car Car Car2"/>
    <w:basedOn w:val="Normal"/>
    <w:rsid w:val="001B7AFF"/>
    <w:pPr>
      <w:spacing w:line="240" w:lineRule="exact"/>
    </w:pPr>
    <w:rPr>
      <w:rFonts w:cs="Times New Roman"/>
      <w:lang w:val="ca-ES"/>
    </w:rPr>
  </w:style>
  <w:style w:type="paragraph" w:customStyle="1" w:styleId="Prrafodelista3">
    <w:name w:val="Párrafo de lista3"/>
    <w:basedOn w:val="Normal"/>
    <w:rsid w:val="001B7AFF"/>
    <w:pPr>
      <w:spacing w:before="120" w:after="60"/>
      <w:ind w:left="720"/>
    </w:pPr>
    <w:rPr>
      <w:rFonts w:ascii="Frutiger 45 Light" w:hAnsi="Frutiger 45 Light" w:cs="Times New Roman"/>
      <w:sz w:val="22"/>
      <w:lang w:val="es-ES_tradnl"/>
    </w:rPr>
  </w:style>
  <w:style w:type="paragraph" w:customStyle="1" w:styleId="Char2">
    <w:name w:val="Char2"/>
    <w:basedOn w:val="Normal"/>
    <w:rsid w:val="001B7AFF"/>
    <w:pPr>
      <w:spacing w:line="240" w:lineRule="exact"/>
      <w:ind w:left="1700" w:hanging="283"/>
    </w:pPr>
    <w:rPr>
      <w:rFonts w:ascii="Verdana" w:hAnsi="Verdana" w:cs="Times New Roman"/>
      <w:sz w:val="20"/>
      <w:szCs w:val="20"/>
      <w:lang w:val="en-US"/>
    </w:rPr>
  </w:style>
  <w:style w:type="character" w:customStyle="1" w:styleId="EstiloCorreo286">
    <w:name w:val="EstiloCorreo286"/>
    <w:basedOn w:val="Fuentedeprrafopredeter"/>
    <w:semiHidden/>
    <w:rsid w:val="001B7AFF"/>
    <w:rPr>
      <w:rFonts w:ascii="Arial" w:hAnsi="Arial" w:cs="Arial"/>
      <w:color w:val="auto"/>
      <w:sz w:val="20"/>
      <w:szCs w:val="20"/>
    </w:rPr>
  </w:style>
  <w:style w:type="paragraph" w:customStyle="1" w:styleId="xl71">
    <w:name w:val="xl71"/>
    <w:basedOn w:val="Normal"/>
    <w:rsid w:val="001B7AFF"/>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72">
    <w:name w:val="xl72"/>
    <w:basedOn w:val="Normal"/>
    <w:rsid w:val="001B7AFF"/>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73">
    <w:name w:val="xl73"/>
    <w:basedOn w:val="Normal"/>
    <w:rsid w:val="001B7AFF"/>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74">
    <w:name w:val="xl74"/>
    <w:basedOn w:val="Normal"/>
    <w:rsid w:val="001B7AFF"/>
    <w:rPr>
      <w:b/>
      <w:bCs/>
      <w:sz w:val="20"/>
      <w:szCs w:val="20"/>
    </w:rPr>
  </w:style>
  <w:style w:type="paragraph" w:customStyle="1" w:styleId="xl75">
    <w:name w:val="xl75"/>
    <w:basedOn w:val="Normal"/>
    <w:rsid w:val="001B7AFF"/>
    <w:rPr>
      <w:sz w:val="20"/>
      <w:szCs w:val="20"/>
    </w:rPr>
  </w:style>
  <w:style w:type="paragraph" w:customStyle="1" w:styleId="xl76">
    <w:name w:val="xl76"/>
    <w:basedOn w:val="Normal"/>
    <w:rsid w:val="001B7AFF"/>
    <w:pPr>
      <w:pBdr>
        <w:top w:val="single" w:sz="4" w:space="0" w:color="auto"/>
        <w:left w:val="single" w:sz="4" w:space="0" w:color="auto"/>
        <w:bottom w:val="single" w:sz="4" w:space="0" w:color="auto"/>
        <w:right w:val="single" w:sz="4" w:space="0" w:color="auto"/>
      </w:pBdr>
    </w:pPr>
    <w:rPr>
      <w:sz w:val="20"/>
      <w:szCs w:val="20"/>
    </w:rPr>
  </w:style>
  <w:style w:type="paragraph" w:customStyle="1" w:styleId="xl77">
    <w:name w:val="xl77"/>
    <w:basedOn w:val="Normal"/>
    <w:rsid w:val="001B7AFF"/>
    <w:pPr>
      <w:pBdr>
        <w:top w:val="single" w:sz="4" w:space="0" w:color="auto"/>
        <w:left w:val="single" w:sz="4" w:space="0" w:color="auto"/>
        <w:bottom w:val="single" w:sz="4" w:space="0" w:color="auto"/>
        <w:right w:val="single" w:sz="4" w:space="0" w:color="auto"/>
      </w:pBdr>
      <w:jc w:val="center"/>
    </w:pPr>
    <w:rPr>
      <w:sz w:val="20"/>
      <w:szCs w:val="20"/>
    </w:rPr>
  </w:style>
  <w:style w:type="paragraph" w:customStyle="1" w:styleId="xl78">
    <w:name w:val="xl78"/>
    <w:basedOn w:val="Normal"/>
    <w:rsid w:val="001B7AFF"/>
    <w:pPr>
      <w:pBdr>
        <w:top w:val="single" w:sz="4" w:space="0" w:color="auto"/>
        <w:left w:val="single" w:sz="4" w:space="0" w:color="auto"/>
        <w:bottom w:val="single" w:sz="4" w:space="0" w:color="auto"/>
        <w:right w:val="single" w:sz="4" w:space="0" w:color="auto"/>
      </w:pBdr>
    </w:pPr>
    <w:rPr>
      <w:b/>
      <w:bCs/>
    </w:rPr>
  </w:style>
  <w:style w:type="paragraph" w:customStyle="1" w:styleId="xl79">
    <w:name w:val="xl79"/>
    <w:basedOn w:val="Normal"/>
    <w:rsid w:val="001B7AFF"/>
    <w:pPr>
      <w:pBdr>
        <w:top w:val="single" w:sz="4" w:space="0" w:color="auto"/>
        <w:left w:val="single" w:sz="4" w:space="0" w:color="auto"/>
        <w:bottom w:val="single" w:sz="4" w:space="0" w:color="auto"/>
        <w:right w:val="single" w:sz="4" w:space="0" w:color="auto"/>
      </w:pBdr>
      <w:jc w:val="center"/>
    </w:pPr>
    <w:rPr>
      <w:b/>
      <w:bCs/>
    </w:rPr>
  </w:style>
  <w:style w:type="paragraph" w:customStyle="1" w:styleId="xl80">
    <w:name w:val="xl80"/>
    <w:basedOn w:val="Normal"/>
    <w:rsid w:val="001B7AFF"/>
    <w:rPr>
      <w:b/>
      <w:bCs/>
    </w:rPr>
  </w:style>
  <w:style w:type="paragraph" w:customStyle="1" w:styleId="xl81">
    <w:name w:val="xl81"/>
    <w:basedOn w:val="Normal"/>
    <w:rsid w:val="001B7AFF"/>
    <w:rPr>
      <w:b/>
      <w:bCs/>
    </w:rPr>
  </w:style>
  <w:style w:type="paragraph" w:customStyle="1" w:styleId="xl82">
    <w:name w:val="xl82"/>
    <w:basedOn w:val="Normal"/>
    <w:rsid w:val="001B7AFF"/>
    <w:pPr>
      <w:shd w:val="clear" w:color="000000" w:fill="FFFFFF"/>
    </w:pPr>
    <w:rPr>
      <w:sz w:val="20"/>
      <w:szCs w:val="20"/>
    </w:rPr>
  </w:style>
  <w:style w:type="paragraph" w:customStyle="1" w:styleId="xl83">
    <w:name w:val="xl83"/>
    <w:basedOn w:val="Normal"/>
    <w:rsid w:val="001B7AFF"/>
    <w:pPr>
      <w:pBdr>
        <w:top w:val="single" w:sz="4" w:space="0" w:color="auto"/>
        <w:left w:val="single" w:sz="4" w:space="0" w:color="auto"/>
        <w:bottom w:val="single" w:sz="4" w:space="0" w:color="auto"/>
      </w:pBdr>
      <w:jc w:val="center"/>
    </w:pPr>
    <w:rPr>
      <w:sz w:val="20"/>
      <w:szCs w:val="20"/>
    </w:rPr>
  </w:style>
  <w:style w:type="paragraph" w:customStyle="1" w:styleId="xl84">
    <w:name w:val="xl84"/>
    <w:basedOn w:val="Normal"/>
    <w:rsid w:val="001B7AFF"/>
    <w:pPr>
      <w:pBdr>
        <w:top w:val="single" w:sz="4" w:space="0" w:color="auto"/>
        <w:left w:val="single" w:sz="4" w:space="25" w:color="auto"/>
        <w:bottom w:val="single" w:sz="4" w:space="0" w:color="auto"/>
        <w:right w:val="single" w:sz="4" w:space="0" w:color="auto"/>
      </w:pBdr>
      <w:shd w:val="clear" w:color="000000" w:fill="FFFFFF"/>
      <w:ind w:firstLineChars="400" w:firstLine="400"/>
    </w:pPr>
    <w:rPr>
      <w:sz w:val="20"/>
      <w:szCs w:val="20"/>
    </w:rPr>
  </w:style>
  <w:style w:type="paragraph" w:customStyle="1" w:styleId="xl85">
    <w:name w:val="xl85"/>
    <w:basedOn w:val="Normal"/>
    <w:rsid w:val="001B7AFF"/>
    <w:pPr>
      <w:pBdr>
        <w:top w:val="single" w:sz="4" w:space="0" w:color="auto"/>
        <w:left w:val="single" w:sz="4" w:space="0" w:color="auto"/>
        <w:bottom w:val="single" w:sz="4" w:space="0" w:color="auto"/>
        <w:right w:val="single" w:sz="4" w:space="0" w:color="auto"/>
      </w:pBdr>
      <w:shd w:val="clear" w:color="000000" w:fill="FFFFFF"/>
      <w:jc w:val="center"/>
    </w:pPr>
    <w:rPr>
      <w:sz w:val="20"/>
      <w:szCs w:val="20"/>
    </w:rPr>
  </w:style>
  <w:style w:type="paragraph" w:customStyle="1" w:styleId="xl86">
    <w:name w:val="xl86"/>
    <w:basedOn w:val="Normal"/>
    <w:rsid w:val="001B7AFF"/>
    <w:pPr>
      <w:pBdr>
        <w:top w:val="single" w:sz="4" w:space="0" w:color="auto"/>
        <w:left w:val="single" w:sz="4" w:space="25" w:color="auto"/>
        <w:bottom w:val="single" w:sz="4" w:space="0" w:color="auto"/>
        <w:right w:val="single" w:sz="4" w:space="0" w:color="auto"/>
      </w:pBdr>
      <w:ind w:firstLineChars="400" w:firstLine="400"/>
    </w:pPr>
    <w:rPr>
      <w:sz w:val="20"/>
      <w:szCs w:val="20"/>
    </w:rPr>
  </w:style>
  <w:style w:type="paragraph" w:customStyle="1" w:styleId="xl87">
    <w:name w:val="xl87"/>
    <w:basedOn w:val="Normal"/>
    <w:rsid w:val="001B7AFF"/>
    <w:pPr>
      <w:pBdr>
        <w:top w:val="single" w:sz="4" w:space="0" w:color="auto"/>
        <w:left w:val="single" w:sz="4" w:space="13" w:color="auto"/>
        <w:bottom w:val="single" w:sz="4" w:space="0" w:color="auto"/>
        <w:right w:val="single" w:sz="4" w:space="0" w:color="auto"/>
      </w:pBdr>
      <w:ind w:firstLineChars="200" w:firstLine="200"/>
    </w:pPr>
    <w:rPr>
      <w:b/>
      <w:bCs/>
      <w:sz w:val="20"/>
      <w:szCs w:val="20"/>
    </w:rPr>
  </w:style>
  <w:style w:type="paragraph" w:customStyle="1" w:styleId="xl88">
    <w:name w:val="xl88"/>
    <w:basedOn w:val="Normal"/>
    <w:rsid w:val="001B7AFF"/>
    <w:pPr>
      <w:pBdr>
        <w:top w:val="single" w:sz="4" w:space="0" w:color="auto"/>
        <w:left w:val="single" w:sz="4" w:space="0" w:color="auto"/>
        <w:bottom w:val="single" w:sz="4" w:space="0" w:color="auto"/>
        <w:right w:val="single" w:sz="4" w:space="0" w:color="auto"/>
      </w:pBdr>
      <w:shd w:val="clear" w:color="000000" w:fill="C5D9F1"/>
    </w:pPr>
    <w:rPr>
      <w:b/>
      <w:bCs/>
      <w:sz w:val="20"/>
      <w:szCs w:val="20"/>
    </w:rPr>
  </w:style>
  <w:style w:type="paragraph" w:customStyle="1" w:styleId="xl89">
    <w:name w:val="xl89"/>
    <w:basedOn w:val="Normal"/>
    <w:rsid w:val="001B7AFF"/>
    <w:pPr>
      <w:pBdr>
        <w:top w:val="single" w:sz="4" w:space="0" w:color="auto"/>
        <w:left w:val="single" w:sz="4" w:space="0" w:color="auto"/>
        <w:bottom w:val="single" w:sz="4" w:space="0" w:color="auto"/>
        <w:right w:val="single" w:sz="4" w:space="0" w:color="auto"/>
      </w:pBdr>
      <w:shd w:val="clear" w:color="000000" w:fill="C5D9F1"/>
      <w:jc w:val="center"/>
    </w:pPr>
    <w:rPr>
      <w:b/>
      <w:bCs/>
      <w:sz w:val="20"/>
      <w:szCs w:val="20"/>
    </w:rPr>
  </w:style>
  <w:style w:type="paragraph" w:customStyle="1" w:styleId="xl90">
    <w:name w:val="xl90"/>
    <w:basedOn w:val="Normal"/>
    <w:rsid w:val="001B7AFF"/>
    <w:rPr>
      <w:b/>
      <w:bCs/>
      <w:sz w:val="20"/>
      <w:szCs w:val="20"/>
    </w:rPr>
  </w:style>
  <w:style w:type="paragraph" w:customStyle="1" w:styleId="xl91">
    <w:name w:val="xl91"/>
    <w:basedOn w:val="Normal"/>
    <w:rsid w:val="001B7AFF"/>
    <w:pPr>
      <w:pBdr>
        <w:top w:val="single" w:sz="4" w:space="0" w:color="auto"/>
        <w:left w:val="single" w:sz="4" w:space="0" w:color="auto"/>
        <w:bottom w:val="single" w:sz="4" w:space="0" w:color="auto"/>
        <w:right w:val="single" w:sz="4" w:space="0" w:color="auto"/>
      </w:pBdr>
      <w:shd w:val="clear" w:color="000000" w:fill="C5D9F1"/>
    </w:pPr>
    <w:rPr>
      <w:b/>
      <w:bCs/>
      <w:sz w:val="20"/>
      <w:szCs w:val="20"/>
    </w:rPr>
  </w:style>
  <w:style w:type="paragraph" w:customStyle="1" w:styleId="xl92">
    <w:name w:val="xl92"/>
    <w:basedOn w:val="Normal"/>
    <w:rsid w:val="001B7AFF"/>
    <w:rPr>
      <w:sz w:val="20"/>
      <w:szCs w:val="20"/>
    </w:rPr>
  </w:style>
  <w:style w:type="paragraph" w:customStyle="1" w:styleId="xl93">
    <w:name w:val="xl93"/>
    <w:basedOn w:val="Normal"/>
    <w:rsid w:val="001B7AFF"/>
    <w:pPr>
      <w:jc w:val="center"/>
    </w:pPr>
    <w:rPr>
      <w:sz w:val="20"/>
      <w:szCs w:val="20"/>
    </w:rPr>
  </w:style>
  <w:style w:type="paragraph" w:customStyle="1" w:styleId="xl94">
    <w:name w:val="xl94"/>
    <w:basedOn w:val="Normal"/>
    <w:rsid w:val="001B7AFF"/>
    <w:rPr>
      <w:sz w:val="20"/>
      <w:szCs w:val="20"/>
    </w:rPr>
  </w:style>
  <w:style w:type="paragraph" w:customStyle="1" w:styleId="xl95">
    <w:name w:val="xl95"/>
    <w:basedOn w:val="Normal"/>
    <w:rsid w:val="001B7AFF"/>
    <w:pPr>
      <w:pBdr>
        <w:top w:val="single" w:sz="4" w:space="0" w:color="auto"/>
        <w:left w:val="single" w:sz="4" w:space="0" w:color="auto"/>
        <w:bottom w:val="single" w:sz="4" w:space="0" w:color="auto"/>
      </w:pBdr>
      <w:shd w:val="clear" w:color="000000" w:fill="FFFFFF"/>
      <w:jc w:val="center"/>
    </w:pPr>
    <w:rPr>
      <w:sz w:val="20"/>
      <w:szCs w:val="20"/>
    </w:rPr>
  </w:style>
  <w:style w:type="paragraph" w:customStyle="1" w:styleId="xl96">
    <w:name w:val="xl96"/>
    <w:basedOn w:val="Normal"/>
    <w:rsid w:val="001B7AFF"/>
    <w:pPr>
      <w:pBdr>
        <w:top w:val="single" w:sz="4" w:space="0" w:color="auto"/>
        <w:left w:val="single" w:sz="4" w:space="0" w:color="auto"/>
        <w:bottom w:val="single" w:sz="4" w:space="0" w:color="auto"/>
        <w:right w:val="single" w:sz="4" w:space="0" w:color="auto"/>
      </w:pBdr>
      <w:shd w:val="clear" w:color="000000" w:fill="C5D9F1"/>
    </w:pPr>
    <w:rPr>
      <w:b/>
      <w:bCs/>
      <w:sz w:val="20"/>
      <w:szCs w:val="20"/>
    </w:rPr>
  </w:style>
  <w:style w:type="paragraph" w:customStyle="1" w:styleId="xl97">
    <w:name w:val="xl97"/>
    <w:basedOn w:val="Normal"/>
    <w:rsid w:val="001B7AFF"/>
    <w:pPr>
      <w:pBdr>
        <w:top w:val="single" w:sz="4" w:space="0" w:color="auto"/>
        <w:left w:val="single" w:sz="4" w:space="19" w:color="auto"/>
        <w:bottom w:val="single" w:sz="4" w:space="0" w:color="auto"/>
        <w:right w:val="single" w:sz="4" w:space="0" w:color="auto"/>
      </w:pBdr>
      <w:shd w:val="clear" w:color="000000" w:fill="FFFFFF"/>
      <w:ind w:firstLineChars="300" w:firstLine="300"/>
    </w:pPr>
    <w:rPr>
      <w:sz w:val="20"/>
      <w:szCs w:val="20"/>
    </w:rPr>
  </w:style>
  <w:style w:type="paragraph" w:customStyle="1" w:styleId="xl98">
    <w:name w:val="xl98"/>
    <w:basedOn w:val="Normal"/>
    <w:rsid w:val="001B7AFF"/>
    <w:pPr>
      <w:pBdr>
        <w:top w:val="single" w:sz="4" w:space="0" w:color="auto"/>
        <w:left w:val="single" w:sz="4" w:space="13" w:color="auto"/>
        <w:bottom w:val="single" w:sz="4" w:space="0" w:color="auto"/>
        <w:right w:val="single" w:sz="4" w:space="0" w:color="auto"/>
      </w:pBdr>
      <w:shd w:val="clear" w:color="000000" w:fill="FFFFFF"/>
      <w:ind w:firstLineChars="200" w:firstLine="200"/>
    </w:pPr>
    <w:rPr>
      <w:sz w:val="20"/>
      <w:szCs w:val="20"/>
    </w:rPr>
  </w:style>
  <w:style w:type="paragraph" w:customStyle="1" w:styleId="xl99">
    <w:name w:val="xl99"/>
    <w:basedOn w:val="Normal"/>
    <w:rsid w:val="001B7AFF"/>
    <w:pPr>
      <w:pBdr>
        <w:top w:val="single" w:sz="4" w:space="0" w:color="auto"/>
        <w:left w:val="single" w:sz="4" w:space="6" w:color="auto"/>
        <w:bottom w:val="single" w:sz="4" w:space="0" w:color="auto"/>
        <w:right w:val="single" w:sz="4" w:space="0" w:color="auto"/>
      </w:pBdr>
      <w:shd w:val="clear" w:color="000000" w:fill="FFFFFF"/>
      <w:ind w:firstLineChars="100" w:firstLine="100"/>
    </w:pPr>
    <w:rPr>
      <w:sz w:val="20"/>
      <w:szCs w:val="20"/>
    </w:rPr>
  </w:style>
  <w:style w:type="paragraph" w:customStyle="1" w:styleId="xl100">
    <w:name w:val="xl100"/>
    <w:basedOn w:val="Normal"/>
    <w:rsid w:val="001B7AFF"/>
    <w:pPr>
      <w:pBdr>
        <w:top w:val="single" w:sz="4" w:space="0" w:color="auto"/>
        <w:left w:val="single" w:sz="4" w:space="0" w:color="auto"/>
        <w:bottom w:val="single" w:sz="4" w:space="0" w:color="auto"/>
        <w:right w:val="single" w:sz="4" w:space="0" w:color="auto"/>
      </w:pBdr>
      <w:shd w:val="clear" w:color="000000" w:fill="FFFFFF"/>
      <w:jc w:val="center"/>
    </w:pPr>
    <w:rPr>
      <w:b/>
      <w:bCs/>
      <w:sz w:val="20"/>
      <w:szCs w:val="20"/>
    </w:rPr>
  </w:style>
  <w:style w:type="paragraph" w:customStyle="1" w:styleId="xl101">
    <w:name w:val="xl101"/>
    <w:basedOn w:val="Normal"/>
    <w:rsid w:val="001B7AFF"/>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102">
    <w:name w:val="xl102"/>
    <w:basedOn w:val="Normal"/>
    <w:rsid w:val="001B7AFF"/>
    <w:rPr>
      <w:sz w:val="20"/>
      <w:szCs w:val="20"/>
    </w:rPr>
  </w:style>
  <w:style w:type="paragraph" w:customStyle="1" w:styleId="xl103">
    <w:name w:val="xl103"/>
    <w:basedOn w:val="Normal"/>
    <w:rsid w:val="001B7AFF"/>
    <w:pPr>
      <w:pBdr>
        <w:top w:val="single" w:sz="4" w:space="0" w:color="auto"/>
        <w:left w:val="single" w:sz="4" w:space="0" w:color="auto"/>
        <w:bottom w:val="single" w:sz="4" w:space="0" w:color="auto"/>
        <w:right w:val="single" w:sz="4" w:space="0" w:color="auto"/>
      </w:pBdr>
    </w:pPr>
    <w:rPr>
      <w:b/>
      <w:bCs/>
    </w:rPr>
  </w:style>
  <w:style w:type="paragraph" w:customStyle="1" w:styleId="xl104">
    <w:name w:val="xl104"/>
    <w:basedOn w:val="Normal"/>
    <w:rsid w:val="001B7AFF"/>
    <w:pPr>
      <w:pBdr>
        <w:top w:val="single" w:sz="4" w:space="0" w:color="auto"/>
        <w:left w:val="single" w:sz="4" w:space="0" w:color="auto"/>
        <w:bottom w:val="single" w:sz="4" w:space="0" w:color="auto"/>
        <w:right w:val="single" w:sz="4" w:space="0" w:color="auto"/>
      </w:pBdr>
    </w:pPr>
    <w:rPr>
      <w:sz w:val="20"/>
      <w:szCs w:val="20"/>
    </w:rPr>
  </w:style>
  <w:style w:type="paragraph" w:customStyle="1" w:styleId="xl105">
    <w:name w:val="xl105"/>
    <w:basedOn w:val="Normal"/>
    <w:rsid w:val="001B7AFF"/>
    <w:pPr>
      <w:pBdr>
        <w:top w:val="single" w:sz="4" w:space="0" w:color="auto"/>
        <w:left w:val="single" w:sz="4" w:space="0" w:color="auto"/>
        <w:bottom w:val="single" w:sz="4" w:space="0" w:color="auto"/>
        <w:right w:val="single" w:sz="4" w:space="0" w:color="auto"/>
      </w:pBdr>
    </w:pPr>
    <w:rPr>
      <w:b/>
      <w:bCs/>
      <w:sz w:val="20"/>
      <w:szCs w:val="20"/>
    </w:rPr>
  </w:style>
  <w:style w:type="paragraph" w:customStyle="1" w:styleId="xl106">
    <w:name w:val="xl106"/>
    <w:basedOn w:val="Normal"/>
    <w:rsid w:val="001B7AFF"/>
    <w:pPr>
      <w:pBdr>
        <w:top w:val="single" w:sz="4" w:space="0" w:color="auto"/>
        <w:bottom w:val="single" w:sz="4" w:space="0" w:color="auto"/>
        <w:right w:val="single" w:sz="4" w:space="0" w:color="auto"/>
      </w:pBdr>
      <w:shd w:val="clear" w:color="000000" w:fill="FFFFFF"/>
    </w:pPr>
    <w:rPr>
      <w:b/>
      <w:bCs/>
      <w:sz w:val="20"/>
      <w:szCs w:val="20"/>
    </w:rPr>
  </w:style>
  <w:style w:type="paragraph" w:customStyle="1" w:styleId="xl107">
    <w:name w:val="xl107"/>
    <w:basedOn w:val="Normal"/>
    <w:rsid w:val="001B7AFF"/>
    <w:pPr>
      <w:pBdr>
        <w:top w:val="single" w:sz="4" w:space="0" w:color="auto"/>
        <w:left w:val="single" w:sz="4" w:space="0" w:color="auto"/>
        <w:bottom w:val="single" w:sz="4" w:space="0" w:color="auto"/>
        <w:right w:val="single" w:sz="4" w:space="0" w:color="auto"/>
      </w:pBdr>
      <w:shd w:val="clear" w:color="000000" w:fill="FFFFFF"/>
    </w:pPr>
    <w:rPr>
      <w:sz w:val="20"/>
      <w:szCs w:val="20"/>
    </w:rPr>
  </w:style>
  <w:style w:type="paragraph" w:customStyle="1" w:styleId="xl108">
    <w:name w:val="xl108"/>
    <w:basedOn w:val="Normal"/>
    <w:rsid w:val="001B7AFF"/>
    <w:pPr>
      <w:pBdr>
        <w:top w:val="single" w:sz="4" w:space="0" w:color="auto"/>
        <w:bottom w:val="single" w:sz="4" w:space="0" w:color="auto"/>
        <w:right w:val="single" w:sz="4" w:space="0" w:color="auto"/>
      </w:pBdr>
    </w:pPr>
    <w:rPr>
      <w:sz w:val="20"/>
      <w:szCs w:val="20"/>
    </w:rPr>
  </w:style>
  <w:style w:type="paragraph" w:customStyle="1" w:styleId="xl109">
    <w:name w:val="xl109"/>
    <w:basedOn w:val="Normal"/>
    <w:rsid w:val="001B7AFF"/>
    <w:pPr>
      <w:pBdr>
        <w:top w:val="single" w:sz="4" w:space="0" w:color="auto"/>
        <w:bottom w:val="single" w:sz="4" w:space="0" w:color="auto"/>
        <w:right w:val="single" w:sz="4" w:space="0" w:color="auto"/>
      </w:pBdr>
      <w:shd w:val="clear" w:color="000000" w:fill="FFFFFF"/>
    </w:pPr>
    <w:rPr>
      <w:sz w:val="20"/>
      <w:szCs w:val="20"/>
    </w:rPr>
  </w:style>
  <w:style w:type="paragraph" w:customStyle="1" w:styleId="xl110">
    <w:name w:val="xl110"/>
    <w:basedOn w:val="Normal"/>
    <w:rsid w:val="001B7AFF"/>
    <w:pPr>
      <w:pBdr>
        <w:top w:val="single" w:sz="4" w:space="0" w:color="auto"/>
        <w:left w:val="single" w:sz="4" w:space="0" w:color="auto"/>
        <w:bottom w:val="single" w:sz="4" w:space="0" w:color="auto"/>
        <w:right w:val="single" w:sz="4" w:space="0" w:color="auto"/>
      </w:pBdr>
      <w:shd w:val="clear" w:color="000000" w:fill="C5D9F1"/>
    </w:pPr>
    <w:rPr>
      <w:b/>
      <w:bCs/>
      <w:sz w:val="20"/>
      <w:szCs w:val="20"/>
    </w:rPr>
  </w:style>
  <w:style w:type="paragraph" w:customStyle="1" w:styleId="Normal2MGS">
    <w:name w:val="Normal 2 (MGS)"/>
    <w:basedOn w:val="Normal"/>
    <w:rsid w:val="001B7AFF"/>
    <w:pPr>
      <w:spacing w:before="120" w:after="120"/>
      <w:ind w:left="567"/>
    </w:pPr>
    <w:rPr>
      <w:rFonts w:ascii="Univers" w:hAnsi="Univers" w:cs="Times New Roman"/>
      <w:sz w:val="22"/>
      <w:szCs w:val="20"/>
    </w:rPr>
  </w:style>
  <w:style w:type="paragraph" w:customStyle="1" w:styleId="Lista20">
    <w:name w:val="Lista2"/>
    <w:basedOn w:val="Normal"/>
    <w:rsid w:val="001B7AFF"/>
    <w:pPr>
      <w:spacing w:before="240" w:after="0"/>
      <w:ind w:left="2260" w:hanging="560"/>
    </w:pPr>
    <w:rPr>
      <w:rFonts w:cs="Times New Roman"/>
      <w:sz w:val="22"/>
      <w:szCs w:val="20"/>
      <w:lang w:val="es-ES_tradnl"/>
    </w:rPr>
  </w:style>
  <w:style w:type="paragraph" w:customStyle="1" w:styleId="Prrafodelista4">
    <w:name w:val="Párrafo de lista4"/>
    <w:basedOn w:val="Normal"/>
    <w:rsid w:val="001B7AFF"/>
    <w:pPr>
      <w:spacing w:before="120" w:after="60"/>
      <w:ind w:left="720"/>
    </w:pPr>
    <w:rPr>
      <w:rFonts w:ascii="Frutiger 45 Light" w:hAnsi="Frutiger 45 Light" w:cs="Times New Roman"/>
      <w:sz w:val="22"/>
      <w:lang w:val="es-ES_tradnl"/>
    </w:rPr>
  </w:style>
  <w:style w:type="paragraph" w:customStyle="1" w:styleId="Char1">
    <w:name w:val="Char1"/>
    <w:basedOn w:val="Normal"/>
    <w:rsid w:val="001B7AFF"/>
    <w:pPr>
      <w:spacing w:line="240" w:lineRule="exact"/>
      <w:ind w:left="1700" w:hanging="283"/>
    </w:pPr>
    <w:rPr>
      <w:rFonts w:ascii="Verdana" w:hAnsi="Verdana" w:cs="Times New Roman"/>
      <w:sz w:val="20"/>
      <w:szCs w:val="20"/>
      <w:lang w:val="en-US"/>
    </w:rPr>
  </w:style>
  <w:style w:type="character" w:customStyle="1" w:styleId="EstiloCorreo3331">
    <w:name w:val="EstiloCorreo3331"/>
    <w:basedOn w:val="Fuentedeprrafopredeter"/>
    <w:semiHidden/>
    <w:rsid w:val="001B7AFF"/>
    <w:rPr>
      <w:rFonts w:ascii="Arial" w:hAnsi="Arial" w:cs="Arial"/>
      <w:color w:val="auto"/>
      <w:sz w:val="20"/>
      <w:szCs w:val="20"/>
    </w:rPr>
  </w:style>
  <w:style w:type="table" w:customStyle="1" w:styleId="Listaclara-nfasis14">
    <w:name w:val="Lista clara - Énfasis 14"/>
    <w:basedOn w:val="Tablanormal"/>
    <w:uiPriority w:val="61"/>
    <w:rsid w:val="001B7AFF"/>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69">
    <w:name w:val="xl69"/>
    <w:basedOn w:val="Normal"/>
    <w:rsid w:val="001B7AFF"/>
    <w:rPr>
      <w:b/>
      <w:bCs/>
    </w:rPr>
  </w:style>
  <w:style w:type="paragraph" w:customStyle="1" w:styleId="xl70">
    <w:name w:val="xl70"/>
    <w:basedOn w:val="Normal"/>
    <w:rsid w:val="001B7AFF"/>
    <w:pPr>
      <w:pBdr>
        <w:top w:val="single" w:sz="4" w:space="0" w:color="auto"/>
        <w:left w:val="single" w:sz="4" w:space="0" w:color="auto"/>
        <w:bottom w:val="single" w:sz="4" w:space="0" w:color="auto"/>
        <w:right w:val="single" w:sz="4" w:space="0" w:color="auto"/>
      </w:pBdr>
      <w:jc w:val="center"/>
    </w:pPr>
    <w:rPr>
      <w:b/>
      <w:bCs/>
      <w:sz w:val="20"/>
      <w:szCs w:val="20"/>
    </w:rPr>
  </w:style>
  <w:style w:type="paragraph" w:customStyle="1" w:styleId="xl111">
    <w:name w:val="xl111"/>
    <w:basedOn w:val="Normal"/>
    <w:rsid w:val="001B7AFF"/>
    <w:pPr>
      <w:pBdr>
        <w:top w:val="single" w:sz="4" w:space="0" w:color="auto"/>
        <w:left w:val="single" w:sz="4" w:space="0" w:color="auto"/>
        <w:bottom w:val="single" w:sz="4" w:space="0" w:color="auto"/>
        <w:right w:val="single" w:sz="4" w:space="0" w:color="auto"/>
      </w:pBdr>
      <w:jc w:val="center"/>
    </w:pPr>
    <w:rPr>
      <w:b/>
      <w:bCs/>
      <w:sz w:val="28"/>
      <w:szCs w:val="28"/>
    </w:rPr>
  </w:style>
  <w:style w:type="paragraph" w:customStyle="1" w:styleId="xl112">
    <w:name w:val="xl112"/>
    <w:basedOn w:val="Normal"/>
    <w:rsid w:val="001B7AFF"/>
    <w:pPr>
      <w:pBdr>
        <w:top w:val="single" w:sz="4" w:space="0" w:color="auto"/>
        <w:left w:val="single" w:sz="4" w:space="0" w:color="auto"/>
        <w:bottom w:val="single" w:sz="4" w:space="0" w:color="auto"/>
        <w:right w:val="single" w:sz="4" w:space="0" w:color="auto"/>
      </w:pBdr>
    </w:pPr>
    <w:rPr>
      <w:b/>
      <w:bCs/>
      <w:sz w:val="28"/>
      <w:szCs w:val="28"/>
    </w:rPr>
  </w:style>
  <w:style w:type="paragraph" w:customStyle="1" w:styleId="xl113">
    <w:name w:val="xl113"/>
    <w:basedOn w:val="Normal"/>
    <w:rsid w:val="001B7AFF"/>
    <w:pPr>
      <w:pBdr>
        <w:top w:val="single" w:sz="4" w:space="0" w:color="auto"/>
        <w:left w:val="single" w:sz="4" w:space="0" w:color="auto"/>
        <w:bottom w:val="single" w:sz="4" w:space="0" w:color="auto"/>
        <w:right w:val="single" w:sz="4" w:space="0" w:color="auto"/>
      </w:pBdr>
    </w:pPr>
    <w:rPr>
      <w:rFonts w:ascii="Times New Roman" w:hAnsi="Times New Roman" w:cs="Times New Roman"/>
      <w:b/>
      <w:bCs/>
      <w:sz w:val="28"/>
      <w:szCs w:val="28"/>
    </w:rPr>
  </w:style>
  <w:style w:type="paragraph" w:customStyle="1" w:styleId="xl114">
    <w:name w:val="xl114"/>
    <w:basedOn w:val="Normal"/>
    <w:rsid w:val="001B7AFF"/>
    <w:pPr>
      <w:pBdr>
        <w:top w:val="single" w:sz="4" w:space="0" w:color="auto"/>
        <w:left w:val="single" w:sz="4" w:space="0" w:color="auto"/>
        <w:bottom w:val="single" w:sz="4" w:space="0" w:color="auto"/>
        <w:right w:val="single" w:sz="4" w:space="0" w:color="auto"/>
      </w:pBdr>
    </w:pPr>
    <w:rPr>
      <w:b/>
      <w:bCs/>
      <w:sz w:val="28"/>
      <w:szCs w:val="28"/>
    </w:rPr>
  </w:style>
  <w:style w:type="paragraph" w:customStyle="1" w:styleId="xl115">
    <w:name w:val="xl115"/>
    <w:basedOn w:val="Normal"/>
    <w:rsid w:val="001B7AFF"/>
    <w:rPr>
      <w:rFonts w:ascii="Times New Roman" w:hAnsi="Times New Roman" w:cs="Times New Roman"/>
      <w:b/>
      <w:bCs/>
      <w:sz w:val="28"/>
      <w:szCs w:val="28"/>
    </w:rPr>
  </w:style>
  <w:style w:type="paragraph" w:customStyle="1" w:styleId="xl116">
    <w:name w:val="xl116"/>
    <w:basedOn w:val="Normal"/>
    <w:rsid w:val="001B7AFF"/>
    <w:pPr>
      <w:pBdr>
        <w:top w:val="single" w:sz="4" w:space="0" w:color="auto"/>
        <w:left w:val="single" w:sz="4" w:space="0" w:color="auto"/>
        <w:bottom w:val="single" w:sz="4" w:space="0" w:color="auto"/>
        <w:right w:val="single" w:sz="4" w:space="0" w:color="auto"/>
      </w:pBdr>
      <w:jc w:val="center"/>
    </w:pPr>
    <w:rPr>
      <w:color w:val="FF0000"/>
      <w:sz w:val="20"/>
      <w:szCs w:val="20"/>
    </w:rPr>
  </w:style>
  <w:style w:type="paragraph" w:customStyle="1" w:styleId="xl117">
    <w:name w:val="xl117"/>
    <w:basedOn w:val="Normal"/>
    <w:rsid w:val="001B7AFF"/>
    <w:pPr>
      <w:pBdr>
        <w:top w:val="single" w:sz="4" w:space="0" w:color="auto"/>
        <w:left w:val="single" w:sz="4" w:space="31" w:color="auto"/>
        <w:bottom w:val="single" w:sz="4" w:space="0" w:color="auto"/>
        <w:right w:val="single" w:sz="4" w:space="0" w:color="auto"/>
      </w:pBdr>
      <w:ind w:firstLineChars="500" w:firstLine="500"/>
    </w:pPr>
  </w:style>
  <w:style w:type="paragraph" w:customStyle="1" w:styleId="xl118">
    <w:name w:val="xl118"/>
    <w:basedOn w:val="Normal"/>
    <w:rsid w:val="001B7AFF"/>
    <w:pPr>
      <w:pBdr>
        <w:top w:val="single" w:sz="4" w:space="0" w:color="auto"/>
        <w:left w:val="single" w:sz="4" w:space="31" w:color="auto"/>
        <w:bottom w:val="single" w:sz="4" w:space="0" w:color="auto"/>
        <w:right w:val="single" w:sz="4" w:space="0" w:color="auto"/>
      </w:pBdr>
      <w:ind w:firstLineChars="600" w:firstLine="600"/>
    </w:pPr>
  </w:style>
  <w:style w:type="paragraph" w:customStyle="1" w:styleId="xl119">
    <w:name w:val="xl119"/>
    <w:basedOn w:val="Normal"/>
    <w:rsid w:val="001B7AFF"/>
    <w:pPr>
      <w:pBdr>
        <w:top w:val="single" w:sz="4" w:space="0" w:color="auto"/>
        <w:left w:val="single" w:sz="4" w:space="31" w:color="auto"/>
        <w:bottom w:val="single" w:sz="4" w:space="0" w:color="auto"/>
        <w:right w:val="single" w:sz="4" w:space="0" w:color="auto"/>
      </w:pBdr>
      <w:ind w:firstLineChars="700" w:firstLine="700"/>
    </w:pPr>
  </w:style>
  <w:style w:type="paragraph" w:customStyle="1" w:styleId="xl120">
    <w:name w:val="xl120"/>
    <w:basedOn w:val="Normal"/>
    <w:rsid w:val="001B7AFF"/>
    <w:pPr>
      <w:pBdr>
        <w:top w:val="single" w:sz="4" w:space="0" w:color="auto"/>
        <w:left w:val="single" w:sz="4" w:space="31" w:color="auto"/>
        <w:bottom w:val="single" w:sz="4" w:space="0" w:color="auto"/>
        <w:right w:val="single" w:sz="4" w:space="0" w:color="auto"/>
      </w:pBdr>
      <w:ind w:firstLineChars="700" w:firstLine="700"/>
    </w:pPr>
    <w:rPr>
      <w:b/>
      <w:bCs/>
    </w:rPr>
  </w:style>
  <w:style w:type="paragraph" w:customStyle="1" w:styleId="xl121">
    <w:name w:val="xl121"/>
    <w:basedOn w:val="Normal"/>
    <w:rsid w:val="001B7AFF"/>
    <w:pPr>
      <w:pBdr>
        <w:top w:val="single" w:sz="4" w:space="0" w:color="auto"/>
        <w:left w:val="single" w:sz="4" w:space="31" w:color="auto"/>
        <w:bottom w:val="single" w:sz="4" w:space="0" w:color="auto"/>
        <w:right w:val="single" w:sz="4" w:space="0" w:color="auto"/>
      </w:pBdr>
      <w:ind w:firstLineChars="800" w:firstLine="800"/>
    </w:pPr>
  </w:style>
  <w:style w:type="paragraph" w:customStyle="1" w:styleId="xl122">
    <w:name w:val="xl122"/>
    <w:basedOn w:val="Normal"/>
    <w:rsid w:val="001B7AFF"/>
    <w:pPr>
      <w:pBdr>
        <w:top w:val="single" w:sz="4" w:space="0" w:color="auto"/>
        <w:left w:val="single" w:sz="4" w:space="31" w:color="auto"/>
        <w:bottom w:val="single" w:sz="4" w:space="0" w:color="auto"/>
        <w:right w:val="single" w:sz="4" w:space="0" w:color="auto"/>
      </w:pBdr>
      <w:shd w:val="clear" w:color="000000" w:fill="FFFFFF"/>
      <w:ind w:firstLineChars="600" w:firstLine="600"/>
    </w:pPr>
    <w:rPr>
      <w:color w:val="0070C0"/>
    </w:rPr>
  </w:style>
  <w:style w:type="paragraph" w:customStyle="1" w:styleId="xl123">
    <w:name w:val="xl123"/>
    <w:basedOn w:val="Normal"/>
    <w:rsid w:val="001B7AFF"/>
    <w:pPr>
      <w:pBdr>
        <w:top w:val="single" w:sz="4" w:space="0" w:color="auto"/>
        <w:left w:val="single" w:sz="4" w:space="27" w:color="auto"/>
        <w:bottom w:val="single" w:sz="4" w:space="0" w:color="auto"/>
        <w:right w:val="single" w:sz="4" w:space="0" w:color="auto"/>
      </w:pBdr>
      <w:ind w:firstLineChars="400" w:firstLine="400"/>
    </w:pPr>
    <w:rPr>
      <w:b/>
      <w:bCs/>
    </w:rPr>
  </w:style>
  <w:style w:type="paragraph" w:customStyle="1" w:styleId="xl124">
    <w:name w:val="xl124"/>
    <w:basedOn w:val="Normal"/>
    <w:rsid w:val="001B7AFF"/>
    <w:pPr>
      <w:pBdr>
        <w:top w:val="single" w:sz="4" w:space="0" w:color="auto"/>
        <w:left w:val="single" w:sz="4" w:space="27" w:color="auto"/>
        <w:bottom w:val="single" w:sz="4" w:space="0" w:color="auto"/>
        <w:right w:val="single" w:sz="4" w:space="0" w:color="auto"/>
      </w:pBdr>
      <w:shd w:val="clear" w:color="000000" w:fill="FFFFFF"/>
      <w:ind w:firstLineChars="400" w:firstLine="400"/>
    </w:pPr>
    <w:rPr>
      <w:b/>
      <w:bCs/>
    </w:rPr>
  </w:style>
  <w:style w:type="paragraph" w:customStyle="1" w:styleId="xl125">
    <w:name w:val="xl125"/>
    <w:basedOn w:val="Normal"/>
    <w:rsid w:val="001B7AFF"/>
    <w:pPr>
      <w:pBdr>
        <w:top w:val="single" w:sz="4" w:space="0" w:color="auto"/>
        <w:left w:val="single" w:sz="4" w:space="20" w:color="auto"/>
        <w:bottom w:val="single" w:sz="4" w:space="0" w:color="auto"/>
        <w:right w:val="single" w:sz="4" w:space="0" w:color="auto"/>
      </w:pBdr>
      <w:ind w:firstLineChars="300" w:firstLine="300"/>
    </w:pPr>
  </w:style>
  <w:style w:type="paragraph" w:customStyle="1" w:styleId="xl66">
    <w:name w:val="xl66"/>
    <w:basedOn w:val="Normal"/>
    <w:rsid w:val="001B7AFF"/>
    <w:pPr>
      <w:pBdr>
        <w:top w:val="single" w:sz="4" w:space="0" w:color="auto"/>
        <w:left w:val="single" w:sz="4" w:space="0" w:color="auto"/>
        <w:bottom w:val="single" w:sz="4" w:space="0" w:color="auto"/>
        <w:right w:val="single" w:sz="4" w:space="0" w:color="auto"/>
      </w:pBdr>
      <w:shd w:val="clear" w:color="000000" w:fill="C0C0C0"/>
      <w:jc w:val="center"/>
      <w:textAlignment w:val="center"/>
    </w:pPr>
    <w:rPr>
      <w:rFonts w:cs="Calibri"/>
      <w:b/>
      <w:bCs/>
      <w:i/>
      <w:iCs/>
      <w:color w:val="000000"/>
      <w:sz w:val="18"/>
      <w:szCs w:val="18"/>
    </w:rPr>
  </w:style>
  <w:style w:type="paragraph" w:customStyle="1" w:styleId="xl67">
    <w:name w:val="xl67"/>
    <w:basedOn w:val="Normal"/>
    <w:rsid w:val="001B7AFF"/>
    <w:pPr>
      <w:pBdr>
        <w:top w:val="single" w:sz="4" w:space="0" w:color="auto"/>
        <w:left w:val="single" w:sz="4" w:space="0" w:color="auto"/>
        <w:bottom w:val="single" w:sz="4" w:space="0" w:color="auto"/>
        <w:right w:val="single" w:sz="4" w:space="0" w:color="auto"/>
      </w:pBdr>
    </w:pPr>
    <w:rPr>
      <w:rFonts w:ascii="Times New Roman" w:hAnsi="Times New Roman" w:cs="Times New Roman"/>
    </w:rPr>
  </w:style>
  <w:style w:type="paragraph" w:customStyle="1" w:styleId="xl68">
    <w:name w:val="xl68"/>
    <w:basedOn w:val="Normal"/>
    <w:rsid w:val="001B7AFF"/>
    <w:pPr>
      <w:pBdr>
        <w:top w:val="single" w:sz="4" w:space="0" w:color="auto"/>
        <w:left w:val="single" w:sz="4" w:space="0" w:color="auto"/>
        <w:bottom w:val="single" w:sz="4" w:space="0" w:color="auto"/>
        <w:right w:val="single" w:sz="4" w:space="0" w:color="auto"/>
      </w:pBdr>
    </w:pPr>
    <w:rPr>
      <w:rFonts w:cs="Calibri"/>
      <w:b/>
      <w:bCs/>
      <w:color w:val="000000"/>
      <w:sz w:val="22"/>
      <w:szCs w:val="22"/>
    </w:rPr>
  </w:style>
  <w:style w:type="table" w:customStyle="1" w:styleId="Sombreadoclaro-nfasis51">
    <w:name w:val="Sombreado claro - Énfasis 51"/>
    <w:basedOn w:val="Tablanormal"/>
    <w:next w:val="Sombreadoclaro-nfasis5"/>
    <w:uiPriority w:val="60"/>
    <w:rsid w:val="001B7AFF"/>
    <w:pPr>
      <w:spacing w:after="0" w:line="240" w:lineRule="auto"/>
    </w:pPr>
    <w:rPr>
      <w:rFonts w:ascii="Times New Roman" w:eastAsia="Times New Roman" w:hAnsi="Times New Roman" w:cs="Times New Roman"/>
      <w:color w:val="31849B"/>
      <w:sz w:val="20"/>
      <w:szCs w:val="20"/>
      <w:lang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il">
    <w:name w:val="il"/>
    <w:basedOn w:val="Fuentedeprrafopredeter"/>
    <w:rsid w:val="001B7AFF"/>
  </w:style>
  <w:style w:type="paragraph" w:customStyle="1" w:styleId="proyectos">
    <w:name w:val="proyectos"/>
    <w:basedOn w:val="Normal"/>
    <w:rsid w:val="001B7AFF"/>
    <w:pPr>
      <w:numPr>
        <w:numId w:val="25"/>
      </w:numPr>
      <w:spacing w:before="120" w:after="120"/>
      <w:ind w:right="290"/>
    </w:pPr>
    <w:rPr>
      <w:rFonts w:ascii="Century Schoolbook" w:hAnsi="Century Schoolbook"/>
      <w:b/>
    </w:rPr>
  </w:style>
  <w:style w:type="paragraph" w:customStyle="1" w:styleId="00FORMACINNOR">
    <w:name w:val="00_FORMACIÓN_NO_R"/>
    <w:basedOn w:val="Normal"/>
    <w:qFormat/>
    <w:rsid w:val="001B7AFF"/>
    <w:pPr>
      <w:tabs>
        <w:tab w:val="right" w:pos="851"/>
        <w:tab w:val="left" w:pos="1418"/>
      </w:tabs>
      <w:spacing w:before="60" w:after="0"/>
    </w:pPr>
    <w:rPr>
      <w:rFonts w:ascii="Verdana" w:hAnsi="Verdana" w:cs="Times New Roman"/>
      <w:bCs/>
      <w:smallCaps/>
      <w:sz w:val="20"/>
      <w:szCs w:val="18"/>
    </w:rPr>
  </w:style>
  <w:style w:type="paragraph" w:customStyle="1" w:styleId="Estilo4">
    <w:name w:val="Estilo4"/>
    <w:basedOn w:val="Ttulo3"/>
    <w:link w:val="Estilo4Car"/>
    <w:qFormat/>
    <w:rsid w:val="001B7AFF"/>
    <w:pPr>
      <w:keepLines w:val="0"/>
      <w:shd w:val="clear" w:color="auto" w:fill="EFFCE0"/>
      <w:tabs>
        <w:tab w:val="left" w:pos="851"/>
      </w:tabs>
      <w:spacing w:before="120" w:after="60"/>
      <w:ind w:left="992" w:hanging="964"/>
    </w:pPr>
    <w:rPr>
      <w:rFonts w:ascii="Segoe UI" w:eastAsia="Times New Roman" w:hAnsi="Segoe UI" w:cs="Arial"/>
      <w:iCs/>
      <w:color w:val="406C0A"/>
      <w:kern w:val="32"/>
      <w:sz w:val="20"/>
      <w:szCs w:val="20"/>
      <w:lang w:val="es-ES_tradnl" w:eastAsia="es-ES_tradnl"/>
    </w:rPr>
  </w:style>
  <w:style w:type="character" w:customStyle="1" w:styleId="Estilo4Car">
    <w:name w:val="Estilo4 Car"/>
    <w:basedOn w:val="Ttulo3Car"/>
    <w:link w:val="Estilo4"/>
    <w:rsid w:val="001B7AFF"/>
    <w:rPr>
      <w:rFonts w:ascii="Segoe UI" w:eastAsia="Times New Roman" w:hAnsi="Segoe UI" w:cs="Arial"/>
      <w:iCs/>
      <w:color w:val="406C0A"/>
      <w:kern w:val="32"/>
      <w:sz w:val="20"/>
      <w:szCs w:val="20"/>
      <w:shd w:val="clear" w:color="auto" w:fill="EFFCE0"/>
      <w:lang w:val="es-ES_tradnl" w:eastAsia="es-ES_tradnl"/>
    </w:rPr>
  </w:style>
  <w:style w:type="paragraph" w:customStyle="1" w:styleId="Para01">
    <w:name w:val="Para 01"/>
    <w:basedOn w:val="Normal"/>
    <w:qFormat/>
    <w:rsid w:val="001B7AFF"/>
    <w:pPr>
      <w:spacing w:after="0" w:line="400" w:lineRule="atLeast"/>
    </w:pPr>
    <w:rPr>
      <w:rFonts w:ascii="Cambria" w:eastAsia="Cambria" w:hAnsi="Cambria" w:cs="Cambria"/>
      <w:color w:val="000000"/>
      <w:sz w:val="32"/>
      <w:szCs w:val="32"/>
      <w:lang w:val="es" w:eastAsia="es"/>
    </w:rPr>
  </w:style>
  <w:style w:type="character" w:customStyle="1" w:styleId="0Text">
    <w:name w:val="0 Text"/>
    <w:rsid w:val="001B7AFF"/>
    <w:rPr>
      <w:i/>
      <w:iCs/>
    </w:rPr>
  </w:style>
  <w:style w:type="paragraph" w:customStyle="1" w:styleId="Para04">
    <w:name w:val="Para 04"/>
    <w:basedOn w:val="Normal"/>
    <w:qFormat/>
    <w:rsid w:val="001B7AFF"/>
    <w:pPr>
      <w:spacing w:after="0" w:line="400" w:lineRule="atLeast"/>
      <w:ind w:firstLineChars="150" w:firstLine="150"/>
    </w:pPr>
    <w:rPr>
      <w:rFonts w:ascii="Cambria" w:eastAsia="Cambria" w:hAnsi="Cambria" w:cs="Times New Roman"/>
      <w:i/>
      <w:iCs/>
      <w:color w:val="000000"/>
      <w:sz w:val="32"/>
      <w:szCs w:val="32"/>
      <w:lang w:val="es" w:eastAsia="es"/>
    </w:rPr>
  </w:style>
  <w:style w:type="paragraph" w:customStyle="1" w:styleId="Para11">
    <w:name w:val="Para 11"/>
    <w:basedOn w:val="Normal"/>
    <w:qFormat/>
    <w:rsid w:val="001B7AFF"/>
    <w:pPr>
      <w:spacing w:beforeLines="150" w:afterLines="150" w:after="0" w:line="400" w:lineRule="atLeast"/>
      <w:ind w:leftChars="150" w:left="150" w:rightChars="150" w:right="150" w:firstLineChars="150" w:firstLine="150"/>
    </w:pPr>
    <w:rPr>
      <w:rFonts w:ascii="Cambria" w:eastAsia="Cambria" w:hAnsi="Cambria" w:cs="Times New Roman"/>
      <w:i/>
      <w:iCs/>
      <w:color w:val="000000"/>
      <w:sz w:val="32"/>
      <w:szCs w:val="32"/>
      <w:lang w:val="es" w:eastAsia="es"/>
    </w:rPr>
  </w:style>
  <w:style w:type="paragraph" w:customStyle="1" w:styleId="Para03">
    <w:name w:val="Para 03"/>
    <w:basedOn w:val="Normal"/>
    <w:qFormat/>
    <w:rsid w:val="001B7AFF"/>
    <w:pPr>
      <w:spacing w:after="0" w:line="416" w:lineRule="atLeast"/>
    </w:pPr>
    <w:rPr>
      <w:rFonts w:ascii="Cambria" w:eastAsia="Cambria" w:hAnsi="Cambria" w:cs="Cambria"/>
      <w:color w:val="000000"/>
      <w:sz w:val="32"/>
      <w:szCs w:val="32"/>
      <w:lang w:val="es" w:eastAsia="es"/>
    </w:rPr>
  </w:style>
  <w:style w:type="character" w:customStyle="1" w:styleId="1Text">
    <w:name w:val="1 Text"/>
    <w:rsid w:val="001B7AFF"/>
    <w:rPr>
      <w:b/>
      <w:bCs/>
    </w:rPr>
  </w:style>
  <w:style w:type="character" w:customStyle="1" w:styleId="2Text">
    <w:name w:val="2 Text"/>
    <w:rsid w:val="001B7AFF"/>
    <w:rPr>
      <w:b/>
      <w:bCs/>
      <w:i/>
      <w:iCs/>
    </w:rPr>
  </w:style>
  <w:style w:type="paragraph" w:customStyle="1" w:styleId="Para19">
    <w:name w:val="Para 19"/>
    <w:basedOn w:val="Normal"/>
    <w:qFormat/>
    <w:rsid w:val="001B7AFF"/>
    <w:pPr>
      <w:spacing w:before="3088" w:after="0" w:line="400" w:lineRule="atLeast"/>
    </w:pPr>
    <w:rPr>
      <w:rFonts w:ascii="Cambria" w:eastAsia="Cambria" w:hAnsi="Cambria" w:cs="Cambria"/>
      <w:color w:val="000000"/>
      <w:sz w:val="32"/>
      <w:szCs w:val="32"/>
      <w:lang w:val="es" w:eastAsia="es"/>
    </w:rPr>
  </w:style>
  <w:style w:type="paragraph" w:customStyle="1" w:styleId="Para07">
    <w:name w:val="Para 07"/>
    <w:basedOn w:val="Normal"/>
    <w:qFormat/>
    <w:rsid w:val="001B7AFF"/>
    <w:pPr>
      <w:pBdr>
        <w:top w:val="none" w:sz="0" w:space="8" w:color="auto"/>
      </w:pBdr>
      <w:spacing w:after="0" w:line="400" w:lineRule="atLeast"/>
      <w:ind w:firstLineChars="150" w:firstLine="150"/>
    </w:pPr>
    <w:rPr>
      <w:rFonts w:ascii="Cambria" w:eastAsia="Cambria" w:hAnsi="Cambria" w:cs="Cambria"/>
      <w:color w:val="000000"/>
      <w:sz w:val="32"/>
      <w:szCs w:val="32"/>
      <w:lang w:val="es" w:eastAsia="es"/>
    </w:rPr>
  </w:style>
  <w:style w:type="paragraph" w:customStyle="1" w:styleId="Para15">
    <w:name w:val="Para 15"/>
    <w:basedOn w:val="Normal"/>
    <w:qFormat/>
    <w:rsid w:val="001B7AFF"/>
    <w:pPr>
      <w:pBdr>
        <w:top w:val="none" w:sz="0" w:space="16" w:color="auto"/>
      </w:pBdr>
      <w:spacing w:after="0" w:line="400" w:lineRule="atLeast"/>
      <w:ind w:firstLineChars="150" w:firstLine="150"/>
    </w:pPr>
    <w:rPr>
      <w:rFonts w:ascii="Cambria" w:eastAsia="Cambria" w:hAnsi="Cambria" w:cs="Times New Roman"/>
      <w:i/>
      <w:iCs/>
      <w:color w:val="000000"/>
      <w:sz w:val="32"/>
      <w:szCs w:val="32"/>
      <w:lang w:val="es" w:eastAsia="es"/>
    </w:rPr>
  </w:style>
  <w:style w:type="paragraph" w:customStyle="1" w:styleId="Para13">
    <w:name w:val="Para 13"/>
    <w:basedOn w:val="Normal"/>
    <w:qFormat/>
    <w:rsid w:val="001B7AFF"/>
    <w:pPr>
      <w:pBdr>
        <w:top w:val="none" w:sz="2" w:space="0" w:color="auto"/>
        <w:left w:val="none" w:sz="2" w:space="0" w:color="auto"/>
        <w:bottom w:val="none" w:sz="2" w:space="0" w:color="auto"/>
        <w:right w:val="none" w:sz="2" w:space="0" w:color="auto"/>
      </w:pBdr>
      <w:spacing w:after="0" w:line="384" w:lineRule="atLeast"/>
      <w:ind w:left="100" w:right="100"/>
    </w:pPr>
    <w:rPr>
      <w:rFonts w:ascii="Cambria" w:eastAsia="Cambria" w:hAnsi="Cambria" w:cs="Cambria"/>
      <w:color w:val="000000"/>
      <w:sz w:val="32"/>
      <w:szCs w:val="32"/>
      <w:lang w:val="es" w:eastAsia="es"/>
    </w:rPr>
  </w:style>
  <w:style w:type="paragraph" w:customStyle="1" w:styleId="Para06">
    <w:name w:val="Para 06"/>
    <w:basedOn w:val="Normal"/>
    <w:qFormat/>
    <w:rsid w:val="001B7AFF"/>
    <w:pPr>
      <w:spacing w:beforeLines="125" w:afterLines="125" w:after="0" w:line="480" w:lineRule="atLeast"/>
      <w:ind w:leftChars="125" w:left="125" w:rightChars="125" w:right="125"/>
      <w:jc w:val="center"/>
    </w:pPr>
    <w:rPr>
      <w:rFonts w:ascii="Cambria" w:eastAsia="Cambria" w:hAnsi="Cambria" w:cs="Times New Roman"/>
      <w:b/>
      <w:bCs/>
      <w:i/>
      <w:iCs/>
      <w:color w:val="000000"/>
      <w:sz w:val="40"/>
      <w:szCs w:val="40"/>
      <w:lang w:val="es" w:eastAsia="es"/>
    </w:rPr>
  </w:style>
  <w:style w:type="character" w:customStyle="1" w:styleId="m-8065726528123569789gmail-tl8wme">
    <w:name w:val="m_-8065726528123569789gmail-tl8wme"/>
    <w:basedOn w:val="Fuentedeprrafopredeter"/>
    <w:rsid w:val="001B7AFF"/>
  </w:style>
  <w:style w:type="paragraph" w:customStyle="1" w:styleId="bopvdetalle">
    <w:name w:val="bopvdetalle"/>
    <w:basedOn w:val="Normal"/>
    <w:rsid w:val="001B7AFF"/>
    <w:pPr>
      <w:spacing w:after="0"/>
      <w:ind w:firstLine="180"/>
    </w:pPr>
    <w:rPr>
      <w:sz w:val="20"/>
      <w:szCs w:val="20"/>
    </w:rPr>
  </w:style>
  <w:style w:type="paragraph" w:customStyle="1" w:styleId="gmail-msolistparagraph">
    <w:name w:val="gmail-msolistparagraph"/>
    <w:basedOn w:val="Normal"/>
    <w:rsid w:val="001B7AFF"/>
    <w:rPr>
      <w:rFonts w:ascii="Times New Roman" w:eastAsia="Calibri" w:hAnsi="Times New Roman" w:cs="Times New Roman"/>
    </w:rPr>
  </w:style>
  <w:style w:type="paragraph" w:customStyle="1" w:styleId="Normaldespusdettulo">
    <w:name w:val="Normal después de título"/>
    <w:basedOn w:val="Normal"/>
    <w:next w:val="Normal"/>
    <w:link w:val="NormaldespusdettuloCar"/>
    <w:rsid w:val="001B7AFF"/>
    <w:pPr>
      <w:spacing w:before="360" w:after="120" w:line="264" w:lineRule="auto"/>
    </w:pPr>
    <w:rPr>
      <w:rFonts w:ascii="Verdana" w:hAnsi="Verdana" w:cs="Times New Roman"/>
      <w:color w:val="5F5F5F"/>
      <w:sz w:val="18"/>
      <w:szCs w:val="20"/>
      <w:lang w:val="es-ES_tradnl"/>
    </w:rPr>
  </w:style>
  <w:style w:type="character" w:customStyle="1" w:styleId="NormaldespusdettuloCar">
    <w:name w:val="Normal después de título Car"/>
    <w:basedOn w:val="Fuentedeprrafopredeter"/>
    <w:link w:val="Normaldespusdettulo"/>
    <w:rsid w:val="001B7AFF"/>
    <w:rPr>
      <w:rFonts w:ascii="Verdana" w:eastAsia="Times New Roman" w:hAnsi="Verdana" w:cs="Times New Roman"/>
      <w:color w:val="5F5F5F"/>
      <w:sz w:val="18"/>
      <w:szCs w:val="20"/>
      <w:lang w:val="es-ES_tradnl" w:eastAsia="es-ES"/>
    </w:rPr>
  </w:style>
  <w:style w:type="character" w:customStyle="1" w:styleId="SangranormalCar">
    <w:name w:val="Sangría normal Car"/>
    <w:aliases w:val="Sangría normal Car Car Car,Koska normala Car"/>
    <w:basedOn w:val="Fuentedeprrafopredeter"/>
    <w:link w:val="Sangranormal"/>
    <w:rsid w:val="001B7AFF"/>
    <w:rPr>
      <w:rFonts w:ascii="Verdana" w:eastAsia="Times New Roman" w:hAnsi="Verdana" w:cs="Times New Roman"/>
      <w:color w:val="5F5F5F"/>
      <w:sz w:val="18"/>
      <w:szCs w:val="20"/>
      <w:lang w:eastAsia="es-ES"/>
    </w:rPr>
  </w:style>
  <w:style w:type="character" w:customStyle="1" w:styleId="Mencinsinresolver1">
    <w:name w:val="Mención sin resolver1"/>
    <w:basedOn w:val="Fuentedeprrafopredeter"/>
    <w:uiPriority w:val="99"/>
    <w:semiHidden/>
    <w:unhideWhenUsed/>
    <w:rsid w:val="001B7AFF"/>
    <w:rPr>
      <w:color w:val="605E5C"/>
      <w:shd w:val="clear" w:color="auto" w:fill="E1DFDD"/>
    </w:rPr>
  </w:style>
  <w:style w:type="table" w:customStyle="1" w:styleId="Tabladelista3-nfasis51">
    <w:name w:val="Tabla de lista 3 - Énfasis 51"/>
    <w:basedOn w:val="Tablanormal"/>
    <w:next w:val="Tabladelista3-nfasis5"/>
    <w:uiPriority w:val="48"/>
    <w:rsid w:val="001B7AFF"/>
    <w:pPr>
      <w:spacing w:after="0" w:line="240" w:lineRule="auto"/>
      <w:jc w:val="both"/>
    </w:pPr>
    <w:rPr>
      <w:sz w:val="20"/>
      <w:szCs w:val="20"/>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character" w:customStyle="1" w:styleId="form-title">
    <w:name w:val="form-title"/>
    <w:basedOn w:val="Fuentedeprrafopredeter"/>
    <w:rsid w:val="001B7AFF"/>
  </w:style>
  <w:style w:type="paragraph" w:styleId="z-Principiodelformulario">
    <w:name w:val="HTML Top of Form"/>
    <w:basedOn w:val="Normal"/>
    <w:next w:val="Normal"/>
    <w:link w:val="z-PrincipiodelformularioCar"/>
    <w:hidden/>
    <w:uiPriority w:val="99"/>
    <w:semiHidden/>
    <w:unhideWhenUsed/>
    <w:rsid w:val="001B7AFF"/>
    <w:pPr>
      <w:pBdr>
        <w:bottom w:val="single" w:sz="6" w:space="1" w:color="auto"/>
      </w:pBdr>
      <w:spacing w:after="0"/>
      <w:jc w:val="center"/>
    </w:pPr>
    <w:rPr>
      <w:vanish/>
      <w:sz w:val="16"/>
      <w:szCs w:val="16"/>
    </w:rPr>
  </w:style>
  <w:style w:type="character" w:customStyle="1" w:styleId="z-PrincipiodelformularioCar">
    <w:name w:val="z-Principio del formulario Car"/>
    <w:basedOn w:val="Fuentedeprrafopredeter"/>
    <w:link w:val="z-Principiodelformulario"/>
    <w:uiPriority w:val="99"/>
    <w:semiHidden/>
    <w:rsid w:val="001B7AFF"/>
    <w:rPr>
      <w:rFonts w:ascii="Arial" w:eastAsia="Times New Roman" w:hAnsi="Arial" w:cs="Arial"/>
      <w:vanish/>
      <w:sz w:val="16"/>
      <w:szCs w:val="16"/>
      <w:lang w:eastAsia="es-ES"/>
    </w:rPr>
  </w:style>
  <w:style w:type="character" w:customStyle="1" w:styleId="hs-form-required">
    <w:name w:val="hs-form-required"/>
    <w:basedOn w:val="Fuentedeprrafopredeter"/>
    <w:rsid w:val="001B7AFF"/>
  </w:style>
  <w:style w:type="paragraph" w:customStyle="1" w:styleId="hs-form-booleancheckbox">
    <w:name w:val="hs-form-booleancheckbox"/>
    <w:basedOn w:val="Normal"/>
    <w:rsid w:val="001B7AFF"/>
    <w:rPr>
      <w:rFonts w:ascii="Times New Roman" w:hAnsi="Times New Roman" w:cs="Times New Roman"/>
    </w:rPr>
  </w:style>
  <w:style w:type="paragraph" w:styleId="z-Finaldelformulario">
    <w:name w:val="HTML Bottom of Form"/>
    <w:basedOn w:val="Normal"/>
    <w:next w:val="Normal"/>
    <w:link w:val="z-FinaldelformularioCar"/>
    <w:hidden/>
    <w:uiPriority w:val="99"/>
    <w:semiHidden/>
    <w:unhideWhenUsed/>
    <w:rsid w:val="001B7AFF"/>
    <w:pPr>
      <w:pBdr>
        <w:top w:val="single" w:sz="6" w:space="1" w:color="auto"/>
      </w:pBdr>
      <w:spacing w:after="0"/>
      <w:jc w:val="center"/>
    </w:pPr>
    <w:rPr>
      <w:vanish/>
      <w:sz w:val="16"/>
      <w:szCs w:val="16"/>
    </w:rPr>
  </w:style>
  <w:style w:type="character" w:customStyle="1" w:styleId="z-FinaldelformularioCar">
    <w:name w:val="z-Final del formulario Car"/>
    <w:basedOn w:val="Fuentedeprrafopredeter"/>
    <w:link w:val="z-Finaldelformulario"/>
    <w:uiPriority w:val="99"/>
    <w:semiHidden/>
    <w:rsid w:val="001B7AFF"/>
    <w:rPr>
      <w:rFonts w:ascii="Arial" w:eastAsia="Times New Roman" w:hAnsi="Arial" w:cs="Arial"/>
      <w:vanish/>
      <w:sz w:val="16"/>
      <w:szCs w:val="16"/>
      <w:lang w:eastAsia="es-ES"/>
    </w:rPr>
  </w:style>
  <w:style w:type="character" w:customStyle="1" w:styleId="hs-cta-node">
    <w:name w:val="hs-cta-node"/>
    <w:basedOn w:val="Fuentedeprrafopredeter"/>
    <w:rsid w:val="001B7AFF"/>
  </w:style>
  <w:style w:type="table" w:customStyle="1" w:styleId="Tabladelista3-nfasis31">
    <w:name w:val="Tabla de lista 3 - Énfasis 31"/>
    <w:basedOn w:val="Tablanormal"/>
    <w:next w:val="Tabladelista3-nfasis3"/>
    <w:uiPriority w:val="48"/>
    <w:rsid w:val="001B7AFF"/>
    <w:pPr>
      <w:spacing w:after="0" w:line="240" w:lineRule="auto"/>
    </w:pPr>
    <w:rPr>
      <w:rFonts w:ascii="Times New Roman" w:eastAsia="Times New Roman" w:hAnsi="Times New Roman" w:cs="Times New Roman"/>
      <w:sz w:val="20"/>
      <w:szCs w:val="20"/>
      <w:lang w:val="es-ES_tradnl" w:eastAsia="es-ES_tradnl"/>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BulletNivel1">
    <w:name w:val="Bullet_Nivel_1"/>
    <w:basedOn w:val="Normal"/>
    <w:qFormat/>
    <w:rsid w:val="001B7AFF"/>
    <w:pPr>
      <w:numPr>
        <w:numId w:val="45"/>
      </w:numPr>
      <w:tabs>
        <w:tab w:val="num" w:pos="360"/>
      </w:tabs>
      <w:spacing w:before="120" w:after="120" w:line="276" w:lineRule="auto"/>
      <w:ind w:left="0" w:firstLine="0"/>
    </w:pPr>
    <w:rPr>
      <w:rFonts w:eastAsia="Calibri" w:cs="ITCCharterCom-Regular"/>
      <w:color w:val="000000"/>
      <w:szCs w:val="22"/>
      <w:lang w:val="en-US"/>
    </w:rPr>
  </w:style>
  <w:style w:type="paragraph" w:customStyle="1" w:styleId="BulletNivel2">
    <w:name w:val="Bullet_Nivel_2"/>
    <w:basedOn w:val="Normal"/>
    <w:qFormat/>
    <w:rsid w:val="001B7AFF"/>
    <w:pPr>
      <w:numPr>
        <w:ilvl w:val="1"/>
        <w:numId w:val="45"/>
      </w:numPr>
      <w:tabs>
        <w:tab w:val="num" w:pos="360"/>
      </w:tabs>
      <w:spacing w:before="120" w:after="120" w:line="276" w:lineRule="auto"/>
      <w:ind w:left="0" w:firstLine="0"/>
    </w:pPr>
    <w:rPr>
      <w:rFonts w:eastAsia="Calibri" w:cs="ITCCharterCom-Regular"/>
      <w:sz w:val="20"/>
      <w:szCs w:val="20"/>
    </w:rPr>
  </w:style>
  <w:style w:type="paragraph" w:customStyle="1" w:styleId="BulletNivel3">
    <w:name w:val="Bullet_Nivel_3"/>
    <w:basedOn w:val="Normal"/>
    <w:qFormat/>
    <w:rsid w:val="001B7AFF"/>
    <w:pPr>
      <w:numPr>
        <w:ilvl w:val="2"/>
        <w:numId w:val="45"/>
      </w:numPr>
      <w:tabs>
        <w:tab w:val="num" w:pos="360"/>
      </w:tabs>
      <w:spacing w:before="120" w:after="120" w:line="276" w:lineRule="auto"/>
      <w:ind w:left="0" w:firstLine="0"/>
    </w:pPr>
    <w:rPr>
      <w:rFonts w:eastAsia="Calibri" w:cs="ITCCharterCom-Regular"/>
      <w:sz w:val="20"/>
      <w:szCs w:val="20"/>
    </w:rPr>
  </w:style>
  <w:style w:type="paragraph" w:customStyle="1" w:styleId="has-background">
    <w:name w:val="has-background"/>
    <w:basedOn w:val="Normal"/>
    <w:rsid w:val="001B7AFF"/>
    <w:rPr>
      <w:rFonts w:ascii="Times New Roman" w:hAnsi="Times New Roman" w:cs="Times New Roman"/>
    </w:rPr>
  </w:style>
  <w:style w:type="table" w:customStyle="1" w:styleId="Tabladelista4-nfasis11">
    <w:name w:val="Tabla de lista 4 - Énfasis 11"/>
    <w:basedOn w:val="Tablanormal"/>
    <w:next w:val="Tabladelista4-nfasis1"/>
    <w:uiPriority w:val="49"/>
    <w:rsid w:val="001B7AF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Sombreadoclaro-nfasis1">
    <w:name w:val="Light Shading Accent 1"/>
    <w:basedOn w:val="Tablanormal"/>
    <w:uiPriority w:val="60"/>
    <w:semiHidden/>
    <w:unhideWhenUsed/>
    <w:rsid w:val="001B7AFF"/>
    <w:pPr>
      <w:spacing w:after="0" w:line="240" w:lineRule="auto"/>
    </w:pPr>
    <w:rPr>
      <w:color w:val="14296C" w:themeColor="accent1" w:themeShade="BF"/>
    </w:rPr>
    <w:tblPr>
      <w:tblStyleRowBandSize w:val="1"/>
      <w:tblStyleColBandSize w:val="1"/>
      <w:tblBorders>
        <w:top w:val="single" w:sz="8" w:space="0" w:color="1B3891" w:themeColor="accent1"/>
        <w:bottom w:val="single" w:sz="8" w:space="0" w:color="1B3891" w:themeColor="accent1"/>
      </w:tblBorders>
    </w:tblPr>
    <w:tblStylePr w:type="firstRow">
      <w:pPr>
        <w:spacing w:before="0" w:after="0" w:line="240" w:lineRule="auto"/>
      </w:pPr>
      <w:rPr>
        <w:b/>
        <w:bCs/>
      </w:rPr>
      <w:tblPr/>
      <w:tcPr>
        <w:tcBorders>
          <w:top w:val="single" w:sz="8" w:space="0" w:color="1B3891" w:themeColor="accent1"/>
          <w:left w:val="nil"/>
          <w:bottom w:val="single" w:sz="8" w:space="0" w:color="1B3891" w:themeColor="accent1"/>
          <w:right w:val="nil"/>
          <w:insideH w:val="nil"/>
          <w:insideV w:val="nil"/>
        </w:tcBorders>
      </w:tcPr>
    </w:tblStylePr>
    <w:tblStylePr w:type="lastRow">
      <w:pPr>
        <w:spacing w:before="0" w:after="0" w:line="240" w:lineRule="auto"/>
      </w:pPr>
      <w:rPr>
        <w:b/>
        <w:bCs/>
      </w:rPr>
      <w:tblPr/>
      <w:tcPr>
        <w:tcBorders>
          <w:top w:val="single" w:sz="8" w:space="0" w:color="1B3891" w:themeColor="accent1"/>
          <w:left w:val="nil"/>
          <w:bottom w:val="single" w:sz="8" w:space="0" w:color="1B38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C6F2" w:themeFill="accent1" w:themeFillTint="3F"/>
      </w:tcPr>
    </w:tblStylePr>
    <w:tblStylePr w:type="band1Horz">
      <w:tblPr/>
      <w:tcPr>
        <w:tcBorders>
          <w:left w:val="nil"/>
          <w:right w:val="nil"/>
          <w:insideH w:val="nil"/>
          <w:insideV w:val="nil"/>
        </w:tcBorders>
        <w:shd w:val="clear" w:color="auto" w:fill="B8C6F2" w:themeFill="accent1" w:themeFillTint="3F"/>
      </w:tcPr>
    </w:tblStylePr>
  </w:style>
  <w:style w:type="table" w:styleId="Tabladelista7concolores-nfasis2">
    <w:name w:val="List Table 7 Colorful Accent 2"/>
    <w:basedOn w:val="Tablanormal"/>
    <w:uiPriority w:val="52"/>
    <w:rsid w:val="001B7AFF"/>
    <w:pPr>
      <w:spacing w:after="0" w:line="240" w:lineRule="auto"/>
    </w:pPr>
    <w:rPr>
      <w:color w:val="026F7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95A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95A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95A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95A4" w:themeColor="accent2"/>
        </w:tcBorders>
        <w:shd w:val="clear" w:color="auto" w:fill="FFFFFF" w:themeFill="background1"/>
      </w:tcPr>
    </w:tblStylePr>
    <w:tblStylePr w:type="band1Vert">
      <w:tblPr/>
      <w:tcPr>
        <w:shd w:val="clear" w:color="auto" w:fill="BBF7FD" w:themeFill="accent2" w:themeFillTint="33"/>
      </w:tcPr>
    </w:tblStylePr>
    <w:tblStylePr w:type="band1Horz">
      <w:tblPr/>
      <w:tcPr>
        <w:shd w:val="clear" w:color="auto" w:fill="BBF7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4-nfasis2">
    <w:name w:val="List Table 4 Accent 2"/>
    <w:basedOn w:val="Tablanormal"/>
    <w:uiPriority w:val="49"/>
    <w:rsid w:val="001B7AFF"/>
    <w:pPr>
      <w:spacing w:after="0" w:line="240" w:lineRule="auto"/>
    </w:pPr>
    <w:tblPr>
      <w:tblStyleRowBandSize w:val="1"/>
      <w:tblStyleColBandSize w:val="1"/>
      <w:tblBorders>
        <w:top w:val="single" w:sz="4" w:space="0" w:color="34E8FB" w:themeColor="accent2" w:themeTint="99"/>
        <w:left w:val="single" w:sz="4" w:space="0" w:color="34E8FB" w:themeColor="accent2" w:themeTint="99"/>
        <w:bottom w:val="single" w:sz="4" w:space="0" w:color="34E8FB" w:themeColor="accent2" w:themeTint="99"/>
        <w:right w:val="single" w:sz="4" w:space="0" w:color="34E8FB" w:themeColor="accent2" w:themeTint="99"/>
        <w:insideH w:val="single" w:sz="4" w:space="0" w:color="34E8FB" w:themeColor="accent2" w:themeTint="99"/>
      </w:tblBorders>
    </w:tblPr>
    <w:tblStylePr w:type="firstRow">
      <w:rPr>
        <w:b/>
        <w:bCs/>
        <w:color w:val="FFFFFF" w:themeColor="background1"/>
      </w:rPr>
      <w:tblPr/>
      <w:tcPr>
        <w:tcBorders>
          <w:top w:val="single" w:sz="4" w:space="0" w:color="0395A4" w:themeColor="accent2"/>
          <w:left w:val="single" w:sz="4" w:space="0" w:color="0395A4" w:themeColor="accent2"/>
          <w:bottom w:val="single" w:sz="4" w:space="0" w:color="0395A4" w:themeColor="accent2"/>
          <w:right w:val="single" w:sz="4" w:space="0" w:color="0395A4" w:themeColor="accent2"/>
          <w:insideH w:val="nil"/>
        </w:tcBorders>
        <w:shd w:val="clear" w:color="auto" w:fill="0395A4" w:themeFill="accent2"/>
      </w:tcPr>
    </w:tblStylePr>
    <w:tblStylePr w:type="lastRow">
      <w:rPr>
        <w:b/>
        <w:bCs/>
      </w:rPr>
      <w:tblPr/>
      <w:tcPr>
        <w:tcBorders>
          <w:top w:val="double" w:sz="4" w:space="0" w:color="34E8FB" w:themeColor="accent2" w:themeTint="99"/>
        </w:tcBorders>
      </w:tcPr>
    </w:tblStylePr>
    <w:tblStylePr w:type="firstCol">
      <w:rPr>
        <w:b/>
        <w:bCs/>
      </w:rPr>
    </w:tblStylePr>
    <w:tblStylePr w:type="lastCol">
      <w:rPr>
        <w:b/>
        <w:bCs/>
      </w:rPr>
    </w:tblStylePr>
    <w:tblStylePr w:type="band1Vert">
      <w:tblPr/>
      <w:tcPr>
        <w:shd w:val="clear" w:color="auto" w:fill="BBF7FD" w:themeFill="accent2" w:themeFillTint="33"/>
      </w:tcPr>
    </w:tblStylePr>
    <w:tblStylePr w:type="band1Horz">
      <w:tblPr/>
      <w:tcPr>
        <w:shd w:val="clear" w:color="auto" w:fill="BBF7FD" w:themeFill="accent2" w:themeFillTint="33"/>
      </w:tcPr>
    </w:tblStylePr>
  </w:style>
  <w:style w:type="table" w:styleId="Tablaconcuadrcula6concolores-nfasis2">
    <w:name w:val="Grid Table 6 Colorful Accent 2"/>
    <w:basedOn w:val="Tablanormal"/>
    <w:uiPriority w:val="51"/>
    <w:rsid w:val="001B7AFF"/>
    <w:pPr>
      <w:spacing w:after="0" w:line="240" w:lineRule="auto"/>
    </w:pPr>
    <w:rPr>
      <w:color w:val="026F7A" w:themeColor="accent2" w:themeShade="BF"/>
    </w:rPr>
    <w:tblPr>
      <w:tblStyleRowBandSize w:val="1"/>
      <w:tblStyleColBandSize w:val="1"/>
      <w:tblBorders>
        <w:top w:val="single" w:sz="4" w:space="0" w:color="34E8FB" w:themeColor="accent2" w:themeTint="99"/>
        <w:left w:val="single" w:sz="4" w:space="0" w:color="34E8FB" w:themeColor="accent2" w:themeTint="99"/>
        <w:bottom w:val="single" w:sz="4" w:space="0" w:color="34E8FB" w:themeColor="accent2" w:themeTint="99"/>
        <w:right w:val="single" w:sz="4" w:space="0" w:color="34E8FB" w:themeColor="accent2" w:themeTint="99"/>
        <w:insideH w:val="single" w:sz="4" w:space="0" w:color="34E8FB" w:themeColor="accent2" w:themeTint="99"/>
        <w:insideV w:val="single" w:sz="4" w:space="0" w:color="34E8FB" w:themeColor="accent2" w:themeTint="99"/>
      </w:tblBorders>
    </w:tblPr>
    <w:tblStylePr w:type="firstRow">
      <w:rPr>
        <w:b/>
        <w:bCs/>
      </w:rPr>
      <w:tblPr/>
      <w:tcPr>
        <w:tcBorders>
          <w:bottom w:val="single" w:sz="12" w:space="0" w:color="34E8FB" w:themeColor="accent2" w:themeTint="99"/>
        </w:tcBorders>
      </w:tcPr>
    </w:tblStylePr>
    <w:tblStylePr w:type="lastRow">
      <w:rPr>
        <w:b/>
        <w:bCs/>
      </w:rPr>
      <w:tblPr/>
      <w:tcPr>
        <w:tcBorders>
          <w:top w:val="double" w:sz="4" w:space="0" w:color="34E8FB" w:themeColor="accent2" w:themeTint="99"/>
        </w:tcBorders>
      </w:tcPr>
    </w:tblStylePr>
    <w:tblStylePr w:type="firstCol">
      <w:rPr>
        <w:b/>
        <w:bCs/>
      </w:rPr>
    </w:tblStylePr>
    <w:tblStylePr w:type="lastCol">
      <w:rPr>
        <w:b/>
        <w:bCs/>
      </w:rPr>
    </w:tblStylePr>
    <w:tblStylePr w:type="band1Vert">
      <w:tblPr/>
      <w:tcPr>
        <w:shd w:val="clear" w:color="auto" w:fill="BBF7FD" w:themeFill="accent2" w:themeFillTint="33"/>
      </w:tcPr>
    </w:tblStylePr>
    <w:tblStylePr w:type="band1Horz">
      <w:tblPr/>
      <w:tcPr>
        <w:shd w:val="clear" w:color="auto" w:fill="BBF7FD" w:themeFill="accent2" w:themeFillTint="33"/>
      </w:tcPr>
    </w:tblStylePr>
  </w:style>
  <w:style w:type="table" w:styleId="Tablaconcuadrcula4-nfasis2">
    <w:name w:val="Grid Table 4 Accent 2"/>
    <w:basedOn w:val="Tablanormal"/>
    <w:uiPriority w:val="49"/>
    <w:rsid w:val="001B7AFF"/>
    <w:pPr>
      <w:spacing w:after="0" w:line="240" w:lineRule="auto"/>
    </w:pPr>
    <w:tblPr>
      <w:tblStyleRowBandSize w:val="1"/>
      <w:tblStyleColBandSize w:val="1"/>
      <w:tblBorders>
        <w:top w:val="single" w:sz="4" w:space="0" w:color="34E8FB" w:themeColor="accent2" w:themeTint="99"/>
        <w:left w:val="single" w:sz="4" w:space="0" w:color="34E8FB" w:themeColor="accent2" w:themeTint="99"/>
        <w:bottom w:val="single" w:sz="4" w:space="0" w:color="34E8FB" w:themeColor="accent2" w:themeTint="99"/>
        <w:right w:val="single" w:sz="4" w:space="0" w:color="34E8FB" w:themeColor="accent2" w:themeTint="99"/>
        <w:insideH w:val="single" w:sz="4" w:space="0" w:color="34E8FB" w:themeColor="accent2" w:themeTint="99"/>
        <w:insideV w:val="single" w:sz="4" w:space="0" w:color="34E8FB" w:themeColor="accent2" w:themeTint="99"/>
      </w:tblBorders>
    </w:tblPr>
    <w:tblStylePr w:type="firstRow">
      <w:rPr>
        <w:b/>
        <w:bCs/>
        <w:color w:val="FFFFFF" w:themeColor="background1"/>
      </w:rPr>
      <w:tblPr/>
      <w:tcPr>
        <w:tcBorders>
          <w:top w:val="single" w:sz="4" w:space="0" w:color="0395A4" w:themeColor="accent2"/>
          <w:left w:val="single" w:sz="4" w:space="0" w:color="0395A4" w:themeColor="accent2"/>
          <w:bottom w:val="single" w:sz="4" w:space="0" w:color="0395A4" w:themeColor="accent2"/>
          <w:right w:val="single" w:sz="4" w:space="0" w:color="0395A4" w:themeColor="accent2"/>
          <w:insideH w:val="nil"/>
          <w:insideV w:val="nil"/>
        </w:tcBorders>
        <w:shd w:val="clear" w:color="auto" w:fill="0395A4" w:themeFill="accent2"/>
      </w:tcPr>
    </w:tblStylePr>
    <w:tblStylePr w:type="lastRow">
      <w:rPr>
        <w:b/>
        <w:bCs/>
      </w:rPr>
      <w:tblPr/>
      <w:tcPr>
        <w:tcBorders>
          <w:top w:val="double" w:sz="4" w:space="0" w:color="0395A4" w:themeColor="accent2"/>
        </w:tcBorders>
      </w:tcPr>
    </w:tblStylePr>
    <w:tblStylePr w:type="firstCol">
      <w:rPr>
        <w:b/>
        <w:bCs/>
      </w:rPr>
    </w:tblStylePr>
    <w:tblStylePr w:type="lastCol">
      <w:rPr>
        <w:b/>
        <w:bCs/>
      </w:rPr>
    </w:tblStylePr>
    <w:tblStylePr w:type="band1Vert">
      <w:tblPr/>
      <w:tcPr>
        <w:shd w:val="clear" w:color="auto" w:fill="BBF7FD" w:themeFill="accent2" w:themeFillTint="33"/>
      </w:tcPr>
    </w:tblStylePr>
    <w:tblStylePr w:type="band1Horz">
      <w:tblPr/>
      <w:tcPr>
        <w:shd w:val="clear" w:color="auto" w:fill="BBF7FD" w:themeFill="accent2" w:themeFillTint="33"/>
      </w:tcPr>
    </w:tblStylePr>
  </w:style>
  <w:style w:type="table" w:styleId="Tablaconcuadrcula6concolores-nfasis3">
    <w:name w:val="Grid Table 6 Colorful Accent 3"/>
    <w:basedOn w:val="Tablanormal"/>
    <w:uiPriority w:val="51"/>
    <w:rsid w:val="001B7AFF"/>
    <w:pPr>
      <w:spacing w:after="0" w:line="240" w:lineRule="auto"/>
    </w:pPr>
    <w:rPr>
      <w:color w:val="151514" w:themeColor="accent3" w:themeShade="BF"/>
    </w:rPr>
    <w:tblPr>
      <w:tblStyleRowBandSize w:val="1"/>
      <w:tblStyleColBandSize w:val="1"/>
      <w:tblBorders>
        <w:top w:val="single" w:sz="4" w:space="0" w:color="7A7A72" w:themeColor="accent3" w:themeTint="99"/>
        <w:left w:val="single" w:sz="4" w:space="0" w:color="7A7A72" w:themeColor="accent3" w:themeTint="99"/>
        <w:bottom w:val="single" w:sz="4" w:space="0" w:color="7A7A72" w:themeColor="accent3" w:themeTint="99"/>
        <w:right w:val="single" w:sz="4" w:space="0" w:color="7A7A72" w:themeColor="accent3" w:themeTint="99"/>
        <w:insideH w:val="single" w:sz="4" w:space="0" w:color="7A7A72" w:themeColor="accent3" w:themeTint="99"/>
        <w:insideV w:val="single" w:sz="4" w:space="0" w:color="7A7A72" w:themeColor="accent3" w:themeTint="99"/>
      </w:tblBorders>
    </w:tblPr>
    <w:tblStylePr w:type="firstRow">
      <w:rPr>
        <w:b/>
        <w:bCs/>
      </w:rPr>
      <w:tblPr/>
      <w:tcPr>
        <w:tcBorders>
          <w:bottom w:val="single" w:sz="12" w:space="0" w:color="7A7A72" w:themeColor="accent3" w:themeTint="99"/>
        </w:tcBorders>
      </w:tcPr>
    </w:tblStylePr>
    <w:tblStylePr w:type="lastRow">
      <w:rPr>
        <w:b/>
        <w:bCs/>
      </w:rPr>
      <w:tblPr/>
      <w:tcPr>
        <w:tcBorders>
          <w:top w:val="double" w:sz="4" w:space="0" w:color="7A7A72" w:themeColor="accent3" w:themeTint="99"/>
        </w:tcBorders>
      </w:tcPr>
    </w:tblStylePr>
    <w:tblStylePr w:type="firstCol">
      <w:rPr>
        <w:b/>
        <w:bCs/>
      </w:rPr>
    </w:tblStylePr>
    <w:tblStylePr w:type="lastCol">
      <w:rPr>
        <w:b/>
        <w:bCs/>
      </w:rPr>
    </w:tblStylePr>
    <w:tblStylePr w:type="band1Vert">
      <w:tblPr/>
      <w:tcPr>
        <w:shd w:val="clear" w:color="auto" w:fill="D3D3CF" w:themeFill="accent3" w:themeFillTint="33"/>
      </w:tcPr>
    </w:tblStylePr>
    <w:tblStylePr w:type="band1Horz">
      <w:tblPr/>
      <w:tcPr>
        <w:shd w:val="clear" w:color="auto" w:fill="D3D3CF" w:themeFill="accent3" w:themeFillTint="33"/>
      </w:tcPr>
    </w:tblStylePr>
  </w:style>
  <w:style w:type="table" w:styleId="Tabladelista6concolores-nfasis3">
    <w:name w:val="List Table 6 Colorful Accent 3"/>
    <w:basedOn w:val="Tablanormal"/>
    <w:uiPriority w:val="51"/>
    <w:rsid w:val="001B7AFF"/>
    <w:pPr>
      <w:spacing w:after="0" w:line="240" w:lineRule="auto"/>
    </w:pPr>
    <w:rPr>
      <w:color w:val="151514" w:themeColor="accent3" w:themeShade="BF"/>
    </w:rPr>
    <w:tblPr>
      <w:tblStyleRowBandSize w:val="1"/>
      <w:tblStyleColBandSize w:val="1"/>
      <w:tblBorders>
        <w:top w:val="single" w:sz="4" w:space="0" w:color="1D1D1B" w:themeColor="accent3"/>
        <w:bottom w:val="single" w:sz="4" w:space="0" w:color="1D1D1B" w:themeColor="accent3"/>
      </w:tblBorders>
    </w:tblPr>
    <w:tblStylePr w:type="firstRow">
      <w:rPr>
        <w:b/>
        <w:bCs/>
      </w:rPr>
      <w:tblPr/>
      <w:tcPr>
        <w:tcBorders>
          <w:bottom w:val="single" w:sz="4" w:space="0" w:color="1D1D1B" w:themeColor="accent3"/>
        </w:tcBorders>
      </w:tcPr>
    </w:tblStylePr>
    <w:tblStylePr w:type="lastRow">
      <w:rPr>
        <w:b/>
        <w:bCs/>
      </w:rPr>
      <w:tblPr/>
      <w:tcPr>
        <w:tcBorders>
          <w:top w:val="double" w:sz="4" w:space="0" w:color="1D1D1B" w:themeColor="accent3"/>
        </w:tcBorders>
      </w:tcPr>
    </w:tblStylePr>
    <w:tblStylePr w:type="firstCol">
      <w:rPr>
        <w:b/>
        <w:bCs/>
      </w:rPr>
    </w:tblStylePr>
    <w:tblStylePr w:type="lastCol">
      <w:rPr>
        <w:b/>
        <w:bCs/>
      </w:rPr>
    </w:tblStylePr>
    <w:tblStylePr w:type="band1Vert">
      <w:tblPr/>
      <w:tcPr>
        <w:shd w:val="clear" w:color="auto" w:fill="D3D3CF" w:themeFill="accent3" w:themeFillTint="33"/>
      </w:tcPr>
    </w:tblStylePr>
    <w:tblStylePr w:type="band1Horz">
      <w:tblPr/>
      <w:tcPr>
        <w:shd w:val="clear" w:color="auto" w:fill="D3D3CF" w:themeFill="accent3" w:themeFillTint="33"/>
      </w:tcPr>
    </w:tblStylePr>
  </w:style>
  <w:style w:type="table" w:styleId="Tablaconcuadrcula7concolores-nfasis3">
    <w:name w:val="Grid Table 7 Colorful Accent 3"/>
    <w:basedOn w:val="Tablanormal"/>
    <w:uiPriority w:val="52"/>
    <w:rsid w:val="001B7AFF"/>
    <w:pPr>
      <w:spacing w:after="0" w:line="240" w:lineRule="auto"/>
    </w:pPr>
    <w:rPr>
      <w:color w:val="151514" w:themeColor="accent3" w:themeShade="BF"/>
    </w:rPr>
    <w:tblPr>
      <w:tblStyleRowBandSize w:val="1"/>
      <w:tblStyleColBandSize w:val="1"/>
      <w:tblBorders>
        <w:top w:val="single" w:sz="4" w:space="0" w:color="7A7A72" w:themeColor="accent3" w:themeTint="99"/>
        <w:left w:val="single" w:sz="4" w:space="0" w:color="7A7A72" w:themeColor="accent3" w:themeTint="99"/>
        <w:bottom w:val="single" w:sz="4" w:space="0" w:color="7A7A72" w:themeColor="accent3" w:themeTint="99"/>
        <w:right w:val="single" w:sz="4" w:space="0" w:color="7A7A72" w:themeColor="accent3" w:themeTint="99"/>
        <w:insideH w:val="single" w:sz="4" w:space="0" w:color="7A7A72" w:themeColor="accent3" w:themeTint="99"/>
        <w:insideV w:val="single" w:sz="4" w:space="0" w:color="7A7A7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CF" w:themeFill="accent3" w:themeFillTint="33"/>
      </w:tcPr>
    </w:tblStylePr>
    <w:tblStylePr w:type="band1Horz">
      <w:tblPr/>
      <w:tcPr>
        <w:shd w:val="clear" w:color="auto" w:fill="D3D3CF" w:themeFill="accent3" w:themeFillTint="33"/>
      </w:tcPr>
    </w:tblStylePr>
    <w:tblStylePr w:type="neCell">
      <w:tblPr/>
      <w:tcPr>
        <w:tcBorders>
          <w:bottom w:val="single" w:sz="4" w:space="0" w:color="7A7A72" w:themeColor="accent3" w:themeTint="99"/>
        </w:tcBorders>
      </w:tcPr>
    </w:tblStylePr>
    <w:tblStylePr w:type="nwCell">
      <w:tblPr/>
      <w:tcPr>
        <w:tcBorders>
          <w:bottom w:val="single" w:sz="4" w:space="0" w:color="7A7A72" w:themeColor="accent3" w:themeTint="99"/>
        </w:tcBorders>
      </w:tcPr>
    </w:tblStylePr>
    <w:tblStylePr w:type="seCell">
      <w:tblPr/>
      <w:tcPr>
        <w:tcBorders>
          <w:top w:val="single" w:sz="4" w:space="0" w:color="7A7A72" w:themeColor="accent3" w:themeTint="99"/>
        </w:tcBorders>
      </w:tcPr>
    </w:tblStylePr>
    <w:tblStylePr w:type="swCell">
      <w:tblPr/>
      <w:tcPr>
        <w:tcBorders>
          <w:top w:val="single" w:sz="4" w:space="0" w:color="7A7A72" w:themeColor="accent3" w:themeTint="99"/>
        </w:tcBorders>
      </w:tcPr>
    </w:tblStylePr>
  </w:style>
  <w:style w:type="table" w:styleId="Tablaconcuadrcula1clara-nfasis3">
    <w:name w:val="Grid Table 1 Light Accent 3"/>
    <w:basedOn w:val="Tablanormal"/>
    <w:uiPriority w:val="46"/>
    <w:rsid w:val="001B7AFF"/>
    <w:pPr>
      <w:spacing w:after="0" w:line="240" w:lineRule="auto"/>
    </w:pPr>
    <w:tblPr>
      <w:tblStyleRowBandSize w:val="1"/>
      <w:tblStyleColBandSize w:val="1"/>
      <w:tblBorders>
        <w:top w:val="single" w:sz="4" w:space="0" w:color="A7A7A0" w:themeColor="accent3" w:themeTint="66"/>
        <w:left w:val="single" w:sz="4" w:space="0" w:color="A7A7A0" w:themeColor="accent3" w:themeTint="66"/>
        <w:bottom w:val="single" w:sz="4" w:space="0" w:color="A7A7A0" w:themeColor="accent3" w:themeTint="66"/>
        <w:right w:val="single" w:sz="4" w:space="0" w:color="A7A7A0" w:themeColor="accent3" w:themeTint="66"/>
        <w:insideH w:val="single" w:sz="4" w:space="0" w:color="A7A7A0" w:themeColor="accent3" w:themeTint="66"/>
        <w:insideV w:val="single" w:sz="4" w:space="0" w:color="A7A7A0" w:themeColor="accent3" w:themeTint="66"/>
      </w:tblBorders>
    </w:tblPr>
    <w:tblStylePr w:type="firstRow">
      <w:rPr>
        <w:b/>
        <w:bCs/>
      </w:rPr>
      <w:tblPr/>
      <w:tcPr>
        <w:tcBorders>
          <w:bottom w:val="single" w:sz="12" w:space="0" w:color="7A7A72" w:themeColor="accent3" w:themeTint="99"/>
        </w:tcBorders>
      </w:tcPr>
    </w:tblStylePr>
    <w:tblStylePr w:type="lastRow">
      <w:rPr>
        <w:b/>
        <w:bCs/>
      </w:rPr>
      <w:tblPr/>
      <w:tcPr>
        <w:tcBorders>
          <w:top w:val="double" w:sz="2" w:space="0" w:color="7A7A72" w:themeColor="accent3" w:themeTint="99"/>
        </w:tcBorders>
      </w:tcPr>
    </w:tblStylePr>
    <w:tblStylePr w:type="firstCol">
      <w:rPr>
        <w:b/>
        <w:bCs/>
      </w:rPr>
    </w:tblStylePr>
    <w:tblStylePr w:type="lastCol">
      <w:rPr>
        <w:b/>
        <w:bCs/>
      </w:rPr>
    </w:tblStylePr>
  </w:style>
  <w:style w:type="table" w:styleId="Tablaconcuadrcula2-nfasis3">
    <w:name w:val="Grid Table 2 Accent 3"/>
    <w:basedOn w:val="Tablanormal"/>
    <w:uiPriority w:val="47"/>
    <w:rsid w:val="001B7AFF"/>
    <w:pPr>
      <w:spacing w:after="0" w:line="240" w:lineRule="auto"/>
    </w:pPr>
    <w:tblPr>
      <w:tblStyleRowBandSize w:val="1"/>
      <w:tblStyleColBandSize w:val="1"/>
      <w:tblBorders>
        <w:top w:val="single" w:sz="2" w:space="0" w:color="7A7A72" w:themeColor="accent3" w:themeTint="99"/>
        <w:bottom w:val="single" w:sz="2" w:space="0" w:color="7A7A72" w:themeColor="accent3" w:themeTint="99"/>
        <w:insideH w:val="single" w:sz="2" w:space="0" w:color="7A7A72" w:themeColor="accent3" w:themeTint="99"/>
        <w:insideV w:val="single" w:sz="2" w:space="0" w:color="7A7A72" w:themeColor="accent3" w:themeTint="99"/>
      </w:tblBorders>
    </w:tblPr>
    <w:tblStylePr w:type="firstRow">
      <w:rPr>
        <w:b/>
        <w:bCs/>
      </w:rPr>
      <w:tblPr/>
      <w:tcPr>
        <w:tcBorders>
          <w:top w:val="nil"/>
          <w:bottom w:val="single" w:sz="12" w:space="0" w:color="7A7A72" w:themeColor="accent3" w:themeTint="99"/>
          <w:insideH w:val="nil"/>
          <w:insideV w:val="nil"/>
        </w:tcBorders>
        <w:shd w:val="clear" w:color="auto" w:fill="FFFFFF" w:themeFill="background1"/>
      </w:tcPr>
    </w:tblStylePr>
    <w:tblStylePr w:type="lastRow">
      <w:rPr>
        <w:b/>
        <w:bCs/>
      </w:rPr>
      <w:tblPr/>
      <w:tcPr>
        <w:tcBorders>
          <w:top w:val="double" w:sz="2" w:space="0" w:color="7A7A7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CF" w:themeFill="accent3" w:themeFillTint="33"/>
      </w:tcPr>
    </w:tblStylePr>
    <w:tblStylePr w:type="band1Horz">
      <w:tblPr/>
      <w:tcPr>
        <w:shd w:val="clear" w:color="auto" w:fill="D3D3CF" w:themeFill="accent3" w:themeFillTint="33"/>
      </w:tcPr>
    </w:tblStylePr>
  </w:style>
  <w:style w:type="table" w:styleId="Tablaconcuadrcula1Claro-nfasis2">
    <w:name w:val="Grid Table 1 Light Accent 2"/>
    <w:basedOn w:val="Tablanormal"/>
    <w:uiPriority w:val="46"/>
    <w:rsid w:val="001B7AFF"/>
    <w:pPr>
      <w:spacing w:after="0" w:line="240" w:lineRule="auto"/>
    </w:pPr>
    <w:tblPr>
      <w:tblStyleRowBandSize w:val="1"/>
      <w:tblStyleColBandSize w:val="1"/>
      <w:tblBorders>
        <w:top w:val="single" w:sz="4" w:space="0" w:color="78F0FC" w:themeColor="accent2" w:themeTint="66"/>
        <w:left w:val="single" w:sz="4" w:space="0" w:color="78F0FC" w:themeColor="accent2" w:themeTint="66"/>
        <w:bottom w:val="single" w:sz="4" w:space="0" w:color="78F0FC" w:themeColor="accent2" w:themeTint="66"/>
        <w:right w:val="single" w:sz="4" w:space="0" w:color="78F0FC" w:themeColor="accent2" w:themeTint="66"/>
        <w:insideH w:val="single" w:sz="4" w:space="0" w:color="78F0FC" w:themeColor="accent2" w:themeTint="66"/>
        <w:insideV w:val="single" w:sz="4" w:space="0" w:color="78F0FC" w:themeColor="accent2" w:themeTint="66"/>
      </w:tblBorders>
    </w:tblPr>
    <w:tblStylePr w:type="firstRow">
      <w:rPr>
        <w:b/>
        <w:bCs/>
      </w:rPr>
      <w:tblPr/>
      <w:tcPr>
        <w:tcBorders>
          <w:bottom w:val="single" w:sz="12" w:space="0" w:color="34E8FB" w:themeColor="accent2" w:themeTint="99"/>
        </w:tcBorders>
      </w:tcPr>
    </w:tblStylePr>
    <w:tblStylePr w:type="lastRow">
      <w:rPr>
        <w:b/>
        <w:bCs/>
      </w:rPr>
      <w:tblPr/>
      <w:tcPr>
        <w:tcBorders>
          <w:top w:val="double" w:sz="2" w:space="0" w:color="34E8FB" w:themeColor="accent2"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B7AFF"/>
    <w:pPr>
      <w:spacing w:after="0" w:line="240" w:lineRule="auto"/>
    </w:pPr>
    <w:tblPr>
      <w:tblStyleRowBandSize w:val="1"/>
      <w:tblStyleColBandSize w:val="1"/>
      <w:tblBorders>
        <w:top w:val="single" w:sz="4" w:space="0" w:color="F5F5F5" w:themeColor="accent5" w:themeTint="66"/>
        <w:left w:val="single" w:sz="4" w:space="0" w:color="F5F5F5" w:themeColor="accent5" w:themeTint="66"/>
        <w:bottom w:val="single" w:sz="4" w:space="0" w:color="F5F5F5" w:themeColor="accent5" w:themeTint="66"/>
        <w:right w:val="single" w:sz="4" w:space="0" w:color="F5F5F5" w:themeColor="accent5" w:themeTint="66"/>
        <w:insideH w:val="single" w:sz="4" w:space="0" w:color="F5F5F5" w:themeColor="accent5" w:themeTint="66"/>
        <w:insideV w:val="single" w:sz="4" w:space="0" w:color="F5F5F5" w:themeColor="accent5" w:themeTint="66"/>
      </w:tblBorders>
    </w:tblPr>
    <w:tblStylePr w:type="firstRow">
      <w:rPr>
        <w:b/>
        <w:bCs/>
      </w:rPr>
      <w:tblPr/>
      <w:tcPr>
        <w:tcBorders>
          <w:bottom w:val="single" w:sz="12" w:space="0" w:color="F1F1F1" w:themeColor="accent5" w:themeTint="99"/>
        </w:tcBorders>
      </w:tcPr>
    </w:tblStylePr>
    <w:tblStylePr w:type="lastRow">
      <w:rPr>
        <w:b/>
        <w:bCs/>
      </w:rPr>
      <w:tblPr/>
      <w:tcPr>
        <w:tcBorders>
          <w:top w:val="double" w:sz="2" w:space="0" w:color="F1F1F1" w:themeColor="accent5"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1B7AFF"/>
    <w:pPr>
      <w:spacing w:after="0" w:line="240" w:lineRule="auto"/>
    </w:pPr>
    <w:tblPr>
      <w:tblStyleRowBandSize w:val="1"/>
      <w:tblStyleColBandSize w:val="1"/>
      <w:tblBorders>
        <w:top w:val="single" w:sz="4" w:space="0" w:color="5375DF" w:themeColor="accent1" w:themeTint="99"/>
        <w:left w:val="single" w:sz="4" w:space="0" w:color="5375DF" w:themeColor="accent1" w:themeTint="99"/>
        <w:bottom w:val="single" w:sz="4" w:space="0" w:color="5375DF" w:themeColor="accent1" w:themeTint="99"/>
        <w:right w:val="single" w:sz="4" w:space="0" w:color="5375DF" w:themeColor="accent1" w:themeTint="99"/>
        <w:insideH w:val="single" w:sz="4" w:space="0" w:color="5375DF" w:themeColor="accent1" w:themeTint="99"/>
        <w:insideV w:val="single" w:sz="4" w:space="0" w:color="5375DF" w:themeColor="accent1" w:themeTint="99"/>
      </w:tblBorders>
    </w:tblPr>
    <w:tblStylePr w:type="firstRow">
      <w:rPr>
        <w:b/>
        <w:bCs/>
        <w:color w:val="FFFFFF" w:themeColor="background1"/>
      </w:rPr>
      <w:tblPr/>
      <w:tcPr>
        <w:tcBorders>
          <w:top w:val="single" w:sz="4" w:space="0" w:color="1B3891" w:themeColor="accent1"/>
          <w:left w:val="single" w:sz="4" w:space="0" w:color="1B3891" w:themeColor="accent1"/>
          <w:bottom w:val="single" w:sz="4" w:space="0" w:color="1B3891" w:themeColor="accent1"/>
          <w:right w:val="single" w:sz="4" w:space="0" w:color="1B3891" w:themeColor="accent1"/>
          <w:insideH w:val="nil"/>
          <w:insideV w:val="nil"/>
        </w:tcBorders>
        <w:shd w:val="clear" w:color="auto" w:fill="1B3891" w:themeFill="accent1"/>
      </w:tcPr>
    </w:tblStylePr>
    <w:tblStylePr w:type="lastRow">
      <w:rPr>
        <w:b/>
        <w:bCs/>
      </w:rPr>
      <w:tblPr/>
      <w:tcPr>
        <w:tcBorders>
          <w:top w:val="double" w:sz="4" w:space="0" w:color="1B3891" w:themeColor="accent1"/>
        </w:tcBorders>
      </w:tcPr>
    </w:tblStylePr>
    <w:tblStylePr w:type="firstCol">
      <w:rPr>
        <w:b/>
        <w:bCs/>
      </w:rPr>
    </w:tblStylePr>
    <w:tblStylePr w:type="lastCol">
      <w:rPr>
        <w:b/>
        <w:bCs/>
      </w:rPr>
    </w:tblStylePr>
    <w:tblStylePr w:type="band1Vert">
      <w:tblPr/>
      <w:tcPr>
        <w:shd w:val="clear" w:color="auto" w:fill="C5D1F4" w:themeFill="accent1" w:themeFillTint="33"/>
      </w:tcPr>
    </w:tblStylePr>
    <w:tblStylePr w:type="band1Horz">
      <w:tblPr/>
      <w:tcPr>
        <w:shd w:val="clear" w:color="auto" w:fill="C5D1F4" w:themeFill="accent1" w:themeFillTint="33"/>
      </w:tcPr>
    </w:tblStylePr>
  </w:style>
  <w:style w:type="table" w:styleId="Tablaconcuadrcula4-nfasis3">
    <w:name w:val="Grid Table 4 Accent 3"/>
    <w:basedOn w:val="Tablanormal"/>
    <w:uiPriority w:val="49"/>
    <w:rsid w:val="001B7AFF"/>
    <w:pPr>
      <w:spacing w:after="0" w:line="240" w:lineRule="auto"/>
    </w:pPr>
    <w:tblPr>
      <w:tblStyleRowBandSize w:val="1"/>
      <w:tblStyleColBandSize w:val="1"/>
      <w:tblBorders>
        <w:top w:val="single" w:sz="4" w:space="0" w:color="7A7A72" w:themeColor="accent3" w:themeTint="99"/>
        <w:left w:val="single" w:sz="4" w:space="0" w:color="7A7A72" w:themeColor="accent3" w:themeTint="99"/>
        <w:bottom w:val="single" w:sz="4" w:space="0" w:color="7A7A72" w:themeColor="accent3" w:themeTint="99"/>
        <w:right w:val="single" w:sz="4" w:space="0" w:color="7A7A72" w:themeColor="accent3" w:themeTint="99"/>
        <w:insideH w:val="single" w:sz="4" w:space="0" w:color="7A7A72" w:themeColor="accent3" w:themeTint="99"/>
        <w:insideV w:val="single" w:sz="4" w:space="0" w:color="7A7A72" w:themeColor="accent3" w:themeTint="99"/>
      </w:tblBorders>
    </w:tblPr>
    <w:tblStylePr w:type="firstRow">
      <w:rPr>
        <w:b/>
        <w:bCs/>
        <w:color w:val="FFFFFF" w:themeColor="background1"/>
      </w:rPr>
      <w:tblPr/>
      <w:tcPr>
        <w:tcBorders>
          <w:top w:val="single" w:sz="4" w:space="0" w:color="1D1D1B" w:themeColor="accent3"/>
          <w:left w:val="single" w:sz="4" w:space="0" w:color="1D1D1B" w:themeColor="accent3"/>
          <w:bottom w:val="single" w:sz="4" w:space="0" w:color="1D1D1B" w:themeColor="accent3"/>
          <w:right w:val="single" w:sz="4" w:space="0" w:color="1D1D1B" w:themeColor="accent3"/>
          <w:insideH w:val="nil"/>
          <w:insideV w:val="nil"/>
        </w:tcBorders>
        <w:shd w:val="clear" w:color="auto" w:fill="1D1D1B" w:themeFill="accent3"/>
      </w:tcPr>
    </w:tblStylePr>
    <w:tblStylePr w:type="lastRow">
      <w:rPr>
        <w:b/>
        <w:bCs/>
      </w:rPr>
      <w:tblPr/>
      <w:tcPr>
        <w:tcBorders>
          <w:top w:val="double" w:sz="4" w:space="0" w:color="1D1D1B" w:themeColor="accent3"/>
        </w:tcBorders>
      </w:tcPr>
    </w:tblStylePr>
    <w:tblStylePr w:type="firstCol">
      <w:rPr>
        <w:b/>
        <w:bCs/>
      </w:rPr>
    </w:tblStylePr>
    <w:tblStylePr w:type="lastCol">
      <w:rPr>
        <w:b/>
        <w:bCs/>
      </w:rPr>
    </w:tblStylePr>
    <w:tblStylePr w:type="band1Vert">
      <w:tblPr/>
      <w:tcPr>
        <w:shd w:val="clear" w:color="auto" w:fill="D3D3CF" w:themeFill="accent3" w:themeFillTint="33"/>
      </w:tcPr>
    </w:tblStylePr>
    <w:tblStylePr w:type="band1Horz">
      <w:tblPr/>
      <w:tcPr>
        <w:shd w:val="clear" w:color="auto" w:fill="D3D3CF" w:themeFill="accent3" w:themeFillTint="33"/>
      </w:tcPr>
    </w:tblStylePr>
  </w:style>
  <w:style w:type="table" w:styleId="Sombreadoclaro-nfasis5">
    <w:name w:val="Light Shading Accent 5"/>
    <w:basedOn w:val="Tablanormal"/>
    <w:uiPriority w:val="60"/>
    <w:semiHidden/>
    <w:unhideWhenUsed/>
    <w:rsid w:val="001B7AFF"/>
    <w:pPr>
      <w:spacing w:after="0" w:line="240" w:lineRule="auto"/>
    </w:pPr>
    <w:rPr>
      <w:color w:val="ADADAD" w:themeColor="accent5" w:themeShade="BF"/>
    </w:rPr>
    <w:tblPr>
      <w:tblStyleRowBandSize w:val="1"/>
      <w:tblStyleColBandSize w:val="1"/>
      <w:tblBorders>
        <w:top w:val="single" w:sz="8" w:space="0" w:color="E8E8E8" w:themeColor="accent5"/>
        <w:bottom w:val="single" w:sz="8" w:space="0" w:color="E8E8E8" w:themeColor="accent5"/>
      </w:tblBorders>
    </w:tblPr>
    <w:tblStylePr w:type="firstRow">
      <w:pPr>
        <w:spacing w:before="0" w:after="0" w:line="240" w:lineRule="auto"/>
      </w:pPr>
      <w:rPr>
        <w:b/>
        <w:bCs/>
      </w:rPr>
      <w:tblPr/>
      <w:tcPr>
        <w:tcBorders>
          <w:top w:val="single" w:sz="8" w:space="0" w:color="E8E8E8" w:themeColor="accent5"/>
          <w:left w:val="nil"/>
          <w:bottom w:val="single" w:sz="8" w:space="0" w:color="E8E8E8" w:themeColor="accent5"/>
          <w:right w:val="nil"/>
          <w:insideH w:val="nil"/>
          <w:insideV w:val="nil"/>
        </w:tcBorders>
      </w:tcPr>
    </w:tblStylePr>
    <w:tblStylePr w:type="lastRow">
      <w:pPr>
        <w:spacing w:before="0" w:after="0" w:line="240" w:lineRule="auto"/>
      </w:pPr>
      <w:rPr>
        <w:b/>
        <w:bCs/>
      </w:rPr>
      <w:tblPr/>
      <w:tcPr>
        <w:tcBorders>
          <w:top w:val="single" w:sz="8" w:space="0" w:color="E8E8E8" w:themeColor="accent5"/>
          <w:left w:val="nil"/>
          <w:bottom w:val="single" w:sz="8" w:space="0" w:color="E8E8E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5" w:themeFillTint="3F"/>
      </w:tcPr>
    </w:tblStylePr>
    <w:tblStylePr w:type="band1Horz">
      <w:tblPr/>
      <w:tcPr>
        <w:tcBorders>
          <w:left w:val="nil"/>
          <w:right w:val="nil"/>
          <w:insideH w:val="nil"/>
          <w:insideV w:val="nil"/>
        </w:tcBorders>
        <w:shd w:val="clear" w:color="auto" w:fill="F9F9F9" w:themeFill="accent5" w:themeFillTint="3F"/>
      </w:tcPr>
    </w:tblStylePr>
  </w:style>
  <w:style w:type="table" w:styleId="Tabladelista3-nfasis5">
    <w:name w:val="List Table 3 Accent 5"/>
    <w:basedOn w:val="Tablanormal"/>
    <w:uiPriority w:val="48"/>
    <w:rsid w:val="001B7AFF"/>
    <w:pPr>
      <w:spacing w:after="0" w:line="240" w:lineRule="auto"/>
    </w:pPr>
    <w:tblPr>
      <w:tblStyleRowBandSize w:val="1"/>
      <w:tblStyleColBandSize w:val="1"/>
      <w:tblBorders>
        <w:top w:val="single" w:sz="4" w:space="0" w:color="E8E8E8" w:themeColor="accent5"/>
        <w:left w:val="single" w:sz="4" w:space="0" w:color="E8E8E8" w:themeColor="accent5"/>
        <w:bottom w:val="single" w:sz="4" w:space="0" w:color="E8E8E8" w:themeColor="accent5"/>
        <w:right w:val="single" w:sz="4" w:space="0" w:color="E8E8E8" w:themeColor="accent5"/>
      </w:tblBorders>
    </w:tblPr>
    <w:tblStylePr w:type="firstRow">
      <w:rPr>
        <w:b/>
        <w:bCs/>
        <w:color w:val="FFFFFF" w:themeColor="background1"/>
      </w:rPr>
      <w:tblPr/>
      <w:tcPr>
        <w:shd w:val="clear" w:color="auto" w:fill="E8E8E8" w:themeFill="accent5"/>
      </w:tcPr>
    </w:tblStylePr>
    <w:tblStylePr w:type="lastRow">
      <w:rPr>
        <w:b/>
        <w:bCs/>
      </w:rPr>
      <w:tblPr/>
      <w:tcPr>
        <w:tcBorders>
          <w:top w:val="double" w:sz="4" w:space="0" w:color="E8E8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8E8" w:themeColor="accent5"/>
          <w:right w:val="single" w:sz="4" w:space="0" w:color="E8E8E8" w:themeColor="accent5"/>
        </w:tcBorders>
      </w:tcPr>
    </w:tblStylePr>
    <w:tblStylePr w:type="band1Horz">
      <w:tblPr/>
      <w:tcPr>
        <w:tcBorders>
          <w:top w:val="single" w:sz="4" w:space="0" w:color="E8E8E8" w:themeColor="accent5"/>
          <w:bottom w:val="single" w:sz="4" w:space="0" w:color="E8E8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8E8" w:themeColor="accent5"/>
          <w:left w:val="nil"/>
        </w:tcBorders>
      </w:tcPr>
    </w:tblStylePr>
    <w:tblStylePr w:type="swCell">
      <w:tblPr/>
      <w:tcPr>
        <w:tcBorders>
          <w:top w:val="double" w:sz="4" w:space="0" w:color="E8E8E8" w:themeColor="accent5"/>
          <w:right w:val="nil"/>
        </w:tcBorders>
      </w:tcPr>
    </w:tblStylePr>
  </w:style>
  <w:style w:type="table" w:styleId="Tabladelista3-nfasis3">
    <w:name w:val="List Table 3 Accent 3"/>
    <w:basedOn w:val="Tablanormal"/>
    <w:uiPriority w:val="48"/>
    <w:rsid w:val="001B7AFF"/>
    <w:pPr>
      <w:spacing w:after="0" w:line="240" w:lineRule="auto"/>
    </w:pPr>
    <w:tblPr>
      <w:tblStyleRowBandSize w:val="1"/>
      <w:tblStyleColBandSize w:val="1"/>
      <w:tblBorders>
        <w:top w:val="single" w:sz="4" w:space="0" w:color="1D1D1B" w:themeColor="accent3"/>
        <w:left w:val="single" w:sz="4" w:space="0" w:color="1D1D1B" w:themeColor="accent3"/>
        <w:bottom w:val="single" w:sz="4" w:space="0" w:color="1D1D1B" w:themeColor="accent3"/>
        <w:right w:val="single" w:sz="4" w:space="0" w:color="1D1D1B" w:themeColor="accent3"/>
      </w:tblBorders>
    </w:tblPr>
    <w:tblStylePr w:type="firstRow">
      <w:rPr>
        <w:b/>
        <w:bCs/>
        <w:color w:val="FFFFFF" w:themeColor="background1"/>
      </w:rPr>
      <w:tblPr/>
      <w:tcPr>
        <w:shd w:val="clear" w:color="auto" w:fill="1D1D1B" w:themeFill="accent3"/>
      </w:tcPr>
    </w:tblStylePr>
    <w:tblStylePr w:type="lastRow">
      <w:rPr>
        <w:b/>
        <w:bCs/>
      </w:rPr>
      <w:tblPr/>
      <w:tcPr>
        <w:tcBorders>
          <w:top w:val="double" w:sz="4" w:space="0" w:color="1D1D1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1D1B" w:themeColor="accent3"/>
          <w:right w:val="single" w:sz="4" w:space="0" w:color="1D1D1B" w:themeColor="accent3"/>
        </w:tcBorders>
      </w:tcPr>
    </w:tblStylePr>
    <w:tblStylePr w:type="band1Horz">
      <w:tblPr/>
      <w:tcPr>
        <w:tcBorders>
          <w:top w:val="single" w:sz="4" w:space="0" w:color="1D1D1B" w:themeColor="accent3"/>
          <w:bottom w:val="single" w:sz="4" w:space="0" w:color="1D1D1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1D1B" w:themeColor="accent3"/>
          <w:left w:val="nil"/>
        </w:tcBorders>
      </w:tcPr>
    </w:tblStylePr>
    <w:tblStylePr w:type="swCell">
      <w:tblPr/>
      <w:tcPr>
        <w:tcBorders>
          <w:top w:val="double" w:sz="4" w:space="0" w:color="1D1D1B" w:themeColor="accent3"/>
          <w:right w:val="nil"/>
        </w:tcBorders>
      </w:tcPr>
    </w:tblStylePr>
  </w:style>
  <w:style w:type="table" w:styleId="Tabladelista4-nfasis1">
    <w:name w:val="List Table 4 Accent 1"/>
    <w:basedOn w:val="Tablanormal"/>
    <w:uiPriority w:val="49"/>
    <w:rsid w:val="001B7AFF"/>
    <w:pPr>
      <w:spacing w:after="0" w:line="240" w:lineRule="auto"/>
    </w:pPr>
    <w:tblPr>
      <w:tblStyleRowBandSize w:val="1"/>
      <w:tblStyleColBandSize w:val="1"/>
      <w:tblBorders>
        <w:top w:val="single" w:sz="4" w:space="0" w:color="5375DF" w:themeColor="accent1" w:themeTint="99"/>
        <w:left w:val="single" w:sz="4" w:space="0" w:color="5375DF" w:themeColor="accent1" w:themeTint="99"/>
        <w:bottom w:val="single" w:sz="4" w:space="0" w:color="5375DF" w:themeColor="accent1" w:themeTint="99"/>
        <w:right w:val="single" w:sz="4" w:space="0" w:color="5375DF" w:themeColor="accent1" w:themeTint="99"/>
        <w:insideH w:val="single" w:sz="4" w:space="0" w:color="5375DF" w:themeColor="accent1" w:themeTint="99"/>
      </w:tblBorders>
    </w:tblPr>
    <w:tblStylePr w:type="firstRow">
      <w:rPr>
        <w:b/>
        <w:bCs/>
        <w:color w:val="FFFFFF" w:themeColor="background1"/>
      </w:rPr>
      <w:tblPr/>
      <w:tcPr>
        <w:tcBorders>
          <w:top w:val="single" w:sz="4" w:space="0" w:color="1B3891" w:themeColor="accent1"/>
          <w:left w:val="single" w:sz="4" w:space="0" w:color="1B3891" w:themeColor="accent1"/>
          <w:bottom w:val="single" w:sz="4" w:space="0" w:color="1B3891" w:themeColor="accent1"/>
          <w:right w:val="single" w:sz="4" w:space="0" w:color="1B3891" w:themeColor="accent1"/>
          <w:insideH w:val="nil"/>
        </w:tcBorders>
        <w:shd w:val="clear" w:color="auto" w:fill="1B3891" w:themeFill="accent1"/>
      </w:tcPr>
    </w:tblStylePr>
    <w:tblStylePr w:type="lastRow">
      <w:rPr>
        <w:b/>
        <w:bCs/>
      </w:rPr>
      <w:tblPr/>
      <w:tcPr>
        <w:tcBorders>
          <w:top w:val="double" w:sz="4" w:space="0" w:color="5375DF" w:themeColor="accent1" w:themeTint="99"/>
        </w:tcBorders>
      </w:tcPr>
    </w:tblStylePr>
    <w:tblStylePr w:type="firstCol">
      <w:rPr>
        <w:b/>
        <w:bCs/>
      </w:rPr>
    </w:tblStylePr>
    <w:tblStylePr w:type="lastCol">
      <w:rPr>
        <w:b/>
        <w:bCs/>
      </w:rPr>
    </w:tblStylePr>
    <w:tblStylePr w:type="band1Vert">
      <w:tblPr/>
      <w:tcPr>
        <w:shd w:val="clear" w:color="auto" w:fill="C5D1F4" w:themeFill="accent1" w:themeFillTint="33"/>
      </w:tcPr>
    </w:tblStylePr>
    <w:tblStylePr w:type="band1Horz">
      <w:tblPr/>
      <w:tcPr>
        <w:shd w:val="clear" w:color="auto" w:fill="C5D1F4" w:themeFill="accent1" w:themeFillTint="33"/>
      </w:tcPr>
    </w:tblStylePr>
  </w:style>
  <w:style w:type="table" w:customStyle="1" w:styleId="TablaOdei2">
    <w:name w:val="Tabla Odei2"/>
    <w:basedOn w:val="Tablanormal"/>
    <w:next w:val="Tablaconcuadrcula"/>
    <w:uiPriority w:val="59"/>
    <w:rsid w:val="00B6347F"/>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2">
    <w:name w:val="Tabla con cuadrícula 4 - Énfasis 12"/>
    <w:basedOn w:val="Tablanormal"/>
    <w:next w:val="Tablaconcuadrcula4-nfasis1"/>
    <w:uiPriority w:val="49"/>
    <w:rsid w:val="00B6347F"/>
    <w:pPr>
      <w:spacing w:after="0" w:line="240" w:lineRule="auto"/>
    </w:pPr>
    <w:rPr>
      <w:rFonts w:ascii="Calibri" w:eastAsia="Calibri" w:hAnsi="Calibri" w:cs="Times New Roman"/>
      <w:sz w:val="22"/>
      <w:szCs w:val="22"/>
      <w:lang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uerpo">
    <w:name w:val="Cuerpo"/>
    <w:rsid w:val="00635D68"/>
    <w:pPr>
      <w:pBdr>
        <w:top w:val="none" w:sz="96" w:space="31" w:color="FFFFFF" w:shadow="1" w:frame="1"/>
        <w:left w:val="none" w:sz="96" w:space="31" w:color="FFFFFF" w:shadow="1" w:frame="1"/>
        <w:bottom w:val="none" w:sz="96" w:space="31" w:color="FFFFFF" w:shadow="1" w:frame="1"/>
        <w:right w:val="none" w:sz="96" w:space="31" w:color="FFFFFF" w:shadow="1" w:frame="1"/>
      </w:pBdr>
      <w:spacing w:line="259" w:lineRule="auto"/>
    </w:pPr>
    <w:rPr>
      <w:rFonts w:ascii="Calibri" w:eastAsia="Arial Unicode MS" w:hAnsi="Calibri" w:cs="Arial Unicode MS"/>
      <w:color w:val="000000"/>
      <w:kern w:val="2"/>
      <w:sz w:val="22"/>
      <w:szCs w:val="22"/>
      <w:u w:color="000000"/>
      <w:lang w:val="es-ES_tradnl" w:eastAsia="es-ES"/>
    </w:rPr>
  </w:style>
  <w:style w:type="character" w:customStyle="1" w:styleId="Ninguno">
    <w:name w:val="Ninguno"/>
    <w:rsid w:val="00635D68"/>
    <w:rPr>
      <w:lang w:val="es-ES_tradnl" w:eastAsia="x-none"/>
    </w:rPr>
  </w:style>
  <w:style w:type="numbering" w:customStyle="1" w:styleId="Vietas">
    <w:name w:val="Viñetas"/>
    <w:rsid w:val="00635D68"/>
    <w:pPr>
      <w:numPr>
        <w:numId w:val="52"/>
      </w:numPr>
    </w:pPr>
  </w:style>
  <w:style w:type="character" w:customStyle="1" w:styleId="Hyperlink0">
    <w:name w:val="Hyperlink.0"/>
    <w:basedOn w:val="Hipervnculo"/>
    <w:rsid w:val="006800D8"/>
    <w:rPr>
      <w:rFonts w:cs="Times New Roman"/>
      <w:color w:val="0563C1"/>
      <w:u w:val="single" w:color="0563C1"/>
    </w:rPr>
  </w:style>
  <w:style w:type="table" w:customStyle="1" w:styleId="EstiloAltia031">
    <w:name w:val="Estilo Altia 031"/>
    <w:basedOn w:val="Tablanormal"/>
    <w:uiPriority w:val="99"/>
    <w:rsid w:val="00742434"/>
    <w:pPr>
      <w:spacing w:before="120" w:after="120" w:line="240" w:lineRule="auto"/>
      <w:jc w:val="both"/>
    </w:pPr>
    <w:rPr>
      <w:rFonts w:ascii="Calibri" w:eastAsia="Calibri" w:hAnsi="Calibri" w:cs="Calibri"/>
      <w:color w:val="1B3891" w:themeColor="text1"/>
      <w:sz w:val="18"/>
      <w:szCs w:val="24"/>
      <w:lang w:eastAsia="es-E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pPr>
        <w:jc w:val="center"/>
      </w:pPr>
      <w:rPr>
        <w:rFonts w:ascii="Verdana" w:hAnsi="Verdana"/>
        <w:caps/>
        <w:smallCaps w:val="0"/>
        <w:color w:val="144080"/>
        <w:sz w:val="20"/>
      </w:rPr>
      <w:tblPr/>
      <w:tcPr>
        <w:tcBorders>
          <w:bottom w:val="single" w:sz="12" w:space="0" w:color="144080"/>
          <w:insideH w:val="nil"/>
          <w:insideV w:val="nil"/>
        </w:tcBorders>
        <w:shd w:val="clear" w:color="auto" w:fill="D9D9D9" w:themeFill="background1" w:themeFillShade="D9"/>
      </w:tcPr>
    </w:tblStylePr>
    <w:tblStylePr w:type="lastRow">
      <w:pPr>
        <w:jc w:val="left"/>
      </w:pPr>
      <w:rPr>
        <w:rFonts w:ascii="Verdana" w:hAnsi="Verdana"/>
        <w:color w:val="144080"/>
        <w:sz w:val="20"/>
      </w:rPr>
    </w:tblStylePr>
    <w:tblStylePr w:type="firstCol">
      <w:pPr>
        <w:jc w:val="left"/>
      </w:pPr>
      <w:rPr>
        <w:rFonts w:ascii="Verdana" w:hAnsi="Verdana"/>
        <w:color w:val="144080"/>
        <w:sz w:val="18"/>
      </w:rPr>
      <w:tblPr/>
      <w:tcPr>
        <w:shd w:val="clear" w:color="auto" w:fill="F2F2F2" w:themeFill="background1" w:themeFillShade="F2"/>
      </w:tcPr>
    </w:tblStylePr>
  </w:style>
  <w:style w:type="table" w:customStyle="1" w:styleId="EstiloALTIA011">
    <w:name w:val="Estilo ALTIA 011"/>
    <w:basedOn w:val="Tablanormal"/>
    <w:uiPriority w:val="99"/>
    <w:rsid w:val="00742434"/>
    <w:pPr>
      <w:spacing w:before="120" w:after="120" w:line="240" w:lineRule="auto"/>
      <w:jc w:val="both"/>
    </w:pPr>
    <w:rPr>
      <w:rFonts w:ascii="Calibri" w:eastAsia="Calibri" w:hAnsi="Calibri" w:cs="Calibri"/>
      <w:color w:val="1D1D1B"/>
      <w:sz w:val="24"/>
      <w:szCs w:val="24"/>
      <w:lang w:eastAsia="es-ES"/>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13" w:type="dxa"/>
        <w:right w:w="113" w:type="dxa"/>
      </w:tblCellMar>
    </w:tblPr>
    <w:tcPr>
      <w:shd w:val="clear" w:color="auto" w:fill="FFFFFF" w:themeFill="background1"/>
      <w:vAlign w:val="center"/>
    </w:tcPr>
    <w:tblStylePr w:type="firstRow">
      <w:pPr>
        <w:wordWrap/>
        <w:spacing w:beforeLines="0" w:before="120" w:beforeAutospacing="0" w:afterLines="0" w:after="120" w:afterAutospacing="0" w:line="240" w:lineRule="auto"/>
        <w:contextualSpacing w:val="0"/>
        <w:jc w:val="center"/>
      </w:pPr>
      <w:rPr>
        <w:color w:val="FFFFFF" w:themeColor="background1"/>
      </w:rPr>
      <w:tblPr/>
      <w:tcPr>
        <w:shd w:val="clear" w:color="auto" w:fill="40A2D0" w:themeFill="text2"/>
      </w:tcPr>
    </w:tblStylePr>
    <w:tblStylePr w:type="lastRow">
      <w:rPr>
        <w:rFonts w:ascii="Calibri" w:hAnsi="Calibri"/>
        <w:color w:val="2953D7" w:themeColor="text1" w:themeTint="BF"/>
        <w:sz w:val="18"/>
      </w:rPr>
      <w:tblPr/>
      <w:tcPr>
        <w:shd w:val="clear" w:color="auto" w:fill="D9D9D9" w:themeFill="background1" w:themeFillShade="D9"/>
      </w:tcPr>
    </w:tblStylePr>
    <w:tblStylePr w:type="firstCol">
      <w:pPr>
        <w:wordWrap/>
        <w:spacing w:beforeLines="0" w:before="0" w:beforeAutospacing="0" w:afterLines="0" w:after="0" w:afterAutospacing="0" w:line="240" w:lineRule="auto"/>
        <w:contextualSpacing/>
        <w:jc w:val="left"/>
      </w:pPr>
      <w:rPr>
        <w:rFonts w:ascii="Calibri" w:hAnsi="Calibri"/>
        <w:b w:val="0"/>
        <w:i w:val="0"/>
        <w:color w:val="2953D7" w:themeColor="text1" w:themeTint="BF"/>
        <w:sz w:val="18"/>
      </w:rPr>
      <w:tblPr/>
      <w:tcPr>
        <w:shd w:val="clear" w:color="auto" w:fill="F2F2F2" w:themeFill="background1" w:themeFillShade="F2"/>
      </w:tcPr>
    </w:tblStylePr>
    <w:tblStylePr w:type="lastCol">
      <w:rPr>
        <w:rFonts w:ascii="Calibri" w:hAnsi="Calibri"/>
        <w:color w:val="2953D7" w:themeColor="text1" w:themeTint="BF"/>
        <w:sz w:val="18"/>
      </w:rPr>
    </w:tblStylePr>
    <w:tblStylePr w:type="band1Vert">
      <w:rPr>
        <w:rFonts w:ascii="Calibri" w:hAnsi="Calibri"/>
      </w:rPr>
    </w:tblStylePr>
    <w:tblStylePr w:type="band2Vert">
      <w:rPr>
        <w:rFonts w:ascii="Calibri" w:hAnsi="Calibri"/>
      </w:rPr>
    </w:tblStylePr>
    <w:tblStylePr w:type="band1Horz">
      <w:rPr>
        <w:rFonts w:ascii="Calibri" w:hAnsi="Calibri"/>
      </w:rPr>
      <w:tblPr/>
      <w:tcPr>
        <w:shd w:val="clear" w:color="auto" w:fill="FFFFFF" w:themeFill="background1"/>
      </w:tcPr>
    </w:tblStylePr>
    <w:tblStylePr w:type="band2Horz">
      <w:rPr>
        <w:rFonts w:ascii="Calibri" w:hAnsi="Calibri"/>
      </w:rPr>
    </w:tblStylePr>
    <w:tblStylePr w:type="neCell">
      <w:rPr>
        <w:rFonts w:ascii="Calibri" w:hAnsi="Calibri"/>
      </w:rPr>
    </w:tblStylePr>
    <w:tblStylePr w:type="nwCell">
      <w:rPr>
        <w:rFonts w:ascii="Calibri" w:hAnsi="Calibri"/>
      </w:rPr>
    </w:tblStylePr>
    <w:tblStylePr w:type="seCell">
      <w:rPr>
        <w:rFonts w:ascii="Calibri" w:hAnsi="Calibri"/>
      </w:rPr>
    </w:tblStylePr>
    <w:tblStylePr w:type="swCell">
      <w:rPr>
        <w:rFonts w:ascii="Calibri" w:hAnsi="Calibri"/>
      </w:rPr>
    </w:tblStylePr>
  </w:style>
  <w:style w:type="table" w:customStyle="1" w:styleId="Tablaconcuadrcula4-nfasis13">
    <w:name w:val="Tabla con cuadrícula 4 - Énfasis 13"/>
    <w:basedOn w:val="Tablanormal"/>
    <w:next w:val="Tablaconcuadrcula4-nfasis1"/>
    <w:uiPriority w:val="49"/>
    <w:rsid w:val="0025572B"/>
    <w:pPr>
      <w:spacing w:after="0" w:line="240" w:lineRule="auto"/>
    </w:pPr>
    <w:rPr>
      <w:rFonts w:ascii="Calibri" w:eastAsia="Times New Roman" w:hAnsi="Calibri" w:cs="Times New Roman"/>
      <w:sz w:val="22"/>
      <w:szCs w:val="22"/>
      <w:lang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laconcuadrcula11">
    <w:name w:val="Tabla con cuadrícula11"/>
    <w:basedOn w:val="Tablanormal"/>
    <w:next w:val="Tablaconcuadrcula"/>
    <w:uiPriority w:val="59"/>
    <w:rsid w:val="00B05EC7"/>
    <w:pPr>
      <w:spacing w:before="120" w:after="0" w:line="280" w:lineRule="atLeast"/>
      <w:jc w:val="both"/>
    </w:pPr>
    <w:rPr>
      <w:rFonts w:ascii="Times New Roman" w:eastAsia="Times New Roman" w:hAnsi="Times New Roman" w:cs="Times New Roman"/>
      <w:color w:val="1D1D1B"/>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C1CB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ALTIAPortada">
    <w:name w:val="ALTIA_Portada"/>
    <w:basedOn w:val="Normal"/>
    <w:qFormat/>
    <w:rsid w:val="00514F24"/>
    <w:pPr>
      <w:spacing w:before="0" w:beforeAutospacing="0" w:after="120" w:afterAutospacing="0"/>
    </w:pPr>
    <w:rPr>
      <w:rFonts w:eastAsiaTheme="minorHAnsi"/>
      <w:color w:val="52AAD4" w:themeColor="text2" w:themeTint="E6"/>
      <w:kern w:val="2"/>
      <w:sz w:val="2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895">
      <w:bodyDiv w:val="1"/>
      <w:marLeft w:val="0"/>
      <w:marRight w:val="0"/>
      <w:marTop w:val="0"/>
      <w:marBottom w:val="0"/>
      <w:divBdr>
        <w:top w:val="none" w:sz="0" w:space="0" w:color="auto"/>
        <w:left w:val="none" w:sz="0" w:space="0" w:color="auto"/>
        <w:bottom w:val="none" w:sz="0" w:space="0" w:color="auto"/>
        <w:right w:val="none" w:sz="0" w:space="0" w:color="auto"/>
      </w:divBdr>
    </w:div>
    <w:div w:id="9070373">
      <w:bodyDiv w:val="1"/>
      <w:marLeft w:val="0"/>
      <w:marRight w:val="0"/>
      <w:marTop w:val="0"/>
      <w:marBottom w:val="0"/>
      <w:divBdr>
        <w:top w:val="none" w:sz="0" w:space="0" w:color="auto"/>
        <w:left w:val="none" w:sz="0" w:space="0" w:color="auto"/>
        <w:bottom w:val="none" w:sz="0" w:space="0" w:color="auto"/>
        <w:right w:val="none" w:sz="0" w:space="0" w:color="auto"/>
      </w:divBdr>
    </w:div>
    <w:div w:id="20516616">
      <w:bodyDiv w:val="1"/>
      <w:marLeft w:val="0"/>
      <w:marRight w:val="0"/>
      <w:marTop w:val="0"/>
      <w:marBottom w:val="0"/>
      <w:divBdr>
        <w:top w:val="none" w:sz="0" w:space="0" w:color="auto"/>
        <w:left w:val="none" w:sz="0" w:space="0" w:color="auto"/>
        <w:bottom w:val="none" w:sz="0" w:space="0" w:color="auto"/>
        <w:right w:val="none" w:sz="0" w:space="0" w:color="auto"/>
      </w:divBdr>
    </w:div>
    <w:div w:id="21253233">
      <w:bodyDiv w:val="1"/>
      <w:marLeft w:val="0"/>
      <w:marRight w:val="0"/>
      <w:marTop w:val="0"/>
      <w:marBottom w:val="0"/>
      <w:divBdr>
        <w:top w:val="none" w:sz="0" w:space="0" w:color="auto"/>
        <w:left w:val="none" w:sz="0" w:space="0" w:color="auto"/>
        <w:bottom w:val="none" w:sz="0" w:space="0" w:color="auto"/>
        <w:right w:val="none" w:sz="0" w:space="0" w:color="auto"/>
      </w:divBdr>
    </w:div>
    <w:div w:id="24722055">
      <w:bodyDiv w:val="1"/>
      <w:marLeft w:val="0"/>
      <w:marRight w:val="0"/>
      <w:marTop w:val="0"/>
      <w:marBottom w:val="0"/>
      <w:divBdr>
        <w:top w:val="none" w:sz="0" w:space="0" w:color="auto"/>
        <w:left w:val="none" w:sz="0" w:space="0" w:color="auto"/>
        <w:bottom w:val="none" w:sz="0" w:space="0" w:color="auto"/>
        <w:right w:val="none" w:sz="0" w:space="0" w:color="auto"/>
      </w:divBdr>
    </w:div>
    <w:div w:id="24986291">
      <w:bodyDiv w:val="1"/>
      <w:marLeft w:val="0"/>
      <w:marRight w:val="0"/>
      <w:marTop w:val="0"/>
      <w:marBottom w:val="0"/>
      <w:divBdr>
        <w:top w:val="none" w:sz="0" w:space="0" w:color="auto"/>
        <w:left w:val="none" w:sz="0" w:space="0" w:color="auto"/>
        <w:bottom w:val="none" w:sz="0" w:space="0" w:color="auto"/>
        <w:right w:val="none" w:sz="0" w:space="0" w:color="auto"/>
      </w:divBdr>
    </w:div>
    <w:div w:id="37780890">
      <w:bodyDiv w:val="1"/>
      <w:marLeft w:val="0"/>
      <w:marRight w:val="0"/>
      <w:marTop w:val="0"/>
      <w:marBottom w:val="0"/>
      <w:divBdr>
        <w:top w:val="none" w:sz="0" w:space="0" w:color="auto"/>
        <w:left w:val="none" w:sz="0" w:space="0" w:color="auto"/>
        <w:bottom w:val="none" w:sz="0" w:space="0" w:color="auto"/>
        <w:right w:val="none" w:sz="0" w:space="0" w:color="auto"/>
      </w:divBdr>
    </w:div>
    <w:div w:id="47270561">
      <w:bodyDiv w:val="1"/>
      <w:marLeft w:val="0"/>
      <w:marRight w:val="0"/>
      <w:marTop w:val="0"/>
      <w:marBottom w:val="0"/>
      <w:divBdr>
        <w:top w:val="none" w:sz="0" w:space="0" w:color="auto"/>
        <w:left w:val="none" w:sz="0" w:space="0" w:color="auto"/>
        <w:bottom w:val="none" w:sz="0" w:space="0" w:color="auto"/>
        <w:right w:val="none" w:sz="0" w:space="0" w:color="auto"/>
      </w:divBdr>
    </w:div>
    <w:div w:id="48458134">
      <w:bodyDiv w:val="1"/>
      <w:marLeft w:val="0"/>
      <w:marRight w:val="0"/>
      <w:marTop w:val="0"/>
      <w:marBottom w:val="0"/>
      <w:divBdr>
        <w:top w:val="none" w:sz="0" w:space="0" w:color="auto"/>
        <w:left w:val="none" w:sz="0" w:space="0" w:color="auto"/>
        <w:bottom w:val="none" w:sz="0" w:space="0" w:color="auto"/>
        <w:right w:val="none" w:sz="0" w:space="0" w:color="auto"/>
      </w:divBdr>
    </w:div>
    <w:div w:id="49616430">
      <w:bodyDiv w:val="1"/>
      <w:marLeft w:val="0"/>
      <w:marRight w:val="0"/>
      <w:marTop w:val="0"/>
      <w:marBottom w:val="0"/>
      <w:divBdr>
        <w:top w:val="none" w:sz="0" w:space="0" w:color="auto"/>
        <w:left w:val="none" w:sz="0" w:space="0" w:color="auto"/>
        <w:bottom w:val="none" w:sz="0" w:space="0" w:color="auto"/>
        <w:right w:val="none" w:sz="0" w:space="0" w:color="auto"/>
      </w:divBdr>
    </w:div>
    <w:div w:id="53897685">
      <w:bodyDiv w:val="1"/>
      <w:marLeft w:val="0"/>
      <w:marRight w:val="0"/>
      <w:marTop w:val="0"/>
      <w:marBottom w:val="0"/>
      <w:divBdr>
        <w:top w:val="none" w:sz="0" w:space="0" w:color="auto"/>
        <w:left w:val="none" w:sz="0" w:space="0" w:color="auto"/>
        <w:bottom w:val="none" w:sz="0" w:space="0" w:color="auto"/>
        <w:right w:val="none" w:sz="0" w:space="0" w:color="auto"/>
      </w:divBdr>
    </w:div>
    <w:div w:id="54742077">
      <w:bodyDiv w:val="1"/>
      <w:marLeft w:val="0"/>
      <w:marRight w:val="0"/>
      <w:marTop w:val="0"/>
      <w:marBottom w:val="0"/>
      <w:divBdr>
        <w:top w:val="none" w:sz="0" w:space="0" w:color="auto"/>
        <w:left w:val="none" w:sz="0" w:space="0" w:color="auto"/>
        <w:bottom w:val="none" w:sz="0" w:space="0" w:color="auto"/>
        <w:right w:val="none" w:sz="0" w:space="0" w:color="auto"/>
      </w:divBdr>
    </w:div>
    <w:div w:id="57945487">
      <w:bodyDiv w:val="1"/>
      <w:marLeft w:val="0"/>
      <w:marRight w:val="0"/>
      <w:marTop w:val="0"/>
      <w:marBottom w:val="0"/>
      <w:divBdr>
        <w:top w:val="none" w:sz="0" w:space="0" w:color="auto"/>
        <w:left w:val="none" w:sz="0" w:space="0" w:color="auto"/>
        <w:bottom w:val="none" w:sz="0" w:space="0" w:color="auto"/>
        <w:right w:val="none" w:sz="0" w:space="0" w:color="auto"/>
      </w:divBdr>
    </w:div>
    <w:div w:id="63263167">
      <w:bodyDiv w:val="1"/>
      <w:marLeft w:val="0"/>
      <w:marRight w:val="0"/>
      <w:marTop w:val="0"/>
      <w:marBottom w:val="0"/>
      <w:divBdr>
        <w:top w:val="none" w:sz="0" w:space="0" w:color="auto"/>
        <w:left w:val="none" w:sz="0" w:space="0" w:color="auto"/>
        <w:bottom w:val="none" w:sz="0" w:space="0" w:color="auto"/>
        <w:right w:val="none" w:sz="0" w:space="0" w:color="auto"/>
      </w:divBdr>
    </w:div>
    <w:div w:id="65227191">
      <w:bodyDiv w:val="1"/>
      <w:marLeft w:val="0"/>
      <w:marRight w:val="0"/>
      <w:marTop w:val="0"/>
      <w:marBottom w:val="0"/>
      <w:divBdr>
        <w:top w:val="none" w:sz="0" w:space="0" w:color="auto"/>
        <w:left w:val="none" w:sz="0" w:space="0" w:color="auto"/>
        <w:bottom w:val="none" w:sz="0" w:space="0" w:color="auto"/>
        <w:right w:val="none" w:sz="0" w:space="0" w:color="auto"/>
      </w:divBdr>
    </w:div>
    <w:div w:id="67922448">
      <w:bodyDiv w:val="1"/>
      <w:marLeft w:val="0"/>
      <w:marRight w:val="0"/>
      <w:marTop w:val="0"/>
      <w:marBottom w:val="0"/>
      <w:divBdr>
        <w:top w:val="none" w:sz="0" w:space="0" w:color="auto"/>
        <w:left w:val="none" w:sz="0" w:space="0" w:color="auto"/>
        <w:bottom w:val="none" w:sz="0" w:space="0" w:color="auto"/>
        <w:right w:val="none" w:sz="0" w:space="0" w:color="auto"/>
      </w:divBdr>
    </w:div>
    <w:div w:id="68772362">
      <w:bodyDiv w:val="1"/>
      <w:marLeft w:val="0"/>
      <w:marRight w:val="0"/>
      <w:marTop w:val="0"/>
      <w:marBottom w:val="0"/>
      <w:divBdr>
        <w:top w:val="none" w:sz="0" w:space="0" w:color="auto"/>
        <w:left w:val="none" w:sz="0" w:space="0" w:color="auto"/>
        <w:bottom w:val="none" w:sz="0" w:space="0" w:color="auto"/>
        <w:right w:val="none" w:sz="0" w:space="0" w:color="auto"/>
      </w:divBdr>
    </w:div>
    <w:div w:id="87700528">
      <w:bodyDiv w:val="1"/>
      <w:marLeft w:val="0"/>
      <w:marRight w:val="0"/>
      <w:marTop w:val="0"/>
      <w:marBottom w:val="0"/>
      <w:divBdr>
        <w:top w:val="none" w:sz="0" w:space="0" w:color="auto"/>
        <w:left w:val="none" w:sz="0" w:space="0" w:color="auto"/>
        <w:bottom w:val="none" w:sz="0" w:space="0" w:color="auto"/>
        <w:right w:val="none" w:sz="0" w:space="0" w:color="auto"/>
      </w:divBdr>
    </w:div>
    <w:div w:id="89160663">
      <w:bodyDiv w:val="1"/>
      <w:marLeft w:val="0"/>
      <w:marRight w:val="0"/>
      <w:marTop w:val="0"/>
      <w:marBottom w:val="0"/>
      <w:divBdr>
        <w:top w:val="none" w:sz="0" w:space="0" w:color="auto"/>
        <w:left w:val="none" w:sz="0" w:space="0" w:color="auto"/>
        <w:bottom w:val="none" w:sz="0" w:space="0" w:color="auto"/>
        <w:right w:val="none" w:sz="0" w:space="0" w:color="auto"/>
      </w:divBdr>
    </w:div>
    <w:div w:id="90054427">
      <w:bodyDiv w:val="1"/>
      <w:marLeft w:val="0"/>
      <w:marRight w:val="0"/>
      <w:marTop w:val="0"/>
      <w:marBottom w:val="0"/>
      <w:divBdr>
        <w:top w:val="none" w:sz="0" w:space="0" w:color="auto"/>
        <w:left w:val="none" w:sz="0" w:space="0" w:color="auto"/>
        <w:bottom w:val="none" w:sz="0" w:space="0" w:color="auto"/>
        <w:right w:val="none" w:sz="0" w:space="0" w:color="auto"/>
      </w:divBdr>
    </w:div>
    <w:div w:id="93215183">
      <w:bodyDiv w:val="1"/>
      <w:marLeft w:val="0"/>
      <w:marRight w:val="0"/>
      <w:marTop w:val="0"/>
      <w:marBottom w:val="0"/>
      <w:divBdr>
        <w:top w:val="none" w:sz="0" w:space="0" w:color="auto"/>
        <w:left w:val="none" w:sz="0" w:space="0" w:color="auto"/>
        <w:bottom w:val="none" w:sz="0" w:space="0" w:color="auto"/>
        <w:right w:val="none" w:sz="0" w:space="0" w:color="auto"/>
      </w:divBdr>
    </w:div>
    <w:div w:id="97799111">
      <w:bodyDiv w:val="1"/>
      <w:marLeft w:val="0"/>
      <w:marRight w:val="0"/>
      <w:marTop w:val="0"/>
      <w:marBottom w:val="0"/>
      <w:divBdr>
        <w:top w:val="none" w:sz="0" w:space="0" w:color="auto"/>
        <w:left w:val="none" w:sz="0" w:space="0" w:color="auto"/>
        <w:bottom w:val="none" w:sz="0" w:space="0" w:color="auto"/>
        <w:right w:val="none" w:sz="0" w:space="0" w:color="auto"/>
      </w:divBdr>
    </w:div>
    <w:div w:id="101341394">
      <w:bodyDiv w:val="1"/>
      <w:marLeft w:val="0"/>
      <w:marRight w:val="0"/>
      <w:marTop w:val="0"/>
      <w:marBottom w:val="0"/>
      <w:divBdr>
        <w:top w:val="none" w:sz="0" w:space="0" w:color="auto"/>
        <w:left w:val="none" w:sz="0" w:space="0" w:color="auto"/>
        <w:bottom w:val="none" w:sz="0" w:space="0" w:color="auto"/>
        <w:right w:val="none" w:sz="0" w:space="0" w:color="auto"/>
      </w:divBdr>
    </w:div>
    <w:div w:id="124734980">
      <w:bodyDiv w:val="1"/>
      <w:marLeft w:val="0"/>
      <w:marRight w:val="0"/>
      <w:marTop w:val="0"/>
      <w:marBottom w:val="0"/>
      <w:divBdr>
        <w:top w:val="none" w:sz="0" w:space="0" w:color="auto"/>
        <w:left w:val="none" w:sz="0" w:space="0" w:color="auto"/>
        <w:bottom w:val="none" w:sz="0" w:space="0" w:color="auto"/>
        <w:right w:val="none" w:sz="0" w:space="0" w:color="auto"/>
      </w:divBdr>
    </w:div>
    <w:div w:id="131140560">
      <w:bodyDiv w:val="1"/>
      <w:marLeft w:val="0"/>
      <w:marRight w:val="0"/>
      <w:marTop w:val="0"/>
      <w:marBottom w:val="0"/>
      <w:divBdr>
        <w:top w:val="none" w:sz="0" w:space="0" w:color="auto"/>
        <w:left w:val="none" w:sz="0" w:space="0" w:color="auto"/>
        <w:bottom w:val="none" w:sz="0" w:space="0" w:color="auto"/>
        <w:right w:val="none" w:sz="0" w:space="0" w:color="auto"/>
      </w:divBdr>
    </w:div>
    <w:div w:id="136385211">
      <w:bodyDiv w:val="1"/>
      <w:marLeft w:val="0"/>
      <w:marRight w:val="0"/>
      <w:marTop w:val="0"/>
      <w:marBottom w:val="0"/>
      <w:divBdr>
        <w:top w:val="none" w:sz="0" w:space="0" w:color="auto"/>
        <w:left w:val="none" w:sz="0" w:space="0" w:color="auto"/>
        <w:bottom w:val="none" w:sz="0" w:space="0" w:color="auto"/>
        <w:right w:val="none" w:sz="0" w:space="0" w:color="auto"/>
      </w:divBdr>
    </w:div>
    <w:div w:id="136996530">
      <w:bodyDiv w:val="1"/>
      <w:marLeft w:val="0"/>
      <w:marRight w:val="0"/>
      <w:marTop w:val="0"/>
      <w:marBottom w:val="0"/>
      <w:divBdr>
        <w:top w:val="none" w:sz="0" w:space="0" w:color="auto"/>
        <w:left w:val="none" w:sz="0" w:space="0" w:color="auto"/>
        <w:bottom w:val="none" w:sz="0" w:space="0" w:color="auto"/>
        <w:right w:val="none" w:sz="0" w:space="0" w:color="auto"/>
      </w:divBdr>
    </w:div>
    <w:div w:id="138113113">
      <w:bodyDiv w:val="1"/>
      <w:marLeft w:val="0"/>
      <w:marRight w:val="0"/>
      <w:marTop w:val="0"/>
      <w:marBottom w:val="0"/>
      <w:divBdr>
        <w:top w:val="none" w:sz="0" w:space="0" w:color="auto"/>
        <w:left w:val="none" w:sz="0" w:space="0" w:color="auto"/>
        <w:bottom w:val="none" w:sz="0" w:space="0" w:color="auto"/>
        <w:right w:val="none" w:sz="0" w:space="0" w:color="auto"/>
      </w:divBdr>
    </w:div>
    <w:div w:id="156580468">
      <w:bodyDiv w:val="1"/>
      <w:marLeft w:val="0"/>
      <w:marRight w:val="0"/>
      <w:marTop w:val="0"/>
      <w:marBottom w:val="0"/>
      <w:divBdr>
        <w:top w:val="none" w:sz="0" w:space="0" w:color="auto"/>
        <w:left w:val="none" w:sz="0" w:space="0" w:color="auto"/>
        <w:bottom w:val="none" w:sz="0" w:space="0" w:color="auto"/>
        <w:right w:val="none" w:sz="0" w:space="0" w:color="auto"/>
      </w:divBdr>
    </w:div>
    <w:div w:id="160119844">
      <w:bodyDiv w:val="1"/>
      <w:marLeft w:val="0"/>
      <w:marRight w:val="0"/>
      <w:marTop w:val="0"/>
      <w:marBottom w:val="0"/>
      <w:divBdr>
        <w:top w:val="none" w:sz="0" w:space="0" w:color="auto"/>
        <w:left w:val="none" w:sz="0" w:space="0" w:color="auto"/>
        <w:bottom w:val="none" w:sz="0" w:space="0" w:color="auto"/>
        <w:right w:val="none" w:sz="0" w:space="0" w:color="auto"/>
      </w:divBdr>
    </w:div>
    <w:div w:id="163785345">
      <w:bodyDiv w:val="1"/>
      <w:marLeft w:val="0"/>
      <w:marRight w:val="0"/>
      <w:marTop w:val="0"/>
      <w:marBottom w:val="0"/>
      <w:divBdr>
        <w:top w:val="none" w:sz="0" w:space="0" w:color="auto"/>
        <w:left w:val="none" w:sz="0" w:space="0" w:color="auto"/>
        <w:bottom w:val="none" w:sz="0" w:space="0" w:color="auto"/>
        <w:right w:val="none" w:sz="0" w:space="0" w:color="auto"/>
      </w:divBdr>
    </w:div>
    <w:div w:id="172500913">
      <w:bodyDiv w:val="1"/>
      <w:marLeft w:val="0"/>
      <w:marRight w:val="0"/>
      <w:marTop w:val="0"/>
      <w:marBottom w:val="0"/>
      <w:divBdr>
        <w:top w:val="none" w:sz="0" w:space="0" w:color="auto"/>
        <w:left w:val="none" w:sz="0" w:space="0" w:color="auto"/>
        <w:bottom w:val="none" w:sz="0" w:space="0" w:color="auto"/>
        <w:right w:val="none" w:sz="0" w:space="0" w:color="auto"/>
      </w:divBdr>
    </w:div>
    <w:div w:id="179439030">
      <w:bodyDiv w:val="1"/>
      <w:marLeft w:val="0"/>
      <w:marRight w:val="0"/>
      <w:marTop w:val="0"/>
      <w:marBottom w:val="0"/>
      <w:divBdr>
        <w:top w:val="none" w:sz="0" w:space="0" w:color="auto"/>
        <w:left w:val="none" w:sz="0" w:space="0" w:color="auto"/>
        <w:bottom w:val="none" w:sz="0" w:space="0" w:color="auto"/>
        <w:right w:val="none" w:sz="0" w:space="0" w:color="auto"/>
      </w:divBdr>
    </w:div>
    <w:div w:id="181631040">
      <w:bodyDiv w:val="1"/>
      <w:marLeft w:val="0"/>
      <w:marRight w:val="0"/>
      <w:marTop w:val="0"/>
      <w:marBottom w:val="0"/>
      <w:divBdr>
        <w:top w:val="none" w:sz="0" w:space="0" w:color="auto"/>
        <w:left w:val="none" w:sz="0" w:space="0" w:color="auto"/>
        <w:bottom w:val="none" w:sz="0" w:space="0" w:color="auto"/>
        <w:right w:val="none" w:sz="0" w:space="0" w:color="auto"/>
      </w:divBdr>
    </w:div>
    <w:div w:id="186406841">
      <w:bodyDiv w:val="1"/>
      <w:marLeft w:val="0"/>
      <w:marRight w:val="0"/>
      <w:marTop w:val="0"/>
      <w:marBottom w:val="0"/>
      <w:divBdr>
        <w:top w:val="none" w:sz="0" w:space="0" w:color="auto"/>
        <w:left w:val="none" w:sz="0" w:space="0" w:color="auto"/>
        <w:bottom w:val="none" w:sz="0" w:space="0" w:color="auto"/>
        <w:right w:val="none" w:sz="0" w:space="0" w:color="auto"/>
      </w:divBdr>
    </w:div>
    <w:div w:id="196695817">
      <w:bodyDiv w:val="1"/>
      <w:marLeft w:val="0"/>
      <w:marRight w:val="0"/>
      <w:marTop w:val="0"/>
      <w:marBottom w:val="0"/>
      <w:divBdr>
        <w:top w:val="none" w:sz="0" w:space="0" w:color="auto"/>
        <w:left w:val="none" w:sz="0" w:space="0" w:color="auto"/>
        <w:bottom w:val="none" w:sz="0" w:space="0" w:color="auto"/>
        <w:right w:val="none" w:sz="0" w:space="0" w:color="auto"/>
      </w:divBdr>
    </w:div>
    <w:div w:id="205337784">
      <w:bodyDiv w:val="1"/>
      <w:marLeft w:val="0"/>
      <w:marRight w:val="0"/>
      <w:marTop w:val="0"/>
      <w:marBottom w:val="0"/>
      <w:divBdr>
        <w:top w:val="none" w:sz="0" w:space="0" w:color="auto"/>
        <w:left w:val="none" w:sz="0" w:space="0" w:color="auto"/>
        <w:bottom w:val="none" w:sz="0" w:space="0" w:color="auto"/>
        <w:right w:val="none" w:sz="0" w:space="0" w:color="auto"/>
      </w:divBdr>
    </w:div>
    <w:div w:id="216819546">
      <w:bodyDiv w:val="1"/>
      <w:marLeft w:val="0"/>
      <w:marRight w:val="0"/>
      <w:marTop w:val="0"/>
      <w:marBottom w:val="0"/>
      <w:divBdr>
        <w:top w:val="none" w:sz="0" w:space="0" w:color="auto"/>
        <w:left w:val="none" w:sz="0" w:space="0" w:color="auto"/>
        <w:bottom w:val="none" w:sz="0" w:space="0" w:color="auto"/>
        <w:right w:val="none" w:sz="0" w:space="0" w:color="auto"/>
      </w:divBdr>
    </w:div>
    <w:div w:id="219101599">
      <w:bodyDiv w:val="1"/>
      <w:marLeft w:val="0"/>
      <w:marRight w:val="0"/>
      <w:marTop w:val="0"/>
      <w:marBottom w:val="0"/>
      <w:divBdr>
        <w:top w:val="none" w:sz="0" w:space="0" w:color="auto"/>
        <w:left w:val="none" w:sz="0" w:space="0" w:color="auto"/>
        <w:bottom w:val="none" w:sz="0" w:space="0" w:color="auto"/>
        <w:right w:val="none" w:sz="0" w:space="0" w:color="auto"/>
      </w:divBdr>
    </w:div>
    <w:div w:id="220136848">
      <w:bodyDiv w:val="1"/>
      <w:marLeft w:val="0"/>
      <w:marRight w:val="0"/>
      <w:marTop w:val="0"/>
      <w:marBottom w:val="0"/>
      <w:divBdr>
        <w:top w:val="none" w:sz="0" w:space="0" w:color="auto"/>
        <w:left w:val="none" w:sz="0" w:space="0" w:color="auto"/>
        <w:bottom w:val="none" w:sz="0" w:space="0" w:color="auto"/>
        <w:right w:val="none" w:sz="0" w:space="0" w:color="auto"/>
      </w:divBdr>
    </w:div>
    <w:div w:id="236482733">
      <w:bodyDiv w:val="1"/>
      <w:marLeft w:val="0"/>
      <w:marRight w:val="0"/>
      <w:marTop w:val="0"/>
      <w:marBottom w:val="0"/>
      <w:divBdr>
        <w:top w:val="none" w:sz="0" w:space="0" w:color="auto"/>
        <w:left w:val="none" w:sz="0" w:space="0" w:color="auto"/>
        <w:bottom w:val="none" w:sz="0" w:space="0" w:color="auto"/>
        <w:right w:val="none" w:sz="0" w:space="0" w:color="auto"/>
      </w:divBdr>
    </w:div>
    <w:div w:id="239170698">
      <w:bodyDiv w:val="1"/>
      <w:marLeft w:val="0"/>
      <w:marRight w:val="0"/>
      <w:marTop w:val="0"/>
      <w:marBottom w:val="0"/>
      <w:divBdr>
        <w:top w:val="none" w:sz="0" w:space="0" w:color="auto"/>
        <w:left w:val="none" w:sz="0" w:space="0" w:color="auto"/>
        <w:bottom w:val="none" w:sz="0" w:space="0" w:color="auto"/>
        <w:right w:val="none" w:sz="0" w:space="0" w:color="auto"/>
      </w:divBdr>
    </w:div>
    <w:div w:id="239481864">
      <w:bodyDiv w:val="1"/>
      <w:marLeft w:val="0"/>
      <w:marRight w:val="0"/>
      <w:marTop w:val="0"/>
      <w:marBottom w:val="0"/>
      <w:divBdr>
        <w:top w:val="none" w:sz="0" w:space="0" w:color="auto"/>
        <w:left w:val="none" w:sz="0" w:space="0" w:color="auto"/>
        <w:bottom w:val="none" w:sz="0" w:space="0" w:color="auto"/>
        <w:right w:val="none" w:sz="0" w:space="0" w:color="auto"/>
      </w:divBdr>
    </w:div>
    <w:div w:id="256058234">
      <w:bodyDiv w:val="1"/>
      <w:marLeft w:val="0"/>
      <w:marRight w:val="0"/>
      <w:marTop w:val="0"/>
      <w:marBottom w:val="0"/>
      <w:divBdr>
        <w:top w:val="none" w:sz="0" w:space="0" w:color="auto"/>
        <w:left w:val="none" w:sz="0" w:space="0" w:color="auto"/>
        <w:bottom w:val="none" w:sz="0" w:space="0" w:color="auto"/>
        <w:right w:val="none" w:sz="0" w:space="0" w:color="auto"/>
      </w:divBdr>
      <w:divsChild>
        <w:div w:id="598677473">
          <w:marLeft w:val="0"/>
          <w:marRight w:val="0"/>
          <w:marTop w:val="0"/>
          <w:marBottom w:val="0"/>
          <w:divBdr>
            <w:top w:val="none" w:sz="0" w:space="0" w:color="auto"/>
            <w:left w:val="none" w:sz="0" w:space="0" w:color="auto"/>
            <w:bottom w:val="none" w:sz="0" w:space="0" w:color="auto"/>
            <w:right w:val="none" w:sz="0" w:space="0" w:color="auto"/>
          </w:divBdr>
          <w:divsChild>
            <w:div w:id="545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7154">
      <w:bodyDiv w:val="1"/>
      <w:marLeft w:val="0"/>
      <w:marRight w:val="0"/>
      <w:marTop w:val="0"/>
      <w:marBottom w:val="0"/>
      <w:divBdr>
        <w:top w:val="none" w:sz="0" w:space="0" w:color="auto"/>
        <w:left w:val="none" w:sz="0" w:space="0" w:color="auto"/>
        <w:bottom w:val="none" w:sz="0" w:space="0" w:color="auto"/>
        <w:right w:val="none" w:sz="0" w:space="0" w:color="auto"/>
      </w:divBdr>
    </w:div>
    <w:div w:id="265970179">
      <w:bodyDiv w:val="1"/>
      <w:marLeft w:val="0"/>
      <w:marRight w:val="0"/>
      <w:marTop w:val="0"/>
      <w:marBottom w:val="0"/>
      <w:divBdr>
        <w:top w:val="none" w:sz="0" w:space="0" w:color="auto"/>
        <w:left w:val="none" w:sz="0" w:space="0" w:color="auto"/>
        <w:bottom w:val="none" w:sz="0" w:space="0" w:color="auto"/>
        <w:right w:val="none" w:sz="0" w:space="0" w:color="auto"/>
      </w:divBdr>
    </w:div>
    <w:div w:id="273362705">
      <w:bodyDiv w:val="1"/>
      <w:marLeft w:val="0"/>
      <w:marRight w:val="0"/>
      <w:marTop w:val="0"/>
      <w:marBottom w:val="0"/>
      <w:divBdr>
        <w:top w:val="none" w:sz="0" w:space="0" w:color="auto"/>
        <w:left w:val="none" w:sz="0" w:space="0" w:color="auto"/>
        <w:bottom w:val="none" w:sz="0" w:space="0" w:color="auto"/>
        <w:right w:val="none" w:sz="0" w:space="0" w:color="auto"/>
      </w:divBdr>
    </w:div>
    <w:div w:id="302000920">
      <w:bodyDiv w:val="1"/>
      <w:marLeft w:val="0"/>
      <w:marRight w:val="0"/>
      <w:marTop w:val="0"/>
      <w:marBottom w:val="0"/>
      <w:divBdr>
        <w:top w:val="none" w:sz="0" w:space="0" w:color="auto"/>
        <w:left w:val="none" w:sz="0" w:space="0" w:color="auto"/>
        <w:bottom w:val="none" w:sz="0" w:space="0" w:color="auto"/>
        <w:right w:val="none" w:sz="0" w:space="0" w:color="auto"/>
      </w:divBdr>
    </w:div>
    <w:div w:id="303239126">
      <w:bodyDiv w:val="1"/>
      <w:marLeft w:val="0"/>
      <w:marRight w:val="0"/>
      <w:marTop w:val="0"/>
      <w:marBottom w:val="0"/>
      <w:divBdr>
        <w:top w:val="none" w:sz="0" w:space="0" w:color="auto"/>
        <w:left w:val="none" w:sz="0" w:space="0" w:color="auto"/>
        <w:bottom w:val="none" w:sz="0" w:space="0" w:color="auto"/>
        <w:right w:val="none" w:sz="0" w:space="0" w:color="auto"/>
      </w:divBdr>
    </w:div>
    <w:div w:id="304050173">
      <w:bodyDiv w:val="1"/>
      <w:marLeft w:val="0"/>
      <w:marRight w:val="0"/>
      <w:marTop w:val="0"/>
      <w:marBottom w:val="0"/>
      <w:divBdr>
        <w:top w:val="none" w:sz="0" w:space="0" w:color="auto"/>
        <w:left w:val="none" w:sz="0" w:space="0" w:color="auto"/>
        <w:bottom w:val="none" w:sz="0" w:space="0" w:color="auto"/>
        <w:right w:val="none" w:sz="0" w:space="0" w:color="auto"/>
      </w:divBdr>
    </w:div>
    <w:div w:id="308168878">
      <w:bodyDiv w:val="1"/>
      <w:marLeft w:val="0"/>
      <w:marRight w:val="0"/>
      <w:marTop w:val="0"/>
      <w:marBottom w:val="0"/>
      <w:divBdr>
        <w:top w:val="none" w:sz="0" w:space="0" w:color="auto"/>
        <w:left w:val="none" w:sz="0" w:space="0" w:color="auto"/>
        <w:bottom w:val="none" w:sz="0" w:space="0" w:color="auto"/>
        <w:right w:val="none" w:sz="0" w:space="0" w:color="auto"/>
      </w:divBdr>
    </w:div>
    <w:div w:id="311495201">
      <w:bodyDiv w:val="1"/>
      <w:marLeft w:val="0"/>
      <w:marRight w:val="0"/>
      <w:marTop w:val="0"/>
      <w:marBottom w:val="0"/>
      <w:divBdr>
        <w:top w:val="none" w:sz="0" w:space="0" w:color="auto"/>
        <w:left w:val="none" w:sz="0" w:space="0" w:color="auto"/>
        <w:bottom w:val="none" w:sz="0" w:space="0" w:color="auto"/>
        <w:right w:val="none" w:sz="0" w:space="0" w:color="auto"/>
      </w:divBdr>
    </w:div>
    <w:div w:id="352534110">
      <w:bodyDiv w:val="1"/>
      <w:marLeft w:val="0"/>
      <w:marRight w:val="0"/>
      <w:marTop w:val="0"/>
      <w:marBottom w:val="0"/>
      <w:divBdr>
        <w:top w:val="none" w:sz="0" w:space="0" w:color="auto"/>
        <w:left w:val="none" w:sz="0" w:space="0" w:color="auto"/>
        <w:bottom w:val="none" w:sz="0" w:space="0" w:color="auto"/>
        <w:right w:val="none" w:sz="0" w:space="0" w:color="auto"/>
      </w:divBdr>
    </w:div>
    <w:div w:id="382481774">
      <w:bodyDiv w:val="1"/>
      <w:marLeft w:val="0"/>
      <w:marRight w:val="0"/>
      <w:marTop w:val="0"/>
      <w:marBottom w:val="0"/>
      <w:divBdr>
        <w:top w:val="none" w:sz="0" w:space="0" w:color="auto"/>
        <w:left w:val="none" w:sz="0" w:space="0" w:color="auto"/>
        <w:bottom w:val="none" w:sz="0" w:space="0" w:color="auto"/>
        <w:right w:val="none" w:sz="0" w:space="0" w:color="auto"/>
      </w:divBdr>
    </w:div>
    <w:div w:id="383990717">
      <w:bodyDiv w:val="1"/>
      <w:marLeft w:val="0"/>
      <w:marRight w:val="0"/>
      <w:marTop w:val="0"/>
      <w:marBottom w:val="0"/>
      <w:divBdr>
        <w:top w:val="none" w:sz="0" w:space="0" w:color="auto"/>
        <w:left w:val="none" w:sz="0" w:space="0" w:color="auto"/>
        <w:bottom w:val="none" w:sz="0" w:space="0" w:color="auto"/>
        <w:right w:val="none" w:sz="0" w:space="0" w:color="auto"/>
      </w:divBdr>
    </w:div>
    <w:div w:id="387146403">
      <w:bodyDiv w:val="1"/>
      <w:marLeft w:val="0"/>
      <w:marRight w:val="0"/>
      <w:marTop w:val="0"/>
      <w:marBottom w:val="0"/>
      <w:divBdr>
        <w:top w:val="none" w:sz="0" w:space="0" w:color="auto"/>
        <w:left w:val="none" w:sz="0" w:space="0" w:color="auto"/>
        <w:bottom w:val="none" w:sz="0" w:space="0" w:color="auto"/>
        <w:right w:val="none" w:sz="0" w:space="0" w:color="auto"/>
      </w:divBdr>
    </w:div>
    <w:div w:id="395783064">
      <w:bodyDiv w:val="1"/>
      <w:marLeft w:val="0"/>
      <w:marRight w:val="0"/>
      <w:marTop w:val="0"/>
      <w:marBottom w:val="0"/>
      <w:divBdr>
        <w:top w:val="none" w:sz="0" w:space="0" w:color="auto"/>
        <w:left w:val="none" w:sz="0" w:space="0" w:color="auto"/>
        <w:bottom w:val="none" w:sz="0" w:space="0" w:color="auto"/>
        <w:right w:val="none" w:sz="0" w:space="0" w:color="auto"/>
      </w:divBdr>
    </w:div>
    <w:div w:id="404449925">
      <w:bodyDiv w:val="1"/>
      <w:marLeft w:val="0"/>
      <w:marRight w:val="0"/>
      <w:marTop w:val="0"/>
      <w:marBottom w:val="0"/>
      <w:divBdr>
        <w:top w:val="none" w:sz="0" w:space="0" w:color="auto"/>
        <w:left w:val="none" w:sz="0" w:space="0" w:color="auto"/>
        <w:bottom w:val="none" w:sz="0" w:space="0" w:color="auto"/>
        <w:right w:val="none" w:sz="0" w:space="0" w:color="auto"/>
      </w:divBdr>
    </w:div>
    <w:div w:id="410081984">
      <w:bodyDiv w:val="1"/>
      <w:marLeft w:val="0"/>
      <w:marRight w:val="0"/>
      <w:marTop w:val="0"/>
      <w:marBottom w:val="0"/>
      <w:divBdr>
        <w:top w:val="none" w:sz="0" w:space="0" w:color="auto"/>
        <w:left w:val="none" w:sz="0" w:space="0" w:color="auto"/>
        <w:bottom w:val="none" w:sz="0" w:space="0" w:color="auto"/>
        <w:right w:val="none" w:sz="0" w:space="0" w:color="auto"/>
      </w:divBdr>
    </w:div>
    <w:div w:id="411391427">
      <w:bodyDiv w:val="1"/>
      <w:marLeft w:val="0"/>
      <w:marRight w:val="0"/>
      <w:marTop w:val="0"/>
      <w:marBottom w:val="0"/>
      <w:divBdr>
        <w:top w:val="none" w:sz="0" w:space="0" w:color="auto"/>
        <w:left w:val="none" w:sz="0" w:space="0" w:color="auto"/>
        <w:bottom w:val="none" w:sz="0" w:space="0" w:color="auto"/>
        <w:right w:val="none" w:sz="0" w:space="0" w:color="auto"/>
      </w:divBdr>
    </w:div>
    <w:div w:id="412050752">
      <w:bodyDiv w:val="1"/>
      <w:marLeft w:val="0"/>
      <w:marRight w:val="0"/>
      <w:marTop w:val="0"/>
      <w:marBottom w:val="0"/>
      <w:divBdr>
        <w:top w:val="none" w:sz="0" w:space="0" w:color="auto"/>
        <w:left w:val="none" w:sz="0" w:space="0" w:color="auto"/>
        <w:bottom w:val="none" w:sz="0" w:space="0" w:color="auto"/>
        <w:right w:val="none" w:sz="0" w:space="0" w:color="auto"/>
      </w:divBdr>
    </w:div>
    <w:div w:id="417941438">
      <w:bodyDiv w:val="1"/>
      <w:marLeft w:val="0"/>
      <w:marRight w:val="0"/>
      <w:marTop w:val="0"/>
      <w:marBottom w:val="0"/>
      <w:divBdr>
        <w:top w:val="none" w:sz="0" w:space="0" w:color="auto"/>
        <w:left w:val="none" w:sz="0" w:space="0" w:color="auto"/>
        <w:bottom w:val="none" w:sz="0" w:space="0" w:color="auto"/>
        <w:right w:val="none" w:sz="0" w:space="0" w:color="auto"/>
      </w:divBdr>
    </w:div>
    <w:div w:id="425417471">
      <w:bodyDiv w:val="1"/>
      <w:marLeft w:val="0"/>
      <w:marRight w:val="0"/>
      <w:marTop w:val="0"/>
      <w:marBottom w:val="0"/>
      <w:divBdr>
        <w:top w:val="none" w:sz="0" w:space="0" w:color="auto"/>
        <w:left w:val="none" w:sz="0" w:space="0" w:color="auto"/>
        <w:bottom w:val="none" w:sz="0" w:space="0" w:color="auto"/>
        <w:right w:val="none" w:sz="0" w:space="0" w:color="auto"/>
      </w:divBdr>
    </w:div>
    <w:div w:id="430399501">
      <w:bodyDiv w:val="1"/>
      <w:marLeft w:val="0"/>
      <w:marRight w:val="0"/>
      <w:marTop w:val="0"/>
      <w:marBottom w:val="0"/>
      <w:divBdr>
        <w:top w:val="none" w:sz="0" w:space="0" w:color="auto"/>
        <w:left w:val="none" w:sz="0" w:space="0" w:color="auto"/>
        <w:bottom w:val="none" w:sz="0" w:space="0" w:color="auto"/>
        <w:right w:val="none" w:sz="0" w:space="0" w:color="auto"/>
      </w:divBdr>
    </w:div>
    <w:div w:id="431315345">
      <w:bodyDiv w:val="1"/>
      <w:marLeft w:val="0"/>
      <w:marRight w:val="0"/>
      <w:marTop w:val="0"/>
      <w:marBottom w:val="0"/>
      <w:divBdr>
        <w:top w:val="none" w:sz="0" w:space="0" w:color="auto"/>
        <w:left w:val="none" w:sz="0" w:space="0" w:color="auto"/>
        <w:bottom w:val="none" w:sz="0" w:space="0" w:color="auto"/>
        <w:right w:val="none" w:sz="0" w:space="0" w:color="auto"/>
      </w:divBdr>
    </w:div>
    <w:div w:id="432894180">
      <w:bodyDiv w:val="1"/>
      <w:marLeft w:val="0"/>
      <w:marRight w:val="0"/>
      <w:marTop w:val="0"/>
      <w:marBottom w:val="0"/>
      <w:divBdr>
        <w:top w:val="none" w:sz="0" w:space="0" w:color="auto"/>
        <w:left w:val="none" w:sz="0" w:space="0" w:color="auto"/>
        <w:bottom w:val="none" w:sz="0" w:space="0" w:color="auto"/>
        <w:right w:val="none" w:sz="0" w:space="0" w:color="auto"/>
      </w:divBdr>
    </w:div>
    <w:div w:id="450326056">
      <w:bodyDiv w:val="1"/>
      <w:marLeft w:val="0"/>
      <w:marRight w:val="0"/>
      <w:marTop w:val="0"/>
      <w:marBottom w:val="0"/>
      <w:divBdr>
        <w:top w:val="none" w:sz="0" w:space="0" w:color="auto"/>
        <w:left w:val="none" w:sz="0" w:space="0" w:color="auto"/>
        <w:bottom w:val="none" w:sz="0" w:space="0" w:color="auto"/>
        <w:right w:val="none" w:sz="0" w:space="0" w:color="auto"/>
      </w:divBdr>
    </w:div>
    <w:div w:id="463546396">
      <w:bodyDiv w:val="1"/>
      <w:marLeft w:val="0"/>
      <w:marRight w:val="0"/>
      <w:marTop w:val="0"/>
      <w:marBottom w:val="0"/>
      <w:divBdr>
        <w:top w:val="none" w:sz="0" w:space="0" w:color="auto"/>
        <w:left w:val="none" w:sz="0" w:space="0" w:color="auto"/>
        <w:bottom w:val="none" w:sz="0" w:space="0" w:color="auto"/>
        <w:right w:val="none" w:sz="0" w:space="0" w:color="auto"/>
      </w:divBdr>
    </w:div>
    <w:div w:id="472793766">
      <w:bodyDiv w:val="1"/>
      <w:marLeft w:val="0"/>
      <w:marRight w:val="0"/>
      <w:marTop w:val="0"/>
      <w:marBottom w:val="0"/>
      <w:divBdr>
        <w:top w:val="none" w:sz="0" w:space="0" w:color="auto"/>
        <w:left w:val="none" w:sz="0" w:space="0" w:color="auto"/>
        <w:bottom w:val="none" w:sz="0" w:space="0" w:color="auto"/>
        <w:right w:val="none" w:sz="0" w:space="0" w:color="auto"/>
      </w:divBdr>
    </w:div>
    <w:div w:id="482738212">
      <w:bodyDiv w:val="1"/>
      <w:marLeft w:val="0"/>
      <w:marRight w:val="0"/>
      <w:marTop w:val="0"/>
      <w:marBottom w:val="0"/>
      <w:divBdr>
        <w:top w:val="none" w:sz="0" w:space="0" w:color="auto"/>
        <w:left w:val="none" w:sz="0" w:space="0" w:color="auto"/>
        <w:bottom w:val="none" w:sz="0" w:space="0" w:color="auto"/>
        <w:right w:val="none" w:sz="0" w:space="0" w:color="auto"/>
      </w:divBdr>
    </w:div>
    <w:div w:id="483859839">
      <w:bodyDiv w:val="1"/>
      <w:marLeft w:val="0"/>
      <w:marRight w:val="0"/>
      <w:marTop w:val="0"/>
      <w:marBottom w:val="0"/>
      <w:divBdr>
        <w:top w:val="none" w:sz="0" w:space="0" w:color="auto"/>
        <w:left w:val="none" w:sz="0" w:space="0" w:color="auto"/>
        <w:bottom w:val="none" w:sz="0" w:space="0" w:color="auto"/>
        <w:right w:val="none" w:sz="0" w:space="0" w:color="auto"/>
      </w:divBdr>
    </w:div>
    <w:div w:id="491993215">
      <w:bodyDiv w:val="1"/>
      <w:marLeft w:val="0"/>
      <w:marRight w:val="0"/>
      <w:marTop w:val="0"/>
      <w:marBottom w:val="0"/>
      <w:divBdr>
        <w:top w:val="none" w:sz="0" w:space="0" w:color="auto"/>
        <w:left w:val="none" w:sz="0" w:space="0" w:color="auto"/>
        <w:bottom w:val="none" w:sz="0" w:space="0" w:color="auto"/>
        <w:right w:val="none" w:sz="0" w:space="0" w:color="auto"/>
      </w:divBdr>
    </w:div>
    <w:div w:id="494759118">
      <w:bodyDiv w:val="1"/>
      <w:marLeft w:val="0"/>
      <w:marRight w:val="0"/>
      <w:marTop w:val="0"/>
      <w:marBottom w:val="0"/>
      <w:divBdr>
        <w:top w:val="none" w:sz="0" w:space="0" w:color="auto"/>
        <w:left w:val="none" w:sz="0" w:space="0" w:color="auto"/>
        <w:bottom w:val="none" w:sz="0" w:space="0" w:color="auto"/>
        <w:right w:val="none" w:sz="0" w:space="0" w:color="auto"/>
      </w:divBdr>
    </w:div>
    <w:div w:id="497117519">
      <w:bodyDiv w:val="1"/>
      <w:marLeft w:val="0"/>
      <w:marRight w:val="0"/>
      <w:marTop w:val="0"/>
      <w:marBottom w:val="0"/>
      <w:divBdr>
        <w:top w:val="none" w:sz="0" w:space="0" w:color="auto"/>
        <w:left w:val="none" w:sz="0" w:space="0" w:color="auto"/>
        <w:bottom w:val="none" w:sz="0" w:space="0" w:color="auto"/>
        <w:right w:val="none" w:sz="0" w:space="0" w:color="auto"/>
      </w:divBdr>
    </w:div>
    <w:div w:id="500127526">
      <w:bodyDiv w:val="1"/>
      <w:marLeft w:val="0"/>
      <w:marRight w:val="0"/>
      <w:marTop w:val="0"/>
      <w:marBottom w:val="0"/>
      <w:divBdr>
        <w:top w:val="none" w:sz="0" w:space="0" w:color="auto"/>
        <w:left w:val="none" w:sz="0" w:space="0" w:color="auto"/>
        <w:bottom w:val="none" w:sz="0" w:space="0" w:color="auto"/>
        <w:right w:val="none" w:sz="0" w:space="0" w:color="auto"/>
      </w:divBdr>
    </w:div>
    <w:div w:id="502203618">
      <w:bodyDiv w:val="1"/>
      <w:marLeft w:val="0"/>
      <w:marRight w:val="0"/>
      <w:marTop w:val="0"/>
      <w:marBottom w:val="0"/>
      <w:divBdr>
        <w:top w:val="none" w:sz="0" w:space="0" w:color="auto"/>
        <w:left w:val="none" w:sz="0" w:space="0" w:color="auto"/>
        <w:bottom w:val="none" w:sz="0" w:space="0" w:color="auto"/>
        <w:right w:val="none" w:sz="0" w:space="0" w:color="auto"/>
      </w:divBdr>
    </w:div>
    <w:div w:id="510948835">
      <w:bodyDiv w:val="1"/>
      <w:marLeft w:val="0"/>
      <w:marRight w:val="0"/>
      <w:marTop w:val="0"/>
      <w:marBottom w:val="0"/>
      <w:divBdr>
        <w:top w:val="none" w:sz="0" w:space="0" w:color="auto"/>
        <w:left w:val="none" w:sz="0" w:space="0" w:color="auto"/>
        <w:bottom w:val="none" w:sz="0" w:space="0" w:color="auto"/>
        <w:right w:val="none" w:sz="0" w:space="0" w:color="auto"/>
      </w:divBdr>
    </w:div>
    <w:div w:id="518204726">
      <w:bodyDiv w:val="1"/>
      <w:marLeft w:val="0"/>
      <w:marRight w:val="0"/>
      <w:marTop w:val="0"/>
      <w:marBottom w:val="0"/>
      <w:divBdr>
        <w:top w:val="none" w:sz="0" w:space="0" w:color="auto"/>
        <w:left w:val="none" w:sz="0" w:space="0" w:color="auto"/>
        <w:bottom w:val="none" w:sz="0" w:space="0" w:color="auto"/>
        <w:right w:val="none" w:sz="0" w:space="0" w:color="auto"/>
      </w:divBdr>
    </w:div>
    <w:div w:id="522599825">
      <w:bodyDiv w:val="1"/>
      <w:marLeft w:val="0"/>
      <w:marRight w:val="0"/>
      <w:marTop w:val="0"/>
      <w:marBottom w:val="0"/>
      <w:divBdr>
        <w:top w:val="none" w:sz="0" w:space="0" w:color="auto"/>
        <w:left w:val="none" w:sz="0" w:space="0" w:color="auto"/>
        <w:bottom w:val="none" w:sz="0" w:space="0" w:color="auto"/>
        <w:right w:val="none" w:sz="0" w:space="0" w:color="auto"/>
      </w:divBdr>
    </w:div>
    <w:div w:id="524295471">
      <w:bodyDiv w:val="1"/>
      <w:marLeft w:val="0"/>
      <w:marRight w:val="0"/>
      <w:marTop w:val="0"/>
      <w:marBottom w:val="0"/>
      <w:divBdr>
        <w:top w:val="none" w:sz="0" w:space="0" w:color="auto"/>
        <w:left w:val="none" w:sz="0" w:space="0" w:color="auto"/>
        <w:bottom w:val="none" w:sz="0" w:space="0" w:color="auto"/>
        <w:right w:val="none" w:sz="0" w:space="0" w:color="auto"/>
      </w:divBdr>
    </w:div>
    <w:div w:id="525560652">
      <w:bodyDiv w:val="1"/>
      <w:marLeft w:val="0"/>
      <w:marRight w:val="0"/>
      <w:marTop w:val="0"/>
      <w:marBottom w:val="0"/>
      <w:divBdr>
        <w:top w:val="none" w:sz="0" w:space="0" w:color="auto"/>
        <w:left w:val="none" w:sz="0" w:space="0" w:color="auto"/>
        <w:bottom w:val="none" w:sz="0" w:space="0" w:color="auto"/>
        <w:right w:val="none" w:sz="0" w:space="0" w:color="auto"/>
      </w:divBdr>
    </w:div>
    <w:div w:id="527644638">
      <w:bodyDiv w:val="1"/>
      <w:marLeft w:val="0"/>
      <w:marRight w:val="0"/>
      <w:marTop w:val="0"/>
      <w:marBottom w:val="0"/>
      <w:divBdr>
        <w:top w:val="none" w:sz="0" w:space="0" w:color="auto"/>
        <w:left w:val="none" w:sz="0" w:space="0" w:color="auto"/>
        <w:bottom w:val="none" w:sz="0" w:space="0" w:color="auto"/>
        <w:right w:val="none" w:sz="0" w:space="0" w:color="auto"/>
      </w:divBdr>
    </w:div>
    <w:div w:id="529340397">
      <w:bodyDiv w:val="1"/>
      <w:marLeft w:val="0"/>
      <w:marRight w:val="0"/>
      <w:marTop w:val="0"/>
      <w:marBottom w:val="0"/>
      <w:divBdr>
        <w:top w:val="none" w:sz="0" w:space="0" w:color="auto"/>
        <w:left w:val="none" w:sz="0" w:space="0" w:color="auto"/>
        <w:bottom w:val="none" w:sz="0" w:space="0" w:color="auto"/>
        <w:right w:val="none" w:sz="0" w:space="0" w:color="auto"/>
      </w:divBdr>
    </w:div>
    <w:div w:id="530190645">
      <w:bodyDiv w:val="1"/>
      <w:marLeft w:val="0"/>
      <w:marRight w:val="0"/>
      <w:marTop w:val="0"/>
      <w:marBottom w:val="0"/>
      <w:divBdr>
        <w:top w:val="none" w:sz="0" w:space="0" w:color="auto"/>
        <w:left w:val="none" w:sz="0" w:space="0" w:color="auto"/>
        <w:bottom w:val="none" w:sz="0" w:space="0" w:color="auto"/>
        <w:right w:val="none" w:sz="0" w:space="0" w:color="auto"/>
      </w:divBdr>
    </w:div>
    <w:div w:id="532571996">
      <w:bodyDiv w:val="1"/>
      <w:marLeft w:val="0"/>
      <w:marRight w:val="0"/>
      <w:marTop w:val="0"/>
      <w:marBottom w:val="0"/>
      <w:divBdr>
        <w:top w:val="none" w:sz="0" w:space="0" w:color="auto"/>
        <w:left w:val="none" w:sz="0" w:space="0" w:color="auto"/>
        <w:bottom w:val="none" w:sz="0" w:space="0" w:color="auto"/>
        <w:right w:val="none" w:sz="0" w:space="0" w:color="auto"/>
      </w:divBdr>
    </w:div>
    <w:div w:id="533271062">
      <w:bodyDiv w:val="1"/>
      <w:marLeft w:val="0"/>
      <w:marRight w:val="0"/>
      <w:marTop w:val="0"/>
      <w:marBottom w:val="0"/>
      <w:divBdr>
        <w:top w:val="none" w:sz="0" w:space="0" w:color="auto"/>
        <w:left w:val="none" w:sz="0" w:space="0" w:color="auto"/>
        <w:bottom w:val="none" w:sz="0" w:space="0" w:color="auto"/>
        <w:right w:val="none" w:sz="0" w:space="0" w:color="auto"/>
      </w:divBdr>
    </w:div>
    <w:div w:id="535317961">
      <w:bodyDiv w:val="1"/>
      <w:marLeft w:val="0"/>
      <w:marRight w:val="0"/>
      <w:marTop w:val="0"/>
      <w:marBottom w:val="0"/>
      <w:divBdr>
        <w:top w:val="none" w:sz="0" w:space="0" w:color="auto"/>
        <w:left w:val="none" w:sz="0" w:space="0" w:color="auto"/>
        <w:bottom w:val="none" w:sz="0" w:space="0" w:color="auto"/>
        <w:right w:val="none" w:sz="0" w:space="0" w:color="auto"/>
      </w:divBdr>
    </w:div>
    <w:div w:id="547842125">
      <w:bodyDiv w:val="1"/>
      <w:marLeft w:val="0"/>
      <w:marRight w:val="0"/>
      <w:marTop w:val="0"/>
      <w:marBottom w:val="0"/>
      <w:divBdr>
        <w:top w:val="none" w:sz="0" w:space="0" w:color="auto"/>
        <w:left w:val="none" w:sz="0" w:space="0" w:color="auto"/>
        <w:bottom w:val="none" w:sz="0" w:space="0" w:color="auto"/>
        <w:right w:val="none" w:sz="0" w:space="0" w:color="auto"/>
      </w:divBdr>
    </w:div>
    <w:div w:id="559168094">
      <w:bodyDiv w:val="1"/>
      <w:marLeft w:val="0"/>
      <w:marRight w:val="0"/>
      <w:marTop w:val="0"/>
      <w:marBottom w:val="0"/>
      <w:divBdr>
        <w:top w:val="none" w:sz="0" w:space="0" w:color="auto"/>
        <w:left w:val="none" w:sz="0" w:space="0" w:color="auto"/>
        <w:bottom w:val="none" w:sz="0" w:space="0" w:color="auto"/>
        <w:right w:val="none" w:sz="0" w:space="0" w:color="auto"/>
      </w:divBdr>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73051390">
      <w:bodyDiv w:val="1"/>
      <w:marLeft w:val="0"/>
      <w:marRight w:val="0"/>
      <w:marTop w:val="0"/>
      <w:marBottom w:val="0"/>
      <w:divBdr>
        <w:top w:val="none" w:sz="0" w:space="0" w:color="auto"/>
        <w:left w:val="none" w:sz="0" w:space="0" w:color="auto"/>
        <w:bottom w:val="none" w:sz="0" w:space="0" w:color="auto"/>
        <w:right w:val="none" w:sz="0" w:space="0" w:color="auto"/>
      </w:divBdr>
    </w:div>
    <w:div w:id="576979836">
      <w:bodyDiv w:val="1"/>
      <w:marLeft w:val="0"/>
      <w:marRight w:val="0"/>
      <w:marTop w:val="0"/>
      <w:marBottom w:val="0"/>
      <w:divBdr>
        <w:top w:val="none" w:sz="0" w:space="0" w:color="auto"/>
        <w:left w:val="none" w:sz="0" w:space="0" w:color="auto"/>
        <w:bottom w:val="none" w:sz="0" w:space="0" w:color="auto"/>
        <w:right w:val="none" w:sz="0" w:space="0" w:color="auto"/>
      </w:divBdr>
    </w:div>
    <w:div w:id="578369593">
      <w:bodyDiv w:val="1"/>
      <w:marLeft w:val="0"/>
      <w:marRight w:val="0"/>
      <w:marTop w:val="0"/>
      <w:marBottom w:val="0"/>
      <w:divBdr>
        <w:top w:val="none" w:sz="0" w:space="0" w:color="auto"/>
        <w:left w:val="none" w:sz="0" w:space="0" w:color="auto"/>
        <w:bottom w:val="none" w:sz="0" w:space="0" w:color="auto"/>
        <w:right w:val="none" w:sz="0" w:space="0" w:color="auto"/>
      </w:divBdr>
    </w:div>
    <w:div w:id="581566641">
      <w:bodyDiv w:val="1"/>
      <w:marLeft w:val="0"/>
      <w:marRight w:val="0"/>
      <w:marTop w:val="0"/>
      <w:marBottom w:val="0"/>
      <w:divBdr>
        <w:top w:val="none" w:sz="0" w:space="0" w:color="auto"/>
        <w:left w:val="none" w:sz="0" w:space="0" w:color="auto"/>
        <w:bottom w:val="none" w:sz="0" w:space="0" w:color="auto"/>
        <w:right w:val="none" w:sz="0" w:space="0" w:color="auto"/>
      </w:divBdr>
    </w:div>
    <w:div w:id="581573019">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596334427">
      <w:bodyDiv w:val="1"/>
      <w:marLeft w:val="0"/>
      <w:marRight w:val="0"/>
      <w:marTop w:val="0"/>
      <w:marBottom w:val="0"/>
      <w:divBdr>
        <w:top w:val="none" w:sz="0" w:space="0" w:color="auto"/>
        <w:left w:val="none" w:sz="0" w:space="0" w:color="auto"/>
        <w:bottom w:val="none" w:sz="0" w:space="0" w:color="auto"/>
        <w:right w:val="none" w:sz="0" w:space="0" w:color="auto"/>
      </w:divBdr>
      <w:divsChild>
        <w:div w:id="1075783380">
          <w:marLeft w:val="0"/>
          <w:marRight w:val="0"/>
          <w:marTop w:val="0"/>
          <w:marBottom w:val="0"/>
          <w:divBdr>
            <w:top w:val="none" w:sz="0" w:space="0" w:color="auto"/>
            <w:left w:val="none" w:sz="0" w:space="0" w:color="auto"/>
            <w:bottom w:val="none" w:sz="0" w:space="0" w:color="auto"/>
            <w:right w:val="none" w:sz="0" w:space="0" w:color="auto"/>
          </w:divBdr>
        </w:div>
        <w:div w:id="1435782504">
          <w:marLeft w:val="0"/>
          <w:marRight w:val="0"/>
          <w:marTop w:val="0"/>
          <w:marBottom w:val="0"/>
          <w:divBdr>
            <w:top w:val="none" w:sz="0" w:space="0" w:color="auto"/>
            <w:left w:val="none" w:sz="0" w:space="0" w:color="auto"/>
            <w:bottom w:val="none" w:sz="0" w:space="0" w:color="auto"/>
            <w:right w:val="none" w:sz="0" w:space="0" w:color="auto"/>
          </w:divBdr>
        </w:div>
      </w:divsChild>
    </w:div>
    <w:div w:id="602538006">
      <w:bodyDiv w:val="1"/>
      <w:marLeft w:val="0"/>
      <w:marRight w:val="0"/>
      <w:marTop w:val="0"/>
      <w:marBottom w:val="0"/>
      <w:divBdr>
        <w:top w:val="none" w:sz="0" w:space="0" w:color="auto"/>
        <w:left w:val="none" w:sz="0" w:space="0" w:color="auto"/>
        <w:bottom w:val="none" w:sz="0" w:space="0" w:color="auto"/>
        <w:right w:val="none" w:sz="0" w:space="0" w:color="auto"/>
      </w:divBdr>
    </w:div>
    <w:div w:id="603608271">
      <w:bodyDiv w:val="1"/>
      <w:marLeft w:val="0"/>
      <w:marRight w:val="0"/>
      <w:marTop w:val="0"/>
      <w:marBottom w:val="0"/>
      <w:divBdr>
        <w:top w:val="none" w:sz="0" w:space="0" w:color="auto"/>
        <w:left w:val="none" w:sz="0" w:space="0" w:color="auto"/>
        <w:bottom w:val="none" w:sz="0" w:space="0" w:color="auto"/>
        <w:right w:val="none" w:sz="0" w:space="0" w:color="auto"/>
      </w:divBdr>
    </w:div>
    <w:div w:id="616789353">
      <w:bodyDiv w:val="1"/>
      <w:marLeft w:val="0"/>
      <w:marRight w:val="0"/>
      <w:marTop w:val="0"/>
      <w:marBottom w:val="0"/>
      <w:divBdr>
        <w:top w:val="none" w:sz="0" w:space="0" w:color="auto"/>
        <w:left w:val="none" w:sz="0" w:space="0" w:color="auto"/>
        <w:bottom w:val="none" w:sz="0" w:space="0" w:color="auto"/>
        <w:right w:val="none" w:sz="0" w:space="0" w:color="auto"/>
      </w:divBdr>
    </w:div>
    <w:div w:id="657458403">
      <w:bodyDiv w:val="1"/>
      <w:marLeft w:val="0"/>
      <w:marRight w:val="0"/>
      <w:marTop w:val="0"/>
      <w:marBottom w:val="0"/>
      <w:divBdr>
        <w:top w:val="none" w:sz="0" w:space="0" w:color="auto"/>
        <w:left w:val="none" w:sz="0" w:space="0" w:color="auto"/>
        <w:bottom w:val="none" w:sz="0" w:space="0" w:color="auto"/>
        <w:right w:val="none" w:sz="0" w:space="0" w:color="auto"/>
      </w:divBdr>
    </w:div>
    <w:div w:id="662314446">
      <w:bodyDiv w:val="1"/>
      <w:marLeft w:val="0"/>
      <w:marRight w:val="0"/>
      <w:marTop w:val="0"/>
      <w:marBottom w:val="0"/>
      <w:divBdr>
        <w:top w:val="none" w:sz="0" w:space="0" w:color="auto"/>
        <w:left w:val="none" w:sz="0" w:space="0" w:color="auto"/>
        <w:bottom w:val="none" w:sz="0" w:space="0" w:color="auto"/>
        <w:right w:val="none" w:sz="0" w:space="0" w:color="auto"/>
      </w:divBdr>
    </w:div>
    <w:div w:id="665788124">
      <w:bodyDiv w:val="1"/>
      <w:marLeft w:val="0"/>
      <w:marRight w:val="0"/>
      <w:marTop w:val="0"/>
      <w:marBottom w:val="0"/>
      <w:divBdr>
        <w:top w:val="none" w:sz="0" w:space="0" w:color="auto"/>
        <w:left w:val="none" w:sz="0" w:space="0" w:color="auto"/>
        <w:bottom w:val="none" w:sz="0" w:space="0" w:color="auto"/>
        <w:right w:val="none" w:sz="0" w:space="0" w:color="auto"/>
      </w:divBdr>
    </w:div>
    <w:div w:id="671570717">
      <w:bodyDiv w:val="1"/>
      <w:marLeft w:val="0"/>
      <w:marRight w:val="0"/>
      <w:marTop w:val="0"/>
      <w:marBottom w:val="0"/>
      <w:divBdr>
        <w:top w:val="none" w:sz="0" w:space="0" w:color="auto"/>
        <w:left w:val="none" w:sz="0" w:space="0" w:color="auto"/>
        <w:bottom w:val="none" w:sz="0" w:space="0" w:color="auto"/>
        <w:right w:val="none" w:sz="0" w:space="0" w:color="auto"/>
      </w:divBdr>
    </w:div>
    <w:div w:id="687172973">
      <w:bodyDiv w:val="1"/>
      <w:marLeft w:val="0"/>
      <w:marRight w:val="0"/>
      <w:marTop w:val="0"/>
      <w:marBottom w:val="0"/>
      <w:divBdr>
        <w:top w:val="none" w:sz="0" w:space="0" w:color="auto"/>
        <w:left w:val="none" w:sz="0" w:space="0" w:color="auto"/>
        <w:bottom w:val="none" w:sz="0" w:space="0" w:color="auto"/>
        <w:right w:val="none" w:sz="0" w:space="0" w:color="auto"/>
      </w:divBdr>
    </w:div>
    <w:div w:id="696856595">
      <w:bodyDiv w:val="1"/>
      <w:marLeft w:val="0"/>
      <w:marRight w:val="0"/>
      <w:marTop w:val="0"/>
      <w:marBottom w:val="0"/>
      <w:divBdr>
        <w:top w:val="none" w:sz="0" w:space="0" w:color="auto"/>
        <w:left w:val="none" w:sz="0" w:space="0" w:color="auto"/>
        <w:bottom w:val="none" w:sz="0" w:space="0" w:color="auto"/>
        <w:right w:val="none" w:sz="0" w:space="0" w:color="auto"/>
      </w:divBdr>
    </w:div>
    <w:div w:id="703478476">
      <w:bodyDiv w:val="1"/>
      <w:marLeft w:val="0"/>
      <w:marRight w:val="0"/>
      <w:marTop w:val="0"/>
      <w:marBottom w:val="0"/>
      <w:divBdr>
        <w:top w:val="none" w:sz="0" w:space="0" w:color="auto"/>
        <w:left w:val="none" w:sz="0" w:space="0" w:color="auto"/>
        <w:bottom w:val="none" w:sz="0" w:space="0" w:color="auto"/>
        <w:right w:val="none" w:sz="0" w:space="0" w:color="auto"/>
      </w:divBdr>
    </w:div>
    <w:div w:id="703555146">
      <w:bodyDiv w:val="1"/>
      <w:marLeft w:val="0"/>
      <w:marRight w:val="0"/>
      <w:marTop w:val="0"/>
      <w:marBottom w:val="0"/>
      <w:divBdr>
        <w:top w:val="none" w:sz="0" w:space="0" w:color="auto"/>
        <w:left w:val="none" w:sz="0" w:space="0" w:color="auto"/>
        <w:bottom w:val="none" w:sz="0" w:space="0" w:color="auto"/>
        <w:right w:val="none" w:sz="0" w:space="0" w:color="auto"/>
      </w:divBdr>
    </w:div>
    <w:div w:id="707265667">
      <w:bodyDiv w:val="1"/>
      <w:marLeft w:val="0"/>
      <w:marRight w:val="0"/>
      <w:marTop w:val="0"/>
      <w:marBottom w:val="0"/>
      <w:divBdr>
        <w:top w:val="none" w:sz="0" w:space="0" w:color="auto"/>
        <w:left w:val="none" w:sz="0" w:space="0" w:color="auto"/>
        <w:bottom w:val="none" w:sz="0" w:space="0" w:color="auto"/>
        <w:right w:val="none" w:sz="0" w:space="0" w:color="auto"/>
      </w:divBdr>
    </w:div>
    <w:div w:id="707878414">
      <w:bodyDiv w:val="1"/>
      <w:marLeft w:val="0"/>
      <w:marRight w:val="0"/>
      <w:marTop w:val="0"/>
      <w:marBottom w:val="0"/>
      <w:divBdr>
        <w:top w:val="none" w:sz="0" w:space="0" w:color="auto"/>
        <w:left w:val="none" w:sz="0" w:space="0" w:color="auto"/>
        <w:bottom w:val="none" w:sz="0" w:space="0" w:color="auto"/>
        <w:right w:val="none" w:sz="0" w:space="0" w:color="auto"/>
      </w:divBdr>
    </w:div>
    <w:div w:id="716009454">
      <w:bodyDiv w:val="1"/>
      <w:marLeft w:val="0"/>
      <w:marRight w:val="0"/>
      <w:marTop w:val="0"/>
      <w:marBottom w:val="0"/>
      <w:divBdr>
        <w:top w:val="none" w:sz="0" w:space="0" w:color="auto"/>
        <w:left w:val="none" w:sz="0" w:space="0" w:color="auto"/>
        <w:bottom w:val="none" w:sz="0" w:space="0" w:color="auto"/>
        <w:right w:val="none" w:sz="0" w:space="0" w:color="auto"/>
      </w:divBdr>
      <w:divsChild>
        <w:div w:id="736778496">
          <w:marLeft w:val="0"/>
          <w:marRight w:val="0"/>
          <w:marTop w:val="0"/>
          <w:marBottom w:val="0"/>
          <w:divBdr>
            <w:top w:val="none" w:sz="0" w:space="0" w:color="auto"/>
            <w:left w:val="none" w:sz="0" w:space="0" w:color="auto"/>
            <w:bottom w:val="none" w:sz="0" w:space="0" w:color="auto"/>
            <w:right w:val="none" w:sz="0" w:space="0" w:color="auto"/>
          </w:divBdr>
        </w:div>
        <w:div w:id="996805662">
          <w:marLeft w:val="0"/>
          <w:marRight w:val="0"/>
          <w:marTop w:val="0"/>
          <w:marBottom w:val="0"/>
          <w:divBdr>
            <w:top w:val="none" w:sz="0" w:space="0" w:color="auto"/>
            <w:left w:val="none" w:sz="0" w:space="0" w:color="auto"/>
            <w:bottom w:val="none" w:sz="0" w:space="0" w:color="auto"/>
            <w:right w:val="none" w:sz="0" w:space="0" w:color="auto"/>
          </w:divBdr>
        </w:div>
        <w:div w:id="1576091649">
          <w:marLeft w:val="0"/>
          <w:marRight w:val="0"/>
          <w:marTop w:val="0"/>
          <w:marBottom w:val="0"/>
          <w:divBdr>
            <w:top w:val="none" w:sz="0" w:space="0" w:color="auto"/>
            <w:left w:val="none" w:sz="0" w:space="0" w:color="auto"/>
            <w:bottom w:val="none" w:sz="0" w:space="0" w:color="auto"/>
            <w:right w:val="none" w:sz="0" w:space="0" w:color="auto"/>
          </w:divBdr>
        </w:div>
        <w:div w:id="1790513348">
          <w:marLeft w:val="0"/>
          <w:marRight w:val="0"/>
          <w:marTop w:val="0"/>
          <w:marBottom w:val="0"/>
          <w:divBdr>
            <w:top w:val="none" w:sz="0" w:space="0" w:color="auto"/>
            <w:left w:val="none" w:sz="0" w:space="0" w:color="auto"/>
            <w:bottom w:val="none" w:sz="0" w:space="0" w:color="auto"/>
            <w:right w:val="none" w:sz="0" w:space="0" w:color="auto"/>
          </w:divBdr>
        </w:div>
        <w:div w:id="1944339545">
          <w:marLeft w:val="0"/>
          <w:marRight w:val="0"/>
          <w:marTop w:val="0"/>
          <w:marBottom w:val="0"/>
          <w:divBdr>
            <w:top w:val="none" w:sz="0" w:space="0" w:color="auto"/>
            <w:left w:val="none" w:sz="0" w:space="0" w:color="auto"/>
            <w:bottom w:val="none" w:sz="0" w:space="0" w:color="auto"/>
            <w:right w:val="none" w:sz="0" w:space="0" w:color="auto"/>
          </w:divBdr>
        </w:div>
      </w:divsChild>
    </w:div>
    <w:div w:id="719401542">
      <w:bodyDiv w:val="1"/>
      <w:marLeft w:val="0"/>
      <w:marRight w:val="0"/>
      <w:marTop w:val="0"/>
      <w:marBottom w:val="0"/>
      <w:divBdr>
        <w:top w:val="none" w:sz="0" w:space="0" w:color="auto"/>
        <w:left w:val="none" w:sz="0" w:space="0" w:color="auto"/>
        <w:bottom w:val="none" w:sz="0" w:space="0" w:color="auto"/>
        <w:right w:val="none" w:sz="0" w:space="0" w:color="auto"/>
      </w:divBdr>
    </w:div>
    <w:div w:id="724715642">
      <w:bodyDiv w:val="1"/>
      <w:marLeft w:val="0"/>
      <w:marRight w:val="0"/>
      <w:marTop w:val="0"/>
      <w:marBottom w:val="0"/>
      <w:divBdr>
        <w:top w:val="none" w:sz="0" w:space="0" w:color="auto"/>
        <w:left w:val="none" w:sz="0" w:space="0" w:color="auto"/>
        <w:bottom w:val="none" w:sz="0" w:space="0" w:color="auto"/>
        <w:right w:val="none" w:sz="0" w:space="0" w:color="auto"/>
      </w:divBdr>
    </w:div>
    <w:div w:id="726146030">
      <w:bodyDiv w:val="1"/>
      <w:marLeft w:val="0"/>
      <w:marRight w:val="0"/>
      <w:marTop w:val="0"/>
      <w:marBottom w:val="0"/>
      <w:divBdr>
        <w:top w:val="none" w:sz="0" w:space="0" w:color="auto"/>
        <w:left w:val="none" w:sz="0" w:space="0" w:color="auto"/>
        <w:bottom w:val="none" w:sz="0" w:space="0" w:color="auto"/>
        <w:right w:val="none" w:sz="0" w:space="0" w:color="auto"/>
      </w:divBdr>
    </w:div>
    <w:div w:id="731120861">
      <w:bodyDiv w:val="1"/>
      <w:marLeft w:val="0"/>
      <w:marRight w:val="0"/>
      <w:marTop w:val="0"/>
      <w:marBottom w:val="0"/>
      <w:divBdr>
        <w:top w:val="none" w:sz="0" w:space="0" w:color="auto"/>
        <w:left w:val="none" w:sz="0" w:space="0" w:color="auto"/>
        <w:bottom w:val="none" w:sz="0" w:space="0" w:color="auto"/>
        <w:right w:val="none" w:sz="0" w:space="0" w:color="auto"/>
      </w:divBdr>
    </w:div>
    <w:div w:id="732388167">
      <w:bodyDiv w:val="1"/>
      <w:marLeft w:val="0"/>
      <w:marRight w:val="0"/>
      <w:marTop w:val="0"/>
      <w:marBottom w:val="0"/>
      <w:divBdr>
        <w:top w:val="none" w:sz="0" w:space="0" w:color="auto"/>
        <w:left w:val="none" w:sz="0" w:space="0" w:color="auto"/>
        <w:bottom w:val="none" w:sz="0" w:space="0" w:color="auto"/>
        <w:right w:val="none" w:sz="0" w:space="0" w:color="auto"/>
      </w:divBdr>
    </w:div>
    <w:div w:id="734547712">
      <w:bodyDiv w:val="1"/>
      <w:marLeft w:val="0"/>
      <w:marRight w:val="0"/>
      <w:marTop w:val="0"/>
      <w:marBottom w:val="0"/>
      <w:divBdr>
        <w:top w:val="none" w:sz="0" w:space="0" w:color="auto"/>
        <w:left w:val="none" w:sz="0" w:space="0" w:color="auto"/>
        <w:bottom w:val="none" w:sz="0" w:space="0" w:color="auto"/>
        <w:right w:val="none" w:sz="0" w:space="0" w:color="auto"/>
      </w:divBdr>
    </w:div>
    <w:div w:id="739443283">
      <w:bodyDiv w:val="1"/>
      <w:marLeft w:val="0"/>
      <w:marRight w:val="0"/>
      <w:marTop w:val="0"/>
      <w:marBottom w:val="0"/>
      <w:divBdr>
        <w:top w:val="none" w:sz="0" w:space="0" w:color="auto"/>
        <w:left w:val="none" w:sz="0" w:space="0" w:color="auto"/>
        <w:bottom w:val="none" w:sz="0" w:space="0" w:color="auto"/>
        <w:right w:val="none" w:sz="0" w:space="0" w:color="auto"/>
      </w:divBdr>
    </w:div>
    <w:div w:id="742028140">
      <w:bodyDiv w:val="1"/>
      <w:marLeft w:val="0"/>
      <w:marRight w:val="0"/>
      <w:marTop w:val="0"/>
      <w:marBottom w:val="0"/>
      <w:divBdr>
        <w:top w:val="none" w:sz="0" w:space="0" w:color="auto"/>
        <w:left w:val="none" w:sz="0" w:space="0" w:color="auto"/>
        <w:bottom w:val="none" w:sz="0" w:space="0" w:color="auto"/>
        <w:right w:val="none" w:sz="0" w:space="0" w:color="auto"/>
      </w:divBdr>
    </w:div>
    <w:div w:id="765536335">
      <w:bodyDiv w:val="1"/>
      <w:marLeft w:val="0"/>
      <w:marRight w:val="0"/>
      <w:marTop w:val="0"/>
      <w:marBottom w:val="0"/>
      <w:divBdr>
        <w:top w:val="none" w:sz="0" w:space="0" w:color="auto"/>
        <w:left w:val="none" w:sz="0" w:space="0" w:color="auto"/>
        <w:bottom w:val="none" w:sz="0" w:space="0" w:color="auto"/>
        <w:right w:val="none" w:sz="0" w:space="0" w:color="auto"/>
      </w:divBdr>
    </w:div>
    <w:div w:id="766509838">
      <w:bodyDiv w:val="1"/>
      <w:marLeft w:val="0"/>
      <w:marRight w:val="0"/>
      <w:marTop w:val="0"/>
      <w:marBottom w:val="0"/>
      <w:divBdr>
        <w:top w:val="none" w:sz="0" w:space="0" w:color="auto"/>
        <w:left w:val="none" w:sz="0" w:space="0" w:color="auto"/>
        <w:bottom w:val="none" w:sz="0" w:space="0" w:color="auto"/>
        <w:right w:val="none" w:sz="0" w:space="0" w:color="auto"/>
      </w:divBdr>
    </w:div>
    <w:div w:id="769932687">
      <w:bodyDiv w:val="1"/>
      <w:marLeft w:val="0"/>
      <w:marRight w:val="0"/>
      <w:marTop w:val="0"/>
      <w:marBottom w:val="0"/>
      <w:divBdr>
        <w:top w:val="none" w:sz="0" w:space="0" w:color="auto"/>
        <w:left w:val="none" w:sz="0" w:space="0" w:color="auto"/>
        <w:bottom w:val="none" w:sz="0" w:space="0" w:color="auto"/>
        <w:right w:val="none" w:sz="0" w:space="0" w:color="auto"/>
      </w:divBdr>
    </w:div>
    <w:div w:id="770853602">
      <w:bodyDiv w:val="1"/>
      <w:marLeft w:val="0"/>
      <w:marRight w:val="0"/>
      <w:marTop w:val="0"/>
      <w:marBottom w:val="0"/>
      <w:divBdr>
        <w:top w:val="none" w:sz="0" w:space="0" w:color="auto"/>
        <w:left w:val="none" w:sz="0" w:space="0" w:color="auto"/>
        <w:bottom w:val="none" w:sz="0" w:space="0" w:color="auto"/>
        <w:right w:val="none" w:sz="0" w:space="0" w:color="auto"/>
      </w:divBdr>
    </w:div>
    <w:div w:id="773867940">
      <w:bodyDiv w:val="1"/>
      <w:marLeft w:val="0"/>
      <w:marRight w:val="0"/>
      <w:marTop w:val="0"/>
      <w:marBottom w:val="0"/>
      <w:divBdr>
        <w:top w:val="none" w:sz="0" w:space="0" w:color="auto"/>
        <w:left w:val="none" w:sz="0" w:space="0" w:color="auto"/>
        <w:bottom w:val="none" w:sz="0" w:space="0" w:color="auto"/>
        <w:right w:val="none" w:sz="0" w:space="0" w:color="auto"/>
      </w:divBdr>
    </w:div>
    <w:div w:id="778571328">
      <w:bodyDiv w:val="1"/>
      <w:marLeft w:val="0"/>
      <w:marRight w:val="0"/>
      <w:marTop w:val="0"/>
      <w:marBottom w:val="0"/>
      <w:divBdr>
        <w:top w:val="none" w:sz="0" w:space="0" w:color="auto"/>
        <w:left w:val="none" w:sz="0" w:space="0" w:color="auto"/>
        <w:bottom w:val="none" w:sz="0" w:space="0" w:color="auto"/>
        <w:right w:val="none" w:sz="0" w:space="0" w:color="auto"/>
      </w:divBdr>
    </w:div>
    <w:div w:id="784926025">
      <w:bodyDiv w:val="1"/>
      <w:marLeft w:val="0"/>
      <w:marRight w:val="0"/>
      <w:marTop w:val="0"/>
      <w:marBottom w:val="0"/>
      <w:divBdr>
        <w:top w:val="none" w:sz="0" w:space="0" w:color="auto"/>
        <w:left w:val="none" w:sz="0" w:space="0" w:color="auto"/>
        <w:bottom w:val="none" w:sz="0" w:space="0" w:color="auto"/>
        <w:right w:val="none" w:sz="0" w:space="0" w:color="auto"/>
      </w:divBdr>
    </w:div>
    <w:div w:id="785974840">
      <w:bodyDiv w:val="1"/>
      <w:marLeft w:val="0"/>
      <w:marRight w:val="0"/>
      <w:marTop w:val="0"/>
      <w:marBottom w:val="0"/>
      <w:divBdr>
        <w:top w:val="none" w:sz="0" w:space="0" w:color="auto"/>
        <w:left w:val="none" w:sz="0" w:space="0" w:color="auto"/>
        <w:bottom w:val="none" w:sz="0" w:space="0" w:color="auto"/>
        <w:right w:val="none" w:sz="0" w:space="0" w:color="auto"/>
      </w:divBdr>
    </w:div>
    <w:div w:id="786699756">
      <w:bodyDiv w:val="1"/>
      <w:marLeft w:val="0"/>
      <w:marRight w:val="0"/>
      <w:marTop w:val="0"/>
      <w:marBottom w:val="0"/>
      <w:divBdr>
        <w:top w:val="none" w:sz="0" w:space="0" w:color="auto"/>
        <w:left w:val="none" w:sz="0" w:space="0" w:color="auto"/>
        <w:bottom w:val="none" w:sz="0" w:space="0" w:color="auto"/>
        <w:right w:val="none" w:sz="0" w:space="0" w:color="auto"/>
      </w:divBdr>
    </w:div>
    <w:div w:id="800463018">
      <w:bodyDiv w:val="1"/>
      <w:marLeft w:val="0"/>
      <w:marRight w:val="0"/>
      <w:marTop w:val="0"/>
      <w:marBottom w:val="0"/>
      <w:divBdr>
        <w:top w:val="none" w:sz="0" w:space="0" w:color="auto"/>
        <w:left w:val="none" w:sz="0" w:space="0" w:color="auto"/>
        <w:bottom w:val="none" w:sz="0" w:space="0" w:color="auto"/>
        <w:right w:val="none" w:sz="0" w:space="0" w:color="auto"/>
      </w:divBdr>
    </w:div>
    <w:div w:id="801464533">
      <w:bodyDiv w:val="1"/>
      <w:marLeft w:val="0"/>
      <w:marRight w:val="0"/>
      <w:marTop w:val="0"/>
      <w:marBottom w:val="0"/>
      <w:divBdr>
        <w:top w:val="none" w:sz="0" w:space="0" w:color="auto"/>
        <w:left w:val="none" w:sz="0" w:space="0" w:color="auto"/>
        <w:bottom w:val="none" w:sz="0" w:space="0" w:color="auto"/>
        <w:right w:val="none" w:sz="0" w:space="0" w:color="auto"/>
      </w:divBdr>
      <w:divsChild>
        <w:div w:id="1755466912">
          <w:marLeft w:val="0"/>
          <w:marRight w:val="0"/>
          <w:marTop w:val="0"/>
          <w:marBottom w:val="0"/>
          <w:divBdr>
            <w:top w:val="none" w:sz="0" w:space="0" w:color="auto"/>
            <w:left w:val="none" w:sz="0" w:space="0" w:color="auto"/>
            <w:bottom w:val="none" w:sz="0" w:space="0" w:color="auto"/>
            <w:right w:val="none" w:sz="0" w:space="0" w:color="auto"/>
          </w:divBdr>
          <w:divsChild>
            <w:div w:id="6357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779">
      <w:bodyDiv w:val="1"/>
      <w:marLeft w:val="0"/>
      <w:marRight w:val="0"/>
      <w:marTop w:val="0"/>
      <w:marBottom w:val="0"/>
      <w:divBdr>
        <w:top w:val="none" w:sz="0" w:space="0" w:color="auto"/>
        <w:left w:val="none" w:sz="0" w:space="0" w:color="auto"/>
        <w:bottom w:val="none" w:sz="0" w:space="0" w:color="auto"/>
        <w:right w:val="none" w:sz="0" w:space="0" w:color="auto"/>
      </w:divBdr>
    </w:div>
    <w:div w:id="820850171">
      <w:bodyDiv w:val="1"/>
      <w:marLeft w:val="0"/>
      <w:marRight w:val="0"/>
      <w:marTop w:val="0"/>
      <w:marBottom w:val="0"/>
      <w:divBdr>
        <w:top w:val="none" w:sz="0" w:space="0" w:color="auto"/>
        <w:left w:val="none" w:sz="0" w:space="0" w:color="auto"/>
        <w:bottom w:val="none" w:sz="0" w:space="0" w:color="auto"/>
        <w:right w:val="none" w:sz="0" w:space="0" w:color="auto"/>
      </w:divBdr>
    </w:div>
    <w:div w:id="826365623">
      <w:bodyDiv w:val="1"/>
      <w:marLeft w:val="0"/>
      <w:marRight w:val="0"/>
      <w:marTop w:val="0"/>
      <w:marBottom w:val="0"/>
      <w:divBdr>
        <w:top w:val="none" w:sz="0" w:space="0" w:color="auto"/>
        <w:left w:val="none" w:sz="0" w:space="0" w:color="auto"/>
        <w:bottom w:val="none" w:sz="0" w:space="0" w:color="auto"/>
        <w:right w:val="none" w:sz="0" w:space="0" w:color="auto"/>
      </w:divBdr>
    </w:div>
    <w:div w:id="837503773">
      <w:bodyDiv w:val="1"/>
      <w:marLeft w:val="0"/>
      <w:marRight w:val="0"/>
      <w:marTop w:val="0"/>
      <w:marBottom w:val="0"/>
      <w:divBdr>
        <w:top w:val="none" w:sz="0" w:space="0" w:color="auto"/>
        <w:left w:val="none" w:sz="0" w:space="0" w:color="auto"/>
        <w:bottom w:val="none" w:sz="0" w:space="0" w:color="auto"/>
        <w:right w:val="none" w:sz="0" w:space="0" w:color="auto"/>
      </w:divBdr>
    </w:div>
    <w:div w:id="859393801">
      <w:bodyDiv w:val="1"/>
      <w:marLeft w:val="0"/>
      <w:marRight w:val="0"/>
      <w:marTop w:val="0"/>
      <w:marBottom w:val="0"/>
      <w:divBdr>
        <w:top w:val="none" w:sz="0" w:space="0" w:color="auto"/>
        <w:left w:val="none" w:sz="0" w:space="0" w:color="auto"/>
        <w:bottom w:val="none" w:sz="0" w:space="0" w:color="auto"/>
        <w:right w:val="none" w:sz="0" w:space="0" w:color="auto"/>
      </w:divBdr>
    </w:div>
    <w:div w:id="859666422">
      <w:bodyDiv w:val="1"/>
      <w:marLeft w:val="0"/>
      <w:marRight w:val="0"/>
      <w:marTop w:val="0"/>
      <w:marBottom w:val="0"/>
      <w:divBdr>
        <w:top w:val="none" w:sz="0" w:space="0" w:color="auto"/>
        <w:left w:val="none" w:sz="0" w:space="0" w:color="auto"/>
        <w:bottom w:val="none" w:sz="0" w:space="0" w:color="auto"/>
        <w:right w:val="none" w:sz="0" w:space="0" w:color="auto"/>
      </w:divBdr>
    </w:div>
    <w:div w:id="865411702">
      <w:bodyDiv w:val="1"/>
      <w:marLeft w:val="0"/>
      <w:marRight w:val="0"/>
      <w:marTop w:val="0"/>
      <w:marBottom w:val="0"/>
      <w:divBdr>
        <w:top w:val="none" w:sz="0" w:space="0" w:color="auto"/>
        <w:left w:val="none" w:sz="0" w:space="0" w:color="auto"/>
        <w:bottom w:val="none" w:sz="0" w:space="0" w:color="auto"/>
        <w:right w:val="none" w:sz="0" w:space="0" w:color="auto"/>
      </w:divBdr>
    </w:div>
    <w:div w:id="869682038">
      <w:bodyDiv w:val="1"/>
      <w:marLeft w:val="0"/>
      <w:marRight w:val="0"/>
      <w:marTop w:val="0"/>
      <w:marBottom w:val="0"/>
      <w:divBdr>
        <w:top w:val="none" w:sz="0" w:space="0" w:color="auto"/>
        <w:left w:val="none" w:sz="0" w:space="0" w:color="auto"/>
        <w:bottom w:val="none" w:sz="0" w:space="0" w:color="auto"/>
        <w:right w:val="none" w:sz="0" w:space="0" w:color="auto"/>
      </w:divBdr>
    </w:div>
    <w:div w:id="874736179">
      <w:bodyDiv w:val="1"/>
      <w:marLeft w:val="0"/>
      <w:marRight w:val="0"/>
      <w:marTop w:val="0"/>
      <w:marBottom w:val="0"/>
      <w:divBdr>
        <w:top w:val="none" w:sz="0" w:space="0" w:color="auto"/>
        <w:left w:val="none" w:sz="0" w:space="0" w:color="auto"/>
        <w:bottom w:val="none" w:sz="0" w:space="0" w:color="auto"/>
        <w:right w:val="none" w:sz="0" w:space="0" w:color="auto"/>
      </w:divBdr>
    </w:div>
    <w:div w:id="875628664">
      <w:bodyDiv w:val="1"/>
      <w:marLeft w:val="0"/>
      <w:marRight w:val="0"/>
      <w:marTop w:val="0"/>
      <w:marBottom w:val="0"/>
      <w:divBdr>
        <w:top w:val="none" w:sz="0" w:space="0" w:color="auto"/>
        <w:left w:val="none" w:sz="0" w:space="0" w:color="auto"/>
        <w:bottom w:val="none" w:sz="0" w:space="0" w:color="auto"/>
        <w:right w:val="none" w:sz="0" w:space="0" w:color="auto"/>
      </w:divBdr>
    </w:div>
    <w:div w:id="875895922">
      <w:bodyDiv w:val="1"/>
      <w:marLeft w:val="0"/>
      <w:marRight w:val="0"/>
      <w:marTop w:val="0"/>
      <w:marBottom w:val="0"/>
      <w:divBdr>
        <w:top w:val="none" w:sz="0" w:space="0" w:color="auto"/>
        <w:left w:val="none" w:sz="0" w:space="0" w:color="auto"/>
        <w:bottom w:val="none" w:sz="0" w:space="0" w:color="auto"/>
        <w:right w:val="none" w:sz="0" w:space="0" w:color="auto"/>
      </w:divBdr>
    </w:div>
    <w:div w:id="880244049">
      <w:bodyDiv w:val="1"/>
      <w:marLeft w:val="0"/>
      <w:marRight w:val="0"/>
      <w:marTop w:val="0"/>
      <w:marBottom w:val="0"/>
      <w:divBdr>
        <w:top w:val="none" w:sz="0" w:space="0" w:color="auto"/>
        <w:left w:val="none" w:sz="0" w:space="0" w:color="auto"/>
        <w:bottom w:val="none" w:sz="0" w:space="0" w:color="auto"/>
        <w:right w:val="none" w:sz="0" w:space="0" w:color="auto"/>
      </w:divBdr>
    </w:div>
    <w:div w:id="893078520">
      <w:bodyDiv w:val="1"/>
      <w:marLeft w:val="0"/>
      <w:marRight w:val="0"/>
      <w:marTop w:val="0"/>
      <w:marBottom w:val="0"/>
      <w:divBdr>
        <w:top w:val="none" w:sz="0" w:space="0" w:color="auto"/>
        <w:left w:val="none" w:sz="0" w:space="0" w:color="auto"/>
        <w:bottom w:val="none" w:sz="0" w:space="0" w:color="auto"/>
        <w:right w:val="none" w:sz="0" w:space="0" w:color="auto"/>
      </w:divBdr>
    </w:div>
    <w:div w:id="893278301">
      <w:bodyDiv w:val="1"/>
      <w:marLeft w:val="0"/>
      <w:marRight w:val="0"/>
      <w:marTop w:val="0"/>
      <w:marBottom w:val="0"/>
      <w:divBdr>
        <w:top w:val="none" w:sz="0" w:space="0" w:color="auto"/>
        <w:left w:val="none" w:sz="0" w:space="0" w:color="auto"/>
        <w:bottom w:val="none" w:sz="0" w:space="0" w:color="auto"/>
        <w:right w:val="none" w:sz="0" w:space="0" w:color="auto"/>
      </w:divBdr>
    </w:div>
    <w:div w:id="907570100">
      <w:bodyDiv w:val="1"/>
      <w:marLeft w:val="0"/>
      <w:marRight w:val="0"/>
      <w:marTop w:val="0"/>
      <w:marBottom w:val="0"/>
      <w:divBdr>
        <w:top w:val="none" w:sz="0" w:space="0" w:color="auto"/>
        <w:left w:val="none" w:sz="0" w:space="0" w:color="auto"/>
        <w:bottom w:val="none" w:sz="0" w:space="0" w:color="auto"/>
        <w:right w:val="none" w:sz="0" w:space="0" w:color="auto"/>
      </w:divBdr>
    </w:div>
    <w:div w:id="908225176">
      <w:bodyDiv w:val="1"/>
      <w:marLeft w:val="0"/>
      <w:marRight w:val="0"/>
      <w:marTop w:val="0"/>
      <w:marBottom w:val="0"/>
      <w:divBdr>
        <w:top w:val="none" w:sz="0" w:space="0" w:color="auto"/>
        <w:left w:val="none" w:sz="0" w:space="0" w:color="auto"/>
        <w:bottom w:val="none" w:sz="0" w:space="0" w:color="auto"/>
        <w:right w:val="none" w:sz="0" w:space="0" w:color="auto"/>
      </w:divBdr>
    </w:div>
    <w:div w:id="911432732">
      <w:bodyDiv w:val="1"/>
      <w:marLeft w:val="0"/>
      <w:marRight w:val="0"/>
      <w:marTop w:val="0"/>
      <w:marBottom w:val="0"/>
      <w:divBdr>
        <w:top w:val="none" w:sz="0" w:space="0" w:color="auto"/>
        <w:left w:val="none" w:sz="0" w:space="0" w:color="auto"/>
        <w:bottom w:val="none" w:sz="0" w:space="0" w:color="auto"/>
        <w:right w:val="none" w:sz="0" w:space="0" w:color="auto"/>
      </w:divBdr>
    </w:div>
    <w:div w:id="915165303">
      <w:bodyDiv w:val="1"/>
      <w:marLeft w:val="0"/>
      <w:marRight w:val="0"/>
      <w:marTop w:val="0"/>
      <w:marBottom w:val="0"/>
      <w:divBdr>
        <w:top w:val="none" w:sz="0" w:space="0" w:color="auto"/>
        <w:left w:val="none" w:sz="0" w:space="0" w:color="auto"/>
        <w:bottom w:val="none" w:sz="0" w:space="0" w:color="auto"/>
        <w:right w:val="none" w:sz="0" w:space="0" w:color="auto"/>
      </w:divBdr>
    </w:div>
    <w:div w:id="917254056">
      <w:bodyDiv w:val="1"/>
      <w:marLeft w:val="0"/>
      <w:marRight w:val="0"/>
      <w:marTop w:val="0"/>
      <w:marBottom w:val="0"/>
      <w:divBdr>
        <w:top w:val="none" w:sz="0" w:space="0" w:color="auto"/>
        <w:left w:val="none" w:sz="0" w:space="0" w:color="auto"/>
        <w:bottom w:val="none" w:sz="0" w:space="0" w:color="auto"/>
        <w:right w:val="none" w:sz="0" w:space="0" w:color="auto"/>
      </w:divBdr>
    </w:div>
    <w:div w:id="923034761">
      <w:bodyDiv w:val="1"/>
      <w:marLeft w:val="0"/>
      <w:marRight w:val="0"/>
      <w:marTop w:val="0"/>
      <w:marBottom w:val="0"/>
      <w:divBdr>
        <w:top w:val="none" w:sz="0" w:space="0" w:color="auto"/>
        <w:left w:val="none" w:sz="0" w:space="0" w:color="auto"/>
        <w:bottom w:val="none" w:sz="0" w:space="0" w:color="auto"/>
        <w:right w:val="none" w:sz="0" w:space="0" w:color="auto"/>
      </w:divBdr>
    </w:div>
    <w:div w:id="929044602">
      <w:bodyDiv w:val="1"/>
      <w:marLeft w:val="0"/>
      <w:marRight w:val="0"/>
      <w:marTop w:val="0"/>
      <w:marBottom w:val="0"/>
      <w:divBdr>
        <w:top w:val="none" w:sz="0" w:space="0" w:color="auto"/>
        <w:left w:val="none" w:sz="0" w:space="0" w:color="auto"/>
        <w:bottom w:val="none" w:sz="0" w:space="0" w:color="auto"/>
        <w:right w:val="none" w:sz="0" w:space="0" w:color="auto"/>
      </w:divBdr>
    </w:div>
    <w:div w:id="929701848">
      <w:bodyDiv w:val="1"/>
      <w:marLeft w:val="0"/>
      <w:marRight w:val="0"/>
      <w:marTop w:val="0"/>
      <w:marBottom w:val="0"/>
      <w:divBdr>
        <w:top w:val="none" w:sz="0" w:space="0" w:color="auto"/>
        <w:left w:val="none" w:sz="0" w:space="0" w:color="auto"/>
        <w:bottom w:val="none" w:sz="0" w:space="0" w:color="auto"/>
        <w:right w:val="none" w:sz="0" w:space="0" w:color="auto"/>
      </w:divBdr>
    </w:div>
    <w:div w:id="935551997">
      <w:bodyDiv w:val="1"/>
      <w:marLeft w:val="0"/>
      <w:marRight w:val="0"/>
      <w:marTop w:val="0"/>
      <w:marBottom w:val="0"/>
      <w:divBdr>
        <w:top w:val="none" w:sz="0" w:space="0" w:color="auto"/>
        <w:left w:val="none" w:sz="0" w:space="0" w:color="auto"/>
        <w:bottom w:val="none" w:sz="0" w:space="0" w:color="auto"/>
        <w:right w:val="none" w:sz="0" w:space="0" w:color="auto"/>
      </w:divBdr>
    </w:div>
    <w:div w:id="938685267">
      <w:bodyDiv w:val="1"/>
      <w:marLeft w:val="0"/>
      <w:marRight w:val="0"/>
      <w:marTop w:val="0"/>
      <w:marBottom w:val="0"/>
      <w:divBdr>
        <w:top w:val="none" w:sz="0" w:space="0" w:color="auto"/>
        <w:left w:val="none" w:sz="0" w:space="0" w:color="auto"/>
        <w:bottom w:val="none" w:sz="0" w:space="0" w:color="auto"/>
        <w:right w:val="none" w:sz="0" w:space="0" w:color="auto"/>
      </w:divBdr>
    </w:div>
    <w:div w:id="958805027">
      <w:bodyDiv w:val="1"/>
      <w:marLeft w:val="0"/>
      <w:marRight w:val="0"/>
      <w:marTop w:val="0"/>
      <w:marBottom w:val="0"/>
      <w:divBdr>
        <w:top w:val="none" w:sz="0" w:space="0" w:color="auto"/>
        <w:left w:val="none" w:sz="0" w:space="0" w:color="auto"/>
        <w:bottom w:val="none" w:sz="0" w:space="0" w:color="auto"/>
        <w:right w:val="none" w:sz="0" w:space="0" w:color="auto"/>
      </w:divBdr>
    </w:div>
    <w:div w:id="960182611">
      <w:bodyDiv w:val="1"/>
      <w:marLeft w:val="0"/>
      <w:marRight w:val="0"/>
      <w:marTop w:val="0"/>
      <w:marBottom w:val="0"/>
      <w:divBdr>
        <w:top w:val="none" w:sz="0" w:space="0" w:color="auto"/>
        <w:left w:val="none" w:sz="0" w:space="0" w:color="auto"/>
        <w:bottom w:val="none" w:sz="0" w:space="0" w:color="auto"/>
        <w:right w:val="none" w:sz="0" w:space="0" w:color="auto"/>
      </w:divBdr>
    </w:div>
    <w:div w:id="962005769">
      <w:bodyDiv w:val="1"/>
      <w:marLeft w:val="0"/>
      <w:marRight w:val="0"/>
      <w:marTop w:val="0"/>
      <w:marBottom w:val="0"/>
      <w:divBdr>
        <w:top w:val="none" w:sz="0" w:space="0" w:color="auto"/>
        <w:left w:val="none" w:sz="0" w:space="0" w:color="auto"/>
        <w:bottom w:val="none" w:sz="0" w:space="0" w:color="auto"/>
        <w:right w:val="none" w:sz="0" w:space="0" w:color="auto"/>
      </w:divBdr>
    </w:div>
    <w:div w:id="965164754">
      <w:bodyDiv w:val="1"/>
      <w:marLeft w:val="0"/>
      <w:marRight w:val="0"/>
      <w:marTop w:val="0"/>
      <w:marBottom w:val="0"/>
      <w:divBdr>
        <w:top w:val="none" w:sz="0" w:space="0" w:color="auto"/>
        <w:left w:val="none" w:sz="0" w:space="0" w:color="auto"/>
        <w:bottom w:val="none" w:sz="0" w:space="0" w:color="auto"/>
        <w:right w:val="none" w:sz="0" w:space="0" w:color="auto"/>
      </w:divBdr>
    </w:div>
    <w:div w:id="970017029">
      <w:bodyDiv w:val="1"/>
      <w:marLeft w:val="0"/>
      <w:marRight w:val="0"/>
      <w:marTop w:val="0"/>
      <w:marBottom w:val="0"/>
      <w:divBdr>
        <w:top w:val="none" w:sz="0" w:space="0" w:color="auto"/>
        <w:left w:val="none" w:sz="0" w:space="0" w:color="auto"/>
        <w:bottom w:val="none" w:sz="0" w:space="0" w:color="auto"/>
        <w:right w:val="none" w:sz="0" w:space="0" w:color="auto"/>
      </w:divBdr>
    </w:div>
    <w:div w:id="994458436">
      <w:bodyDiv w:val="1"/>
      <w:marLeft w:val="0"/>
      <w:marRight w:val="0"/>
      <w:marTop w:val="0"/>
      <w:marBottom w:val="0"/>
      <w:divBdr>
        <w:top w:val="none" w:sz="0" w:space="0" w:color="auto"/>
        <w:left w:val="none" w:sz="0" w:space="0" w:color="auto"/>
        <w:bottom w:val="none" w:sz="0" w:space="0" w:color="auto"/>
        <w:right w:val="none" w:sz="0" w:space="0" w:color="auto"/>
      </w:divBdr>
    </w:div>
    <w:div w:id="996689142">
      <w:bodyDiv w:val="1"/>
      <w:marLeft w:val="0"/>
      <w:marRight w:val="0"/>
      <w:marTop w:val="0"/>
      <w:marBottom w:val="0"/>
      <w:divBdr>
        <w:top w:val="none" w:sz="0" w:space="0" w:color="auto"/>
        <w:left w:val="none" w:sz="0" w:space="0" w:color="auto"/>
        <w:bottom w:val="none" w:sz="0" w:space="0" w:color="auto"/>
        <w:right w:val="none" w:sz="0" w:space="0" w:color="auto"/>
      </w:divBdr>
    </w:div>
    <w:div w:id="1002320225">
      <w:bodyDiv w:val="1"/>
      <w:marLeft w:val="0"/>
      <w:marRight w:val="0"/>
      <w:marTop w:val="0"/>
      <w:marBottom w:val="0"/>
      <w:divBdr>
        <w:top w:val="none" w:sz="0" w:space="0" w:color="auto"/>
        <w:left w:val="none" w:sz="0" w:space="0" w:color="auto"/>
        <w:bottom w:val="none" w:sz="0" w:space="0" w:color="auto"/>
        <w:right w:val="none" w:sz="0" w:space="0" w:color="auto"/>
      </w:divBdr>
    </w:div>
    <w:div w:id="1014264217">
      <w:bodyDiv w:val="1"/>
      <w:marLeft w:val="0"/>
      <w:marRight w:val="0"/>
      <w:marTop w:val="0"/>
      <w:marBottom w:val="0"/>
      <w:divBdr>
        <w:top w:val="none" w:sz="0" w:space="0" w:color="auto"/>
        <w:left w:val="none" w:sz="0" w:space="0" w:color="auto"/>
        <w:bottom w:val="none" w:sz="0" w:space="0" w:color="auto"/>
        <w:right w:val="none" w:sz="0" w:space="0" w:color="auto"/>
      </w:divBdr>
    </w:div>
    <w:div w:id="1034041774">
      <w:bodyDiv w:val="1"/>
      <w:marLeft w:val="0"/>
      <w:marRight w:val="0"/>
      <w:marTop w:val="0"/>
      <w:marBottom w:val="0"/>
      <w:divBdr>
        <w:top w:val="none" w:sz="0" w:space="0" w:color="auto"/>
        <w:left w:val="none" w:sz="0" w:space="0" w:color="auto"/>
        <w:bottom w:val="none" w:sz="0" w:space="0" w:color="auto"/>
        <w:right w:val="none" w:sz="0" w:space="0" w:color="auto"/>
      </w:divBdr>
    </w:div>
    <w:div w:id="1054504133">
      <w:bodyDiv w:val="1"/>
      <w:marLeft w:val="0"/>
      <w:marRight w:val="0"/>
      <w:marTop w:val="0"/>
      <w:marBottom w:val="0"/>
      <w:divBdr>
        <w:top w:val="none" w:sz="0" w:space="0" w:color="auto"/>
        <w:left w:val="none" w:sz="0" w:space="0" w:color="auto"/>
        <w:bottom w:val="none" w:sz="0" w:space="0" w:color="auto"/>
        <w:right w:val="none" w:sz="0" w:space="0" w:color="auto"/>
      </w:divBdr>
    </w:div>
    <w:div w:id="1064134364">
      <w:bodyDiv w:val="1"/>
      <w:marLeft w:val="0"/>
      <w:marRight w:val="0"/>
      <w:marTop w:val="0"/>
      <w:marBottom w:val="0"/>
      <w:divBdr>
        <w:top w:val="none" w:sz="0" w:space="0" w:color="auto"/>
        <w:left w:val="none" w:sz="0" w:space="0" w:color="auto"/>
        <w:bottom w:val="none" w:sz="0" w:space="0" w:color="auto"/>
        <w:right w:val="none" w:sz="0" w:space="0" w:color="auto"/>
      </w:divBdr>
    </w:div>
    <w:div w:id="1072194421">
      <w:bodyDiv w:val="1"/>
      <w:marLeft w:val="0"/>
      <w:marRight w:val="0"/>
      <w:marTop w:val="0"/>
      <w:marBottom w:val="0"/>
      <w:divBdr>
        <w:top w:val="none" w:sz="0" w:space="0" w:color="auto"/>
        <w:left w:val="none" w:sz="0" w:space="0" w:color="auto"/>
        <w:bottom w:val="none" w:sz="0" w:space="0" w:color="auto"/>
        <w:right w:val="none" w:sz="0" w:space="0" w:color="auto"/>
      </w:divBdr>
    </w:div>
    <w:div w:id="1076198136">
      <w:bodyDiv w:val="1"/>
      <w:marLeft w:val="0"/>
      <w:marRight w:val="0"/>
      <w:marTop w:val="0"/>
      <w:marBottom w:val="0"/>
      <w:divBdr>
        <w:top w:val="none" w:sz="0" w:space="0" w:color="auto"/>
        <w:left w:val="none" w:sz="0" w:space="0" w:color="auto"/>
        <w:bottom w:val="none" w:sz="0" w:space="0" w:color="auto"/>
        <w:right w:val="none" w:sz="0" w:space="0" w:color="auto"/>
      </w:divBdr>
    </w:div>
    <w:div w:id="1077439876">
      <w:bodyDiv w:val="1"/>
      <w:marLeft w:val="0"/>
      <w:marRight w:val="0"/>
      <w:marTop w:val="0"/>
      <w:marBottom w:val="0"/>
      <w:divBdr>
        <w:top w:val="none" w:sz="0" w:space="0" w:color="auto"/>
        <w:left w:val="none" w:sz="0" w:space="0" w:color="auto"/>
        <w:bottom w:val="none" w:sz="0" w:space="0" w:color="auto"/>
        <w:right w:val="none" w:sz="0" w:space="0" w:color="auto"/>
      </w:divBdr>
    </w:div>
    <w:div w:id="1081870289">
      <w:bodyDiv w:val="1"/>
      <w:marLeft w:val="0"/>
      <w:marRight w:val="0"/>
      <w:marTop w:val="0"/>
      <w:marBottom w:val="0"/>
      <w:divBdr>
        <w:top w:val="none" w:sz="0" w:space="0" w:color="auto"/>
        <w:left w:val="none" w:sz="0" w:space="0" w:color="auto"/>
        <w:bottom w:val="none" w:sz="0" w:space="0" w:color="auto"/>
        <w:right w:val="none" w:sz="0" w:space="0" w:color="auto"/>
      </w:divBdr>
    </w:div>
    <w:div w:id="1082138696">
      <w:bodyDiv w:val="1"/>
      <w:marLeft w:val="0"/>
      <w:marRight w:val="0"/>
      <w:marTop w:val="0"/>
      <w:marBottom w:val="0"/>
      <w:divBdr>
        <w:top w:val="none" w:sz="0" w:space="0" w:color="auto"/>
        <w:left w:val="none" w:sz="0" w:space="0" w:color="auto"/>
        <w:bottom w:val="none" w:sz="0" w:space="0" w:color="auto"/>
        <w:right w:val="none" w:sz="0" w:space="0" w:color="auto"/>
      </w:divBdr>
    </w:div>
    <w:div w:id="1095327016">
      <w:bodyDiv w:val="1"/>
      <w:marLeft w:val="0"/>
      <w:marRight w:val="0"/>
      <w:marTop w:val="0"/>
      <w:marBottom w:val="0"/>
      <w:divBdr>
        <w:top w:val="none" w:sz="0" w:space="0" w:color="auto"/>
        <w:left w:val="none" w:sz="0" w:space="0" w:color="auto"/>
        <w:bottom w:val="none" w:sz="0" w:space="0" w:color="auto"/>
        <w:right w:val="none" w:sz="0" w:space="0" w:color="auto"/>
      </w:divBdr>
    </w:div>
    <w:div w:id="1114249212">
      <w:bodyDiv w:val="1"/>
      <w:marLeft w:val="0"/>
      <w:marRight w:val="0"/>
      <w:marTop w:val="0"/>
      <w:marBottom w:val="0"/>
      <w:divBdr>
        <w:top w:val="none" w:sz="0" w:space="0" w:color="auto"/>
        <w:left w:val="none" w:sz="0" w:space="0" w:color="auto"/>
        <w:bottom w:val="none" w:sz="0" w:space="0" w:color="auto"/>
        <w:right w:val="none" w:sz="0" w:space="0" w:color="auto"/>
      </w:divBdr>
    </w:div>
    <w:div w:id="1147550440">
      <w:bodyDiv w:val="1"/>
      <w:marLeft w:val="0"/>
      <w:marRight w:val="0"/>
      <w:marTop w:val="0"/>
      <w:marBottom w:val="0"/>
      <w:divBdr>
        <w:top w:val="none" w:sz="0" w:space="0" w:color="auto"/>
        <w:left w:val="none" w:sz="0" w:space="0" w:color="auto"/>
        <w:bottom w:val="none" w:sz="0" w:space="0" w:color="auto"/>
        <w:right w:val="none" w:sz="0" w:space="0" w:color="auto"/>
      </w:divBdr>
    </w:div>
    <w:div w:id="1149446032">
      <w:bodyDiv w:val="1"/>
      <w:marLeft w:val="0"/>
      <w:marRight w:val="0"/>
      <w:marTop w:val="0"/>
      <w:marBottom w:val="0"/>
      <w:divBdr>
        <w:top w:val="none" w:sz="0" w:space="0" w:color="auto"/>
        <w:left w:val="none" w:sz="0" w:space="0" w:color="auto"/>
        <w:bottom w:val="none" w:sz="0" w:space="0" w:color="auto"/>
        <w:right w:val="none" w:sz="0" w:space="0" w:color="auto"/>
      </w:divBdr>
    </w:div>
    <w:div w:id="1177385276">
      <w:bodyDiv w:val="1"/>
      <w:marLeft w:val="0"/>
      <w:marRight w:val="0"/>
      <w:marTop w:val="0"/>
      <w:marBottom w:val="0"/>
      <w:divBdr>
        <w:top w:val="none" w:sz="0" w:space="0" w:color="auto"/>
        <w:left w:val="none" w:sz="0" w:space="0" w:color="auto"/>
        <w:bottom w:val="none" w:sz="0" w:space="0" w:color="auto"/>
        <w:right w:val="none" w:sz="0" w:space="0" w:color="auto"/>
      </w:divBdr>
    </w:div>
    <w:div w:id="1189291660">
      <w:bodyDiv w:val="1"/>
      <w:marLeft w:val="0"/>
      <w:marRight w:val="0"/>
      <w:marTop w:val="0"/>
      <w:marBottom w:val="0"/>
      <w:divBdr>
        <w:top w:val="none" w:sz="0" w:space="0" w:color="auto"/>
        <w:left w:val="none" w:sz="0" w:space="0" w:color="auto"/>
        <w:bottom w:val="none" w:sz="0" w:space="0" w:color="auto"/>
        <w:right w:val="none" w:sz="0" w:space="0" w:color="auto"/>
      </w:divBdr>
    </w:div>
    <w:div w:id="1202593385">
      <w:bodyDiv w:val="1"/>
      <w:marLeft w:val="0"/>
      <w:marRight w:val="0"/>
      <w:marTop w:val="0"/>
      <w:marBottom w:val="0"/>
      <w:divBdr>
        <w:top w:val="none" w:sz="0" w:space="0" w:color="auto"/>
        <w:left w:val="none" w:sz="0" w:space="0" w:color="auto"/>
        <w:bottom w:val="none" w:sz="0" w:space="0" w:color="auto"/>
        <w:right w:val="none" w:sz="0" w:space="0" w:color="auto"/>
      </w:divBdr>
    </w:div>
    <w:div w:id="1208879325">
      <w:bodyDiv w:val="1"/>
      <w:marLeft w:val="0"/>
      <w:marRight w:val="0"/>
      <w:marTop w:val="0"/>
      <w:marBottom w:val="0"/>
      <w:divBdr>
        <w:top w:val="none" w:sz="0" w:space="0" w:color="auto"/>
        <w:left w:val="none" w:sz="0" w:space="0" w:color="auto"/>
        <w:bottom w:val="none" w:sz="0" w:space="0" w:color="auto"/>
        <w:right w:val="none" w:sz="0" w:space="0" w:color="auto"/>
      </w:divBdr>
    </w:div>
    <w:div w:id="1233854847">
      <w:bodyDiv w:val="1"/>
      <w:marLeft w:val="0"/>
      <w:marRight w:val="0"/>
      <w:marTop w:val="0"/>
      <w:marBottom w:val="0"/>
      <w:divBdr>
        <w:top w:val="none" w:sz="0" w:space="0" w:color="auto"/>
        <w:left w:val="none" w:sz="0" w:space="0" w:color="auto"/>
        <w:bottom w:val="none" w:sz="0" w:space="0" w:color="auto"/>
        <w:right w:val="none" w:sz="0" w:space="0" w:color="auto"/>
      </w:divBdr>
    </w:div>
    <w:div w:id="1242448623">
      <w:bodyDiv w:val="1"/>
      <w:marLeft w:val="0"/>
      <w:marRight w:val="0"/>
      <w:marTop w:val="0"/>
      <w:marBottom w:val="0"/>
      <w:divBdr>
        <w:top w:val="none" w:sz="0" w:space="0" w:color="auto"/>
        <w:left w:val="none" w:sz="0" w:space="0" w:color="auto"/>
        <w:bottom w:val="none" w:sz="0" w:space="0" w:color="auto"/>
        <w:right w:val="none" w:sz="0" w:space="0" w:color="auto"/>
      </w:divBdr>
    </w:div>
    <w:div w:id="1253121680">
      <w:bodyDiv w:val="1"/>
      <w:marLeft w:val="0"/>
      <w:marRight w:val="0"/>
      <w:marTop w:val="0"/>
      <w:marBottom w:val="0"/>
      <w:divBdr>
        <w:top w:val="none" w:sz="0" w:space="0" w:color="auto"/>
        <w:left w:val="none" w:sz="0" w:space="0" w:color="auto"/>
        <w:bottom w:val="none" w:sz="0" w:space="0" w:color="auto"/>
        <w:right w:val="none" w:sz="0" w:space="0" w:color="auto"/>
      </w:divBdr>
    </w:div>
    <w:div w:id="1266157704">
      <w:bodyDiv w:val="1"/>
      <w:marLeft w:val="0"/>
      <w:marRight w:val="0"/>
      <w:marTop w:val="0"/>
      <w:marBottom w:val="0"/>
      <w:divBdr>
        <w:top w:val="none" w:sz="0" w:space="0" w:color="auto"/>
        <w:left w:val="none" w:sz="0" w:space="0" w:color="auto"/>
        <w:bottom w:val="none" w:sz="0" w:space="0" w:color="auto"/>
        <w:right w:val="none" w:sz="0" w:space="0" w:color="auto"/>
      </w:divBdr>
    </w:div>
    <w:div w:id="1273706050">
      <w:bodyDiv w:val="1"/>
      <w:marLeft w:val="0"/>
      <w:marRight w:val="0"/>
      <w:marTop w:val="0"/>
      <w:marBottom w:val="0"/>
      <w:divBdr>
        <w:top w:val="none" w:sz="0" w:space="0" w:color="auto"/>
        <w:left w:val="none" w:sz="0" w:space="0" w:color="auto"/>
        <w:bottom w:val="none" w:sz="0" w:space="0" w:color="auto"/>
        <w:right w:val="none" w:sz="0" w:space="0" w:color="auto"/>
      </w:divBdr>
    </w:div>
    <w:div w:id="1281298479">
      <w:bodyDiv w:val="1"/>
      <w:marLeft w:val="0"/>
      <w:marRight w:val="0"/>
      <w:marTop w:val="0"/>
      <w:marBottom w:val="0"/>
      <w:divBdr>
        <w:top w:val="none" w:sz="0" w:space="0" w:color="auto"/>
        <w:left w:val="none" w:sz="0" w:space="0" w:color="auto"/>
        <w:bottom w:val="none" w:sz="0" w:space="0" w:color="auto"/>
        <w:right w:val="none" w:sz="0" w:space="0" w:color="auto"/>
      </w:divBdr>
    </w:div>
    <w:div w:id="1283611929">
      <w:bodyDiv w:val="1"/>
      <w:marLeft w:val="0"/>
      <w:marRight w:val="0"/>
      <w:marTop w:val="0"/>
      <w:marBottom w:val="0"/>
      <w:divBdr>
        <w:top w:val="none" w:sz="0" w:space="0" w:color="auto"/>
        <w:left w:val="none" w:sz="0" w:space="0" w:color="auto"/>
        <w:bottom w:val="none" w:sz="0" w:space="0" w:color="auto"/>
        <w:right w:val="none" w:sz="0" w:space="0" w:color="auto"/>
      </w:divBdr>
    </w:div>
    <w:div w:id="1300107432">
      <w:bodyDiv w:val="1"/>
      <w:marLeft w:val="0"/>
      <w:marRight w:val="0"/>
      <w:marTop w:val="0"/>
      <w:marBottom w:val="0"/>
      <w:divBdr>
        <w:top w:val="none" w:sz="0" w:space="0" w:color="auto"/>
        <w:left w:val="none" w:sz="0" w:space="0" w:color="auto"/>
        <w:bottom w:val="none" w:sz="0" w:space="0" w:color="auto"/>
        <w:right w:val="none" w:sz="0" w:space="0" w:color="auto"/>
      </w:divBdr>
    </w:div>
    <w:div w:id="1310162655">
      <w:bodyDiv w:val="1"/>
      <w:marLeft w:val="0"/>
      <w:marRight w:val="0"/>
      <w:marTop w:val="0"/>
      <w:marBottom w:val="0"/>
      <w:divBdr>
        <w:top w:val="none" w:sz="0" w:space="0" w:color="auto"/>
        <w:left w:val="none" w:sz="0" w:space="0" w:color="auto"/>
        <w:bottom w:val="none" w:sz="0" w:space="0" w:color="auto"/>
        <w:right w:val="none" w:sz="0" w:space="0" w:color="auto"/>
      </w:divBdr>
    </w:div>
    <w:div w:id="1313563217">
      <w:bodyDiv w:val="1"/>
      <w:marLeft w:val="0"/>
      <w:marRight w:val="0"/>
      <w:marTop w:val="0"/>
      <w:marBottom w:val="0"/>
      <w:divBdr>
        <w:top w:val="none" w:sz="0" w:space="0" w:color="auto"/>
        <w:left w:val="none" w:sz="0" w:space="0" w:color="auto"/>
        <w:bottom w:val="none" w:sz="0" w:space="0" w:color="auto"/>
        <w:right w:val="none" w:sz="0" w:space="0" w:color="auto"/>
      </w:divBdr>
    </w:div>
    <w:div w:id="1315791901">
      <w:bodyDiv w:val="1"/>
      <w:marLeft w:val="0"/>
      <w:marRight w:val="0"/>
      <w:marTop w:val="0"/>
      <w:marBottom w:val="0"/>
      <w:divBdr>
        <w:top w:val="none" w:sz="0" w:space="0" w:color="auto"/>
        <w:left w:val="none" w:sz="0" w:space="0" w:color="auto"/>
        <w:bottom w:val="none" w:sz="0" w:space="0" w:color="auto"/>
        <w:right w:val="none" w:sz="0" w:space="0" w:color="auto"/>
      </w:divBdr>
    </w:div>
    <w:div w:id="1322850997">
      <w:bodyDiv w:val="1"/>
      <w:marLeft w:val="0"/>
      <w:marRight w:val="0"/>
      <w:marTop w:val="0"/>
      <w:marBottom w:val="0"/>
      <w:divBdr>
        <w:top w:val="none" w:sz="0" w:space="0" w:color="auto"/>
        <w:left w:val="none" w:sz="0" w:space="0" w:color="auto"/>
        <w:bottom w:val="none" w:sz="0" w:space="0" w:color="auto"/>
        <w:right w:val="none" w:sz="0" w:space="0" w:color="auto"/>
      </w:divBdr>
    </w:div>
    <w:div w:id="1343626976">
      <w:bodyDiv w:val="1"/>
      <w:marLeft w:val="0"/>
      <w:marRight w:val="0"/>
      <w:marTop w:val="0"/>
      <w:marBottom w:val="0"/>
      <w:divBdr>
        <w:top w:val="none" w:sz="0" w:space="0" w:color="auto"/>
        <w:left w:val="none" w:sz="0" w:space="0" w:color="auto"/>
        <w:bottom w:val="none" w:sz="0" w:space="0" w:color="auto"/>
        <w:right w:val="none" w:sz="0" w:space="0" w:color="auto"/>
      </w:divBdr>
    </w:div>
    <w:div w:id="1348752670">
      <w:bodyDiv w:val="1"/>
      <w:marLeft w:val="0"/>
      <w:marRight w:val="0"/>
      <w:marTop w:val="0"/>
      <w:marBottom w:val="0"/>
      <w:divBdr>
        <w:top w:val="none" w:sz="0" w:space="0" w:color="auto"/>
        <w:left w:val="none" w:sz="0" w:space="0" w:color="auto"/>
        <w:bottom w:val="none" w:sz="0" w:space="0" w:color="auto"/>
        <w:right w:val="none" w:sz="0" w:space="0" w:color="auto"/>
      </w:divBdr>
    </w:div>
    <w:div w:id="1355036577">
      <w:bodyDiv w:val="1"/>
      <w:marLeft w:val="0"/>
      <w:marRight w:val="0"/>
      <w:marTop w:val="0"/>
      <w:marBottom w:val="0"/>
      <w:divBdr>
        <w:top w:val="none" w:sz="0" w:space="0" w:color="auto"/>
        <w:left w:val="none" w:sz="0" w:space="0" w:color="auto"/>
        <w:bottom w:val="none" w:sz="0" w:space="0" w:color="auto"/>
        <w:right w:val="none" w:sz="0" w:space="0" w:color="auto"/>
      </w:divBdr>
    </w:div>
    <w:div w:id="1355185063">
      <w:bodyDiv w:val="1"/>
      <w:marLeft w:val="0"/>
      <w:marRight w:val="0"/>
      <w:marTop w:val="0"/>
      <w:marBottom w:val="0"/>
      <w:divBdr>
        <w:top w:val="none" w:sz="0" w:space="0" w:color="auto"/>
        <w:left w:val="none" w:sz="0" w:space="0" w:color="auto"/>
        <w:bottom w:val="none" w:sz="0" w:space="0" w:color="auto"/>
        <w:right w:val="none" w:sz="0" w:space="0" w:color="auto"/>
      </w:divBdr>
    </w:div>
    <w:div w:id="1356425706">
      <w:bodyDiv w:val="1"/>
      <w:marLeft w:val="0"/>
      <w:marRight w:val="0"/>
      <w:marTop w:val="0"/>
      <w:marBottom w:val="0"/>
      <w:divBdr>
        <w:top w:val="none" w:sz="0" w:space="0" w:color="auto"/>
        <w:left w:val="none" w:sz="0" w:space="0" w:color="auto"/>
        <w:bottom w:val="none" w:sz="0" w:space="0" w:color="auto"/>
        <w:right w:val="none" w:sz="0" w:space="0" w:color="auto"/>
      </w:divBdr>
    </w:div>
    <w:div w:id="1359938364">
      <w:bodyDiv w:val="1"/>
      <w:marLeft w:val="0"/>
      <w:marRight w:val="0"/>
      <w:marTop w:val="0"/>
      <w:marBottom w:val="0"/>
      <w:divBdr>
        <w:top w:val="none" w:sz="0" w:space="0" w:color="auto"/>
        <w:left w:val="none" w:sz="0" w:space="0" w:color="auto"/>
        <w:bottom w:val="none" w:sz="0" w:space="0" w:color="auto"/>
        <w:right w:val="none" w:sz="0" w:space="0" w:color="auto"/>
      </w:divBdr>
    </w:div>
    <w:div w:id="1367481300">
      <w:bodyDiv w:val="1"/>
      <w:marLeft w:val="0"/>
      <w:marRight w:val="0"/>
      <w:marTop w:val="0"/>
      <w:marBottom w:val="0"/>
      <w:divBdr>
        <w:top w:val="none" w:sz="0" w:space="0" w:color="auto"/>
        <w:left w:val="none" w:sz="0" w:space="0" w:color="auto"/>
        <w:bottom w:val="none" w:sz="0" w:space="0" w:color="auto"/>
        <w:right w:val="none" w:sz="0" w:space="0" w:color="auto"/>
      </w:divBdr>
    </w:div>
    <w:div w:id="1383365423">
      <w:bodyDiv w:val="1"/>
      <w:marLeft w:val="0"/>
      <w:marRight w:val="0"/>
      <w:marTop w:val="0"/>
      <w:marBottom w:val="0"/>
      <w:divBdr>
        <w:top w:val="none" w:sz="0" w:space="0" w:color="auto"/>
        <w:left w:val="none" w:sz="0" w:space="0" w:color="auto"/>
        <w:bottom w:val="none" w:sz="0" w:space="0" w:color="auto"/>
        <w:right w:val="none" w:sz="0" w:space="0" w:color="auto"/>
      </w:divBdr>
    </w:div>
    <w:div w:id="1387025562">
      <w:bodyDiv w:val="1"/>
      <w:marLeft w:val="0"/>
      <w:marRight w:val="0"/>
      <w:marTop w:val="0"/>
      <w:marBottom w:val="0"/>
      <w:divBdr>
        <w:top w:val="none" w:sz="0" w:space="0" w:color="auto"/>
        <w:left w:val="none" w:sz="0" w:space="0" w:color="auto"/>
        <w:bottom w:val="none" w:sz="0" w:space="0" w:color="auto"/>
        <w:right w:val="none" w:sz="0" w:space="0" w:color="auto"/>
      </w:divBdr>
    </w:div>
    <w:div w:id="1389769764">
      <w:bodyDiv w:val="1"/>
      <w:marLeft w:val="0"/>
      <w:marRight w:val="0"/>
      <w:marTop w:val="0"/>
      <w:marBottom w:val="0"/>
      <w:divBdr>
        <w:top w:val="none" w:sz="0" w:space="0" w:color="auto"/>
        <w:left w:val="none" w:sz="0" w:space="0" w:color="auto"/>
        <w:bottom w:val="none" w:sz="0" w:space="0" w:color="auto"/>
        <w:right w:val="none" w:sz="0" w:space="0" w:color="auto"/>
      </w:divBdr>
    </w:div>
    <w:div w:id="1390302983">
      <w:bodyDiv w:val="1"/>
      <w:marLeft w:val="0"/>
      <w:marRight w:val="0"/>
      <w:marTop w:val="0"/>
      <w:marBottom w:val="0"/>
      <w:divBdr>
        <w:top w:val="none" w:sz="0" w:space="0" w:color="auto"/>
        <w:left w:val="none" w:sz="0" w:space="0" w:color="auto"/>
        <w:bottom w:val="none" w:sz="0" w:space="0" w:color="auto"/>
        <w:right w:val="none" w:sz="0" w:space="0" w:color="auto"/>
      </w:divBdr>
    </w:div>
    <w:div w:id="1397124825">
      <w:bodyDiv w:val="1"/>
      <w:marLeft w:val="0"/>
      <w:marRight w:val="0"/>
      <w:marTop w:val="0"/>
      <w:marBottom w:val="0"/>
      <w:divBdr>
        <w:top w:val="none" w:sz="0" w:space="0" w:color="auto"/>
        <w:left w:val="none" w:sz="0" w:space="0" w:color="auto"/>
        <w:bottom w:val="none" w:sz="0" w:space="0" w:color="auto"/>
        <w:right w:val="none" w:sz="0" w:space="0" w:color="auto"/>
      </w:divBdr>
    </w:div>
    <w:div w:id="1401560273">
      <w:bodyDiv w:val="1"/>
      <w:marLeft w:val="0"/>
      <w:marRight w:val="0"/>
      <w:marTop w:val="0"/>
      <w:marBottom w:val="0"/>
      <w:divBdr>
        <w:top w:val="none" w:sz="0" w:space="0" w:color="auto"/>
        <w:left w:val="none" w:sz="0" w:space="0" w:color="auto"/>
        <w:bottom w:val="none" w:sz="0" w:space="0" w:color="auto"/>
        <w:right w:val="none" w:sz="0" w:space="0" w:color="auto"/>
      </w:divBdr>
    </w:div>
    <w:div w:id="1401904986">
      <w:bodyDiv w:val="1"/>
      <w:marLeft w:val="0"/>
      <w:marRight w:val="0"/>
      <w:marTop w:val="0"/>
      <w:marBottom w:val="0"/>
      <w:divBdr>
        <w:top w:val="none" w:sz="0" w:space="0" w:color="auto"/>
        <w:left w:val="none" w:sz="0" w:space="0" w:color="auto"/>
        <w:bottom w:val="none" w:sz="0" w:space="0" w:color="auto"/>
        <w:right w:val="none" w:sz="0" w:space="0" w:color="auto"/>
      </w:divBdr>
    </w:div>
    <w:div w:id="1404910948">
      <w:bodyDiv w:val="1"/>
      <w:marLeft w:val="0"/>
      <w:marRight w:val="0"/>
      <w:marTop w:val="0"/>
      <w:marBottom w:val="0"/>
      <w:divBdr>
        <w:top w:val="none" w:sz="0" w:space="0" w:color="auto"/>
        <w:left w:val="none" w:sz="0" w:space="0" w:color="auto"/>
        <w:bottom w:val="none" w:sz="0" w:space="0" w:color="auto"/>
        <w:right w:val="none" w:sz="0" w:space="0" w:color="auto"/>
      </w:divBdr>
    </w:div>
    <w:div w:id="1418205833">
      <w:bodyDiv w:val="1"/>
      <w:marLeft w:val="0"/>
      <w:marRight w:val="0"/>
      <w:marTop w:val="0"/>
      <w:marBottom w:val="0"/>
      <w:divBdr>
        <w:top w:val="none" w:sz="0" w:space="0" w:color="auto"/>
        <w:left w:val="none" w:sz="0" w:space="0" w:color="auto"/>
        <w:bottom w:val="none" w:sz="0" w:space="0" w:color="auto"/>
        <w:right w:val="none" w:sz="0" w:space="0" w:color="auto"/>
      </w:divBdr>
    </w:div>
    <w:div w:id="1420709903">
      <w:bodyDiv w:val="1"/>
      <w:marLeft w:val="0"/>
      <w:marRight w:val="0"/>
      <w:marTop w:val="0"/>
      <w:marBottom w:val="0"/>
      <w:divBdr>
        <w:top w:val="none" w:sz="0" w:space="0" w:color="auto"/>
        <w:left w:val="none" w:sz="0" w:space="0" w:color="auto"/>
        <w:bottom w:val="none" w:sz="0" w:space="0" w:color="auto"/>
        <w:right w:val="none" w:sz="0" w:space="0" w:color="auto"/>
      </w:divBdr>
    </w:div>
    <w:div w:id="1435520313">
      <w:bodyDiv w:val="1"/>
      <w:marLeft w:val="0"/>
      <w:marRight w:val="0"/>
      <w:marTop w:val="0"/>
      <w:marBottom w:val="0"/>
      <w:divBdr>
        <w:top w:val="none" w:sz="0" w:space="0" w:color="auto"/>
        <w:left w:val="none" w:sz="0" w:space="0" w:color="auto"/>
        <w:bottom w:val="none" w:sz="0" w:space="0" w:color="auto"/>
        <w:right w:val="none" w:sz="0" w:space="0" w:color="auto"/>
      </w:divBdr>
    </w:div>
    <w:div w:id="1437167887">
      <w:bodyDiv w:val="1"/>
      <w:marLeft w:val="0"/>
      <w:marRight w:val="0"/>
      <w:marTop w:val="0"/>
      <w:marBottom w:val="0"/>
      <w:divBdr>
        <w:top w:val="none" w:sz="0" w:space="0" w:color="auto"/>
        <w:left w:val="none" w:sz="0" w:space="0" w:color="auto"/>
        <w:bottom w:val="none" w:sz="0" w:space="0" w:color="auto"/>
        <w:right w:val="none" w:sz="0" w:space="0" w:color="auto"/>
      </w:divBdr>
    </w:div>
    <w:div w:id="1440180285">
      <w:bodyDiv w:val="1"/>
      <w:marLeft w:val="0"/>
      <w:marRight w:val="0"/>
      <w:marTop w:val="0"/>
      <w:marBottom w:val="0"/>
      <w:divBdr>
        <w:top w:val="none" w:sz="0" w:space="0" w:color="auto"/>
        <w:left w:val="none" w:sz="0" w:space="0" w:color="auto"/>
        <w:bottom w:val="none" w:sz="0" w:space="0" w:color="auto"/>
        <w:right w:val="none" w:sz="0" w:space="0" w:color="auto"/>
      </w:divBdr>
    </w:div>
    <w:div w:id="1442069243">
      <w:bodyDiv w:val="1"/>
      <w:marLeft w:val="0"/>
      <w:marRight w:val="0"/>
      <w:marTop w:val="0"/>
      <w:marBottom w:val="0"/>
      <w:divBdr>
        <w:top w:val="none" w:sz="0" w:space="0" w:color="auto"/>
        <w:left w:val="none" w:sz="0" w:space="0" w:color="auto"/>
        <w:bottom w:val="none" w:sz="0" w:space="0" w:color="auto"/>
        <w:right w:val="none" w:sz="0" w:space="0" w:color="auto"/>
      </w:divBdr>
    </w:div>
    <w:div w:id="1442920488">
      <w:bodyDiv w:val="1"/>
      <w:marLeft w:val="0"/>
      <w:marRight w:val="0"/>
      <w:marTop w:val="0"/>
      <w:marBottom w:val="0"/>
      <w:divBdr>
        <w:top w:val="none" w:sz="0" w:space="0" w:color="auto"/>
        <w:left w:val="none" w:sz="0" w:space="0" w:color="auto"/>
        <w:bottom w:val="none" w:sz="0" w:space="0" w:color="auto"/>
        <w:right w:val="none" w:sz="0" w:space="0" w:color="auto"/>
      </w:divBdr>
    </w:div>
    <w:div w:id="1451977298">
      <w:bodyDiv w:val="1"/>
      <w:marLeft w:val="0"/>
      <w:marRight w:val="0"/>
      <w:marTop w:val="0"/>
      <w:marBottom w:val="0"/>
      <w:divBdr>
        <w:top w:val="none" w:sz="0" w:space="0" w:color="auto"/>
        <w:left w:val="none" w:sz="0" w:space="0" w:color="auto"/>
        <w:bottom w:val="none" w:sz="0" w:space="0" w:color="auto"/>
        <w:right w:val="none" w:sz="0" w:space="0" w:color="auto"/>
      </w:divBdr>
    </w:div>
    <w:div w:id="1453743107">
      <w:bodyDiv w:val="1"/>
      <w:marLeft w:val="0"/>
      <w:marRight w:val="0"/>
      <w:marTop w:val="0"/>
      <w:marBottom w:val="0"/>
      <w:divBdr>
        <w:top w:val="none" w:sz="0" w:space="0" w:color="auto"/>
        <w:left w:val="none" w:sz="0" w:space="0" w:color="auto"/>
        <w:bottom w:val="none" w:sz="0" w:space="0" w:color="auto"/>
        <w:right w:val="none" w:sz="0" w:space="0" w:color="auto"/>
      </w:divBdr>
    </w:div>
    <w:div w:id="1458375448">
      <w:bodyDiv w:val="1"/>
      <w:marLeft w:val="0"/>
      <w:marRight w:val="0"/>
      <w:marTop w:val="0"/>
      <w:marBottom w:val="0"/>
      <w:divBdr>
        <w:top w:val="none" w:sz="0" w:space="0" w:color="auto"/>
        <w:left w:val="none" w:sz="0" w:space="0" w:color="auto"/>
        <w:bottom w:val="none" w:sz="0" w:space="0" w:color="auto"/>
        <w:right w:val="none" w:sz="0" w:space="0" w:color="auto"/>
      </w:divBdr>
    </w:div>
    <w:div w:id="1469477062">
      <w:bodyDiv w:val="1"/>
      <w:marLeft w:val="0"/>
      <w:marRight w:val="0"/>
      <w:marTop w:val="0"/>
      <w:marBottom w:val="0"/>
      <w:divBdr>
        <w:top w:val="none" w:sz="0" w:space="0" w:color="auto"/>
        <w:left w:val="none" w:sz="0" w:space="0" w:color="auto"/>
        <w:bottom w:val="none" w:sz="0" w:space="0" w:color="auto"/>
        <w:right w:val="none" w:sz="0" w:space="0" w:color="auto"/>
      </w:divBdr>
    </w:div>
    <w:div w:id="1471053731">
      <w:bodyDiv w:val="1"/>
      <w:marLeft w:val="0"/>
      <w:marRight w:val="0"/>
      <w:marTop w:val="0"/>
      <w:marBottom w:val="0"/>
      <w:divBdr>
        <w:top w:val="none" w:sz="0" w:space="0" w:color="auto"/>
        <w:left w:val="none" w:sz="0" w:space="0" w:color="auto"/>
        <w:bottom w:val="none" w:sz="0" w:space="0" w:color="auto"/>
        <w:right w:val="none" w:sz="0" w:space="0" w:color="auto"/>
      </w:divBdr>
    </w:div>
    <w:div w:id="1483813895">
      <w:bodyDiv w:val="1"/>
      <w:marLeft w:val="0"/>
      <w:marRight w:val="0"/>
      <w:marTop w:val="0"/>
      <w:marBottom w:val="0"/>
      <w:divBdr>
        <w:top w:val="none" w:sz="0" w:space="0" w:color="auto"/>
        <w:left w:val="none" w:sz="0" w:space="0" w:color="auto"/>
        <w:bottom w:val="none" w:sz="0" w:space="0" w:color="auto"/>
        <w:right w:val="none" w:sz="0" w:space="0" w:color="auto"/>
      </w:divBdr>
    </w:div>
    <w:div w:id="1486167211">
      <w:bodyDiv w:val="1"/>
      <w:marLeft w:val="0"/>
      <w:marRight w:val="0"/>
      <w:marTop w:val="0"/>
      <w:marBottom w:val="0"/>
      <w:divBdr>
        <w:top w:val="none" w:sz="0" w:space="0" w:color="auto"/>
        <w:left w:val="none" w:sz="0" w:space="0" w:color="auto"/>
        <w:bottom w:val="none" w:sz="0" w:space="0" w:color="auto"/>
        <w:right w:val="none" w:sz="0" w:space="0" w:color="auto"/>
      </w:divBdr>
    </w:div>
    <w:div w:id="1488280198">
      <w:bodyDiv w:val="1"/>
      <w:marLeft w:val="0"/>
      <w:marRight w:val="0"/>
      <w:marTop w:val="0"/>
      <w:marBottom w:val="0"/>
      <w:divBdr>
        <w:top w:val="none" w:sz="0" w:space="0" w:color="auto"/>
        <w:left w:val="none" w:sz="0" w:space="0" w:color="auto"/>
        <w:bottom w:val="none" w:sz="0" w:space="0" w:color="auto"/>
        <w:right w:val="none" w:sz="0" w:space="0" w:color="auto"/>
      </w:divBdr>
    </w:div>
    <w:div w:id="1497916836">
      <w:bodyDiv w:val="1"/>
      <w:marLeft w:val="0"/>
      <w:marRight w:val="0"/>
      <w:marTop w:val="0"/>
      <w:marBottom w:val="0"/>
      <w:divBdr>
        <w:top w:val="none" w:sz="0" w:space="0" w:color="auto"/>
        <w:left w:val="none" w:sz="0" w:space="0" w:color="auto"/>
        <w:bottom w:val="none" w:sz="0" w:space="0" w:color="auto"/>
        <w:right w:val="none" w:sz="0" w:space="0" w:color="auto"/>
      </w:divBdr>
    </w:div>
    <w:div w:id="1506242795">
      <w:bodyDiv w:val="1"/>
      <w:marLeft w:val="0"/>
      <w:marRight w:val="0"/>
      <w:marTop w:val="0"/>
      <w:marBottom w:val="0"/>
      <w:divBdr>
        <w:top w:val="none" w:sz="0" w:space="0" w:color="auto"/>
        <w:left w:val="none" w:sz="0" w:space="0" w:color="auto"/>
        <w:bottom w:val="none" w:sz="0" w:space="0" w:color="auto"/>
        <w:right w:val="none" w:sz="0" w:space="0" w:color="auto"/>
      </w:divBdr>
    </w:div>
    <w:div w:id="1516383793">
      <w:bodyDiv w:val="1"/>
      <w:marLeft w:val="0"/>
      <w:marRight w:val="0"/>
      <w:marTop w:val="0"/>
      <w:marBottom w:val="0"/>
      <w:divBdr>
        <w:top w:val="none" w:sz="0" w:space="0" w:color="auto"/>
        <w:left w:val="none" w:sz="0" w:space="0" w:color="auto"/>
        <w:bottom w:val="none" w:sz="0" w:space="0" w:color="auto"/>
        <w:right w:val="none" w:sz="0" w:space="0" w:color="auto"/>
      </w:divBdr>
    </w:div>
    <w:div w:id="1520045574">
      <w:bodyDiv w:val="1"/>
      <w:marLeft w:val="0"/>
      <w:marRight w:val="0"/>
      <w:marTop w:val="0"/>
      <w:marBottom w:val="0"/>
      <w:divBdr>
        <w:top w:val="none" w:sz="0" w:space="0" w:color="auto"/>
        <w:left w:val="none" w:sz="0" w:space="0" w:color="auto"/>
        <w:bottom w:val="none" w:sz="0" w:space="0" w:color="auto"/>
        <w:right w:val="none" w:sz="0" w:space="0" w:color="auto"/>
      </w:divBdr>
    </w:div>
    <w:div w:id="1531528417">
      <w:bodyDiv w:val="1"/>
      <w:marLeft w:val="0"/>
      <w:marRight w:val="0"/>
      <w:marTop w:val="0"/>
      <w:marBottom w:val="0"/>
      <w:divBdr>
        <w:top w:val="none" w:sz="0" w:space="0" w:color="auto"/>
        <w:left w:val="none" w:sz="0" w:space="0" w:color="auto"/>
        <w:bottom w:val="none" w:sz="0" w:space="0" w:color="auto"/>
        <w:right w:val="none" w:sz="0" w:space="0" w:color="auto"/>
      </w:divBdr>
    </w:div>
    <w:div w:id="1534686167">
      <w:bodyDiv w:val="1"/>
      <w:marLeft w:val="0"/>
      <w:marRight w:val="0"/>
      <w:marTop w:val="0"/>
      <w:marBottom w:val="0"/>
      <w:divBdr>
        <w:top w:val="none" w:sz="0" w:space="0" w:color="auto"/>
        <w:left w:val="none" w:sz="0" w:space="0" w:color="auto"/>
        <w:bottom w:val="none" w:sz="0" w:space="0" w:color="auto"/>
        <w:right w:val="none" w:sz="0" w:space="0" w:color="auto"/>
      </w:divBdr>
    </w:div>
    <w:div w:id="1558316267">
      <w:bodyDiv w:val="1"/>
      <w:marLeft w:val="0"/>
      <w:marRight w:val="0"/>
      <w:marTop w:val="0"/>
      <w:marBottom w:val="0"/>
      <w:divBdr>
        <w:top w:val="none" w:sz="0" w:space="0" w:color="auto"/>
        <w:left w:val="none" w:sz="0" w:space="0" w:color="auto"/>
        <w:bottom w:val="none" w:sz="0" w:space="0" w:color="auto"/>
        <w:right w:val="none" w:sz="0" w:space="0" w:color="auto"/>
      </w:divBdr>
    </w:div>
    <w:div w:id="1563130994">
      <w:bodyDiv w:val="1"/>
      <w:marLeft w:val="0"/>
      <w:marRight w:val="0"/>
      <w:marTop w:val="0"/>
      <w:marBottom w:val="0"/>
      <w:divBdr>
        <w:top w:val="none" w:sz="0" w:space="0" w:color="auto"/>
        <w:left w:val="none" w:sz="0" w:space="0" w:color="auto"/>
        <w:bottom w:val="none" w:sz="0" w:space="0" w:color="auto"/>
        <w:right w:val="none" w:sz="0" w:space="0" w:color="auto"/>
      </w:divBdr>
    </w:div>
    <w:div w:id="1564414568">
      <w:bodyDiv w:val="1"/>
      <w:marLeft w:val="0"/>
      <w:marRight w:val="0"/>
      <w:marTop w:val="0"/>
      <w:marBottom w:val="0"/>
      <w:divBdr>
        <w:top w:val="none" w:sz="0" w:space="0" w:color="auto"/>
        <w:left w:val="none" w:sz="0" w:space="0" w:color="auto"/>
        <w:bottom w:val="none" w:sz="0" w:space="0" w:color="auto"/>
        <w:right w:val="none" w:sz="0" w:space="0" w:color="auto"/>
      </w:divBdr>
    </w:div>
    <w:div w:id="1567379897">
      <w:bodyDiv w:val="1"/>
      <w:marLeft w:val="0"/>
      <w:marRight w:val="0"/>
      <w:marTop w:val="0"/>
      <w:marBottom w:val="0"/>
      <w:divBdr>
        <w:top w:val="none" w:sz="0" w:space="0" w:color="auto"/>
        <w:left w:val="none" w:sz="0" w:space="0" w:color="auto"/>
        <w:bottom w:val="none" w:sz="0" w:space="0" w:color="auto"/>
        <w:right w:val="none" w:sz="0" w:space="0" w:color="auto"/>
      </w:divBdr>
    </w:div>
    <w:div w:id="1568149650">
      <w:bodyDiv w:val="1"/>
      <w:marLeft w:val="0"/>
      <w:marRight w:val="0"/>
      <w:marTop w:val="0"/>
      <w:marBottom w:val="0"/>
      <w:divBdr>
        <w:top w:val="none" w:sz="0" w:space="0" w:color="auto"/>
        <w:left w:val="none" w:sz="0" w:space="0" w:color="auto"/>
        <w:bottom w:val="none" w:sz="0" w:space="0" w:color="auto"/>
        <w:right w:val="none" w:sz="0" w:space="0" w:color="auto"/>
      </w:divBdr>
    </w:div>
    <w:div w:id="1570185616">
      <w:bodyDiv w:val="1"/>
      <w:marLeft w:val="0"/>
      <w:marRight w:val="0"/>
      <w:marTop w:val="0"/>
      <w:marBottom w:val="0"/>
      <w:divBdr>
        <w:top w:val="none" w:sz="0" w:space="0" w:color="auto"/>
        <w:left w:val="none" w:sz="0" w:space="0" w:color="auto"/>
        <w:bottom w:val="none" w:sz="0" w:space="0" w:color="auto"/>
        <w:right w:val="none" w:sz="0" w:space="0" w:color="auto"/>
      </w:divBdr>
    </w:div>
    <w:div w:id="1595091417">
      <w:bodyDiv w:val="1"/>
      <w:marLeft w:val="0"/>
      <w:marRight w:val="0"/>
      <w:marTop w:val="0"/>
      <w:marBottom w:val="0"/>
      <w:divBdr>
        <w:top w:val="none" w:sz="0" w:space="0" w:color="auto"/>
        <w:left w:val="none" w:sz="0" w:space="0" w:color="auto"/>
        <w:bottom w:val="none" w:sz="0" w:space="0" w:color="auto"/>
        <w:right w:val="none" w:sz="0" w:space="0" w:color="auto"/>
      </w:divBdr>
    </w:div>
    <w:div w:id="1608657920">
      <w:bodyDiv w:val="1"/>
      <w:marLeft w:val="0"/>
      <w:marRight w:val="0"/>
      <w:marTop w:val="0"/>
      <w:marBottom w:val="0"/>
      <w:divBdr>
        <w:top w:val="none" w:sz="0" w:space="0" w:color="auto"/>
        <w:left w:val="none" w:sz="0" w:space="0" w:color="auto"/>
        <w:bottom w:val="none" w:sz="0" w:space="0" w:color="auto"/>
        <w:right w:val="none" w:sz="0" w:space="0" w:color="auto"/>
      </w:divBdr>
    </w:div>
    <w:div w:id="1618875744">
      <w:bodyDiv w:val="1"/>
      <w:marLeft w:val="0"/>
      <w:marRight w:val="0"/>
      <w:marTop w:val="0"/>
      <w:marBottom w:val="0"/>
      <w:divBdr>
        <w:top w:val="none" w:sz="0" w:space="0" w:color="auto"/>
        <w:left w:val="none" w:sz="0" w:space="0" w:color="auto"/>
        <w:bottom w:val="none" w:sz="0" w:space="0" w:color="auto"/>
        <w:right w:val="none" w:sz="0" w:space="0" w:color="auto"/>
      </w:divBdr>
    </w:div>
    <w:div w:id="1622683990">
      <w:bodyDiv w:val="1"/>
      <w:marLeft w:val="0"/>
      <w:marRight w:val="0"/>
      <w:marTop w:val="0"/>
      <w:marBottom w:val="0"/>
      <w:divBdr>
        <w:top w:val="none" w:sz="0" w:space="0" w:color="auto"/>
        <w:left w:val="none" w:sz="0" w:space="0" w:color="auto"/>
        <w:bottom w:val="none" w:sz="0" w:space="0" w:color="auto"/>
        <w:right w:val="none" w:sz="0" w:space="0" w:color="auto"/>
      </w:divBdr>
    </w:div>
    <w:div w:id="1628389518">
      <w:bodyDiv w:val="1"/>
      <w:marLeft w:val="0"/>
      <w:marRight w:val="0"/>
      <w:marTop w:val="0"/>
      <w:marBottom w:val="0"/>
      <w:divBdr>
        <w:top w:val="none" w:sz="0" w:space="0" w:color="auto"/>
        <w:left w:val="none" w:sz="0" w:space="0" w:color="auto"/>
        <w:bottom w:val="none" w:sz="0" w:space="0" w:color="auto"/>
        <w:right w:val="none" w:sz="0" w:space="0" w:color="auto"/>
      </w:divBdr>
    </w:div>
    <w:div w:id="1640725461">
      <w:bodyDiv w:val="1"/>
      <w:marLeft w:val="0"/>
      <w:marRight w:val="0"/>
      <w:marTop w:val="0"/>
      <w:marBottom w:val="0"/>
      <w:divBdr>
        <w:top w:val="none" w:sz="0" w:space="0" w:color="auto"/>
        <w:left w:val="none" w:sz="0" w:space="0" w:color="auto"/>
        <w:bottom w:val="none" w:sz="0" w:space="0" w:color="auto"/>
        <w:right w:val="none" w:sz="0" w:space="0" w:color="auto"/>
      </w:divBdr>
    </w:div>
    <w:div w:id="1645043977">
      <w:bodyDiv w:val="1"/>
      <w:marLeft w:val="0"/>
      <w:marRight w:val="0"/>
      <w:marTop w:val="0"/>
      <w:marBottom w:val="0"/>
      <w:divBdr>
        <w:top w:val="none" w:sz="0" w:space="0" w:color="auto"/>
        <w:left w:val="none" w:sz="0" w:space="0" w:color="auto"/>
        <w:bottom w:val="none" w:sz="0" w:space="0" w:color="auto"/>
        <w:right w:val="none" w:sz="0" w:space="0" w:color="auto"/>
      </w:divBdr>
    </w:div>
    <w:div w:id="1646736917">
      <w:bodyDiv w:val="1"/>
      <w:marLeft w:val="0"/>
      <w:marRight w:val="0"/>
      <w:marTop w:val="0"/>
      <w:marBottom w:val="0"/>
      <w:divBdr>
        <w:top w:val="none" w:sz="0" w:space="0" w:color="auto"/>
        <w:left w:val="none" w:sz="0" w:space="0" w:color="auto"/>
        <w:bottom w:val="none" w:sz="0" w:space="0" w:color="auto"/>
        <w:right w:val="none" w:sz="0" w:space="0" w:color="auto"/>
      </w:divBdr>
    </w:div>
    <w:div w:id="1672029025">
      <w:bodyDiv w:val="1"/>
      <w:marLeft w:val="0"/>
      <w:marRight w:val="0"/>
      <w:marTop w:val="0"/>
      <w:marBottom w:val="0"/>
      <w:divBdr>
        <w:top w:val="none" w:sz="0" w:space="0" w:color="auto"/>
        <w:left w:val="none" w:sz="0" w:space="0" w:color="auto"/>
        <w:bottom w:val="none" w:sz="0" w:space="0" w:color="auto"/>
        <w:right w:val="none" w:sz="0" w:space="0" w:color="auto"/>
      </w:divBdr>
    </w:div>
    <w:div w:id="1674456659">
      <w:bodyDiv w:val="1"/>
      <w:marLeft w:val="0"/>
      <w:marRight w:val="0"/>
      <w:marTop w:val="0"/>
      <w:marBottom w:val="0"/>
      <w:divBdr>
        <w:top w:val="none" w:sz="0" w:space="0" w:color="auto"/>
        <w:left w:val="none" w:sz="0" w:space="0" w:color="auto"/>
        <w:bottom w:val="none" w:sz="0" w:space="0" w:color="auto"/>
        <w:right w:val="none" w:sz="0" w:space="0" w:color="auto"/>
      </w:divBdr>
    </w:div>
    <w:div w:id="1685785268">
      <w:bodyDiv w:val="1"/>
      <w:marLeft w:val="0"/>
      <w:marRight w:val="0"/>
      <w:marTop w:val="0"/>
      <w:marBottom w:val="0"/>
      <w:divBdr>
        <w:top w:val="none" w:sz="0" w:space="0" w:color="auto"/>
        <w:left w:val="none" w:sz="0" w:space="0" w:color="auto"/>
        <w:bottom w:val="none" w:sz="0" w:space="0" w:color="auto"/>
        <w:right w:val="none" w:sz="0" w:space="0" w:color="auto"/>
      </w:divBdr>
    </w:div>
    <w:div w:id="1693533865">
      <w:bodyDiv w:val="1"/>
      <w:marLeft w:val="0"/>
      <w:marRight w:val="0"/>
      <w:marTop w:val="0"/>
      <w:marBottom w:val="0"/>
      <w:divBdr>
        <w:top w:val="none" w:sz="0" w:space="0" w:color="auto"/>
        <w:left w:val="none" w:sz="0" w:space="0" w:color="auto"/>
        <w:bottom w:val="none" w:sz="0" w:space="0" w:color="auto"/>
        <w:right w:val="none" w:sz="0" w:space="0" w:color="auto"/>
      </w:divBdr>
    </w:div>
    <w:div w:id="1697081073">
      <w:bodyDiv w:val="1"/>
      <w:marLeft w:val="0"/>
      <w:marRight w:val="0"/>
      <w:marTop w:val="0"/>
      <w:marBottom w:val="0"/>
      <w:divBdr>
        <w:top w:val="none" w:sz="0" w:space="0" w:color="auto"/>
        <w:left w:val="none" w:sz="0" w:space="0" w:color="auto"/>
        <w:bottom w:val="none" w:sz="0" w:space="0" w:color="auto"/>
        <w:right w:val="none" w:sz="0" w:space="0" w:color="auto"/>
      </w:divBdr>
    </w:div>
    <w:div w:id="1699159420">
      <w:bodyDiv w:val="1"/>
      <w:marLeft w:val="0"/>
      <w:marRight w:val="0"/>
      <w:marTop w:val="0"/>
      <w:marBottom w:val="0"/>
      <w:divBdr>
        <w:top w:val="none" w:sz="0" w:space="0" w:color="auto"/>
        <w:left w:val="none" w:sz="0" w:space="0" w:color="auto"/>
        <w:bottom w:val="none" w:sz="0" w:space="0" w:color="auto"/>
        <w:right w:val="none" w:sz="0" w:space="0" w:color="auto"/>
      </w:divBdr>
    </w:div>
    <w:div w:id="1725832059">
      <w:bodyDiv w:val="1"/>
      <w:marLeft w:val="0"/>
      <w:marRight w:val="0"/>
      <w:marTop w:val="0"/>
      <w:marBottom w:val="0"/>
      <w:divBdr>
        <w:top w:val="none" w:sz="0" w:space="0" w:color="auto"/>
        <w:left w:val="none" w:sz="0" w:space="0" w:color="auto"/>
        <w:bottom w:val="none" w:sz="0" w:space="0" w:color="auto"/>
        <w:right w:val="none" w:sz="0" w:space="0" w:color="auto"/>
      </w:divBdr>
    </w:div>
    <w:div w:id="1728071113">
      <w:bodyDiv w:val="1"/>
      <w:marLeft w:val="0"/>
      <w:marRight w:val="0"/>
      <w:marTop w:val="0"/>
      <w:marBottom w:val="0"/>
      <w:divBdr>
        <w:top w:val="none" w:sz="0" w:space="0" w:color="auto"/>
        <w:left w:val="none" w:sz="0" w:space="0" w:color="auto"/>
        <w:bottom w:val="none" w:sz="0" w:space="0" w:color="auto"/>
        <w:right w:val="none" w:sz="0" w:space="0" w:color="auto"/>
      </w:divBdr>
    </w:div>
    <w:div w:id="1735591061">
      <w:bodyDiv w:val="1"/>
      <w:marLeft w:val="0"/>
      <w:marRight w:val="0"/>
      <w:marTop w:val="0"/>
      <w:marBottom w:val="0"/>
      <w:divBdr>
        <w:top w:val="none" w:sz="0" w:space="0" w:color="auto"/>
        <w:left w:val="none" w:sz="0" w:space="0" w:color="auto"/>
        <w:bottom w:val="none" w:sz="0" w:space="0" w:color="auto"/>
        <w:right w:val="none" w:sz="0" w:space="0" w:color="auto"/>
      </w:divBdr>
      <w:divsChild>
        <w:div w:id="397749307">
          <w:marLeft w:val="0"/>
          <w:marRight w:val="0"/>
          <w:marTop w:val="0"/>
          <w:marBottom w:val="0"/>
          <w:divBdr>
            <w:top w:val="none" w:sz="0" w:space="0" w:color="auto"/>
            <w:left w:val="none" w:sz="0" w:space="0" w:color="auto"/>
            <w:bottom w:val="none" w:sz="0" w:space="0" w:color="auto"/>
            <w:right w:val="none" w:sz="0" w:space="0" w:color="auto"/>
          </w:divBdr>
          <w:divsChild>
            <w:div w:id="1706636916">
              <w:marLeft w:val="0"/>
              <w:marRight w:val="0"/>
              <w:marTop w:val="0"/>
              <w:marBottom w:val="0"/>
              <w:divBdr>
                <w:top w:val="none" w:sz="0" w:space="0" w:color="auto"/>
                <w:left w:val="none" w:sz="0" w:space="0" w:color="auto"/>
                <w:bottom w:val="none" w:sz="0" w:space="0" w:color="auto"/>
                <w:right w:val="none" w:sz="0" w:space="0" w:color="auto"/>
              </w:divBdr>
              <w:divsChild>
                <w:div w:id="109321321">
                  <w:marLeft w:val="0"/>
                  <w:marRight w:val="0"/>
                  <w:marTop w:val="0"/>
                  <w:marBottom w:val="0"/>
                  <w:divBdr>
                    <w:top w:val="none" w:sz="0" w:space="0" w:color="auto"/>
                    <w:left w:val="none" w:sz="0" w:space="0" w:color="auto"/>
                    <w:bottom w:val="none" w:sz="0" w:space="0" w:color="auto"/>
                    <w:right w:val="none" w:sz="0" w:space="0" w:color="auto"/>
                  </w:divBdr>
                  <w:divsChild>
                    <w:div w:id="20854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58362">
      <w:bodyDiv w:val="1"/>
      <w:marLeft w:val="0"/>
      <w:marRight w:val="0"/>
      <w:marTop w:val="0"/>
      <w:marBottom w:val="0"/>
      <w:divBdr>
        <w:top w:val="none" w:sz="0" w:space="0" w:color="auto"/>
        <w:left w:val="none" w:sz="0" w:space="0" w:color="auto"/>
        <w:bottom w:val="none" w:sz="0" w:space="0" w:color="auto"/>
        <w:right w:val="none" w:sz="0" w:space="0" w:color="auto"/>
      </w:divBdr>
    </w:div>
    <w:div w:id="1754089549">
      <w:bodyDiv w:val="1"/>
      <w:marLeft w:val="0"/>
      <w:marRight w:val="0"/>
      <w:marTop w:val="0"/>
      <w:marBottom w:val="0"/>
      <w:divBdr>
        <w:top w:val="none" w:sz="0" w:space="0" w:color="auto"/>
        <w:left w:val="none" w:sz="0" w:space="0" w:color="auto"/>
        <w:bottom w:val="none" w:sz="0" w:space="0" w:color="auto"/>
        <w:right w:val="none" w:sz="0" w:space="0" w:color="auto"/>
      </w:divBdr>
    </w:div>
    <w:div w:id="1756244921">
      <w:bodyDiv w:val="1"/>
      <w:marLeft w:val="0"/>
      <w:marRight w:val="0"/>
      <w:marTop w:val="0"/>
      <w:marBottom w:val="0"/>
      <w:divBdr>
        <w:top w:val="none" w:sz="0" w:space="0" w:color="auto"/>
        <w:left w:val="none" w:sz="0" w:space="0" w:color="auto"/>
        <w:bottom w:val="none" w:sz="0" w:space="0" w:color="auto"/>
        <w:right w:val="none" w:sz="0" w:space="0" w:color="auto"/>
      </w:divBdr>
    </w:div>
    <w:div w:id="1761565650">
      <w:bodyDiv w:val="1"/>
      <w:marLeft w:val="0"/>
      <w:marRight w:val="0"/>
      <w:marTop w:val="0"/>
      <w:marBottom w:val="0"/>
      <w:divBdr>
        <w:top w:val="none" w:sz="0" w:space="0" w:color="auto"/>
        <w:left w:val="none" w:sz="0" w:space="0" w:color="auto"/>
        <w:bottom w:val="none" w:sz="0" w:space="0" w:color="auto"/>
        <w:right w:val="none" w:sz="0" w:space="0" w:color="auto"/>
      </w:divBdr>
    </w:div>
    <w:div w:id="1772780053">
      <w:bodyDiv w:val="1"/>
      <w:marLeft w:val="0"/>
      <w:marRight w:val="0"/>
      <w:marTop w:val="0"/>
      <w:marBottom w:val="0"/>
      <w:divBdr>
        <w:top w:val="none" w:sz="0" w:space="0" w:color="auto"/>
        <w:left w:val="none" w:sz="0" w:space="0" w:color="auto"/>
        <w:bottom w:val="none" w:sz="0" w:space="0" w:color="auto"/>
        <w:right w:val="none" w:sz="0" w:space="0" w:color="auto"/>
      </w:divBdr>
    </w:div>
    <w:div w:id="1783722322">
      <w:bodyDiv w:val="1"/>
      <w:marLeft w:val="0"/>
      <w:marRight w:val="0"/>
      <w:marTop w:val="0"/>
      <w:marBottom w:val="0"/>
      <w:divBdr>
        <w:top w:val="none" w:sz="0" w:space="0" w:color="auto"/>
        <w:left w:val="none" w:sz="0" w:space="0" w:color="auto"/>
        <w:bottom w:val="none" w:sz="0" w:space="0" w:color="auto"/>
        <w:right w:val="none" w:sz="0" w:space="0" w:color="auto"/>
      </w:divBdr>
    </w:div>
    <w:div w:id="1790664129">
      <w:bodyDiv w:val="1"/>
      <w:marLeft w:val="0"/>
      <w:marRight w:val="0"/>
      <w:marTop w:val="0"/>
      <w:marBottom w:val="0"/>
      <w:divBdr>
        <w:top w:val="none" w:sz="0" w:space="0" w:color="auto"/>
        <w:left w:val="none" w:sz="0" w:space="0" w:color="auto"/>
        <w:bottom w:val="none" w:sz="0" w:space="0" w:color="auto"/>
        <w:right w:val="none" w:sz="0" w:space="0" w:color="auto"/>
      </w:divBdr>
    </w:div>
    <w:div w:id="1800299913">
      <w:bodyDiv w:val="1"/>
      <w:marLeft w:val="0"/>
      <w:marRight w:val="0"/>
      <w:marTop w:val="0"/>
      <w:marBottom w:val="0"/>
      <w:divBdr>
        <w:top w:val="none" w:sz="0" w:space="0" w:color="auto"/>
        <w:left w:val="none" w:sz="0" w:space="0" w:color="auto"/>
        <w:bottom w:val="none" w:sz="0" w:space="0" w:color="auto"/>
        <w:right w:val="none" w:sz="0" w:space="0" w:color="auto"/>
      </w:divBdr>
    </w:div>
    <w:div w:id="1819880723">
      <w:bodyDiv w:val="1"/>
      <w:marLeft w:val="0"/>
      <w:marRight w:val="0"/>
      <w:marTop w:val="0"/>
      <w:marBottom w:val="0"/>
      <w:divBdr>
        <w:top w:val="none" w:sz="0" w:space="0" w:color="auto"/>
        <w:left w:val="none" w:sz="0" w:space="0" w:color="auto"/>
        <w:bottom w:val="none" w:sz="0" w:space="0" w:color="auto"/>
        <w:right w:val="none" w:sz="0" w:space="0" w:color="auto"/>
      </w:divBdr>
    </w:div>
    <w:div w:id="1821341305">
      <w:bodyDiv w:val="1"/>
      <w:marLeft w:val="0"/>
      <w:marRight w:val="0"/>
      <w:marTop w:val="0"/>
      <w:marBottom w:val="0"/>
      <w:divBdr>
        <w:top w:val="none" w:sz="0" w:space="0" w:color="auto"/>
        <w:left w:val="none" w:sz="0" w:space="0" w:color="auto"/>
        <w:bottom w:val="none" w:sz="0" w:space="0" w:color="auto"/>
        <w:right w:val="none" w:sz="0" w:space="0" w:color="auto"/>
      </w:divBdr>
      <w:divsChild>
        <w:div w:id="790591513">
          <w:marLeft w:val="0"/>
          <w:marRight w:val="0"/>
          <w:marTop w:val="0"/>
          <w:marBottom w:val="0"/>
          <w:divBdr>
            <w:top w:val="none" w:sz="0" w:space="0" w:color="auto"/>
            <w:left w:val="none" w:sz="0" w:space="0" w:color="auto"/>
            <w:bottom w:val="none" w:sz="0" w:space="0" w:color="auto"/>
            <w:right w:val="none" w:sz="0" w:space="0" w:color="auto"/>
          </w:divBdr>
        </w:div>
        <w:div w:id="985862283">
          <w:marLeft w:val="0"/>
          <w:marRight w:val="0"/>
          <w:marTop w:val="0"/>
          <w:marBottom w:val="0"/>
          <w:divBdr>
            <w:top w:val="none" w:sz="0" w:space="0" w:color="auto"/>
            <w:left w:val="none" w:sz="0" w:space="0" w:color="auto"/>
            <w:bottom w:val="none" w:sz="0" w:space="0" w:color="auto"/>
            <w:right w:val="none" w:sz="0" w:space="0" w:color="auto"/>
          </w:divBdr>
        </w:div>
        <w:div w:id="1848471896">
          <w:marLeft w:val="0"/>
          <w:marRight w:val="0"/>
          <w:marTop w:val="0"/>
          <w:marBottom w:val="0"/>
          <w:divBdr>
            <w:top w:val="none" w:sz="0" w:space="0" w:color="auto"/>
            <w:left w:val="none" w:sz="0" w:space="0" w:color="auto"/>
            <w:bottom w:val="none" w:sz="0" w:space="0" w:color="auto"/>
            <w:right w:val="none" w:sz="0" w:space="0" w:color="auto"/>
          </w:divBdr>
        </w:div>
        <w:div w:id="2006931102">
          <w:marLeft w:val="0"/>
          <w:marRight w:val="0"/>
          <w:marTop w:val="0"/>
          <w:marBottom w:val="0"/>
          <w:divBdr>
            <w:top w:val="none" w:sz="0" w:space="0" w:color="auto"/>
            <w:left w:val="none" w:sz="0" w:space="0" w:color="auto"/>
            <w:bottom w:val="none" w:sz="0" w:space="0" w:color="auto"/>
            <w:right w:val="none" w:sz="0" w:space="0" w:color="auto"/>
          </w:divBdr>
        </w:div>
        <w:div w:id="2062122176">
          <w:marLeft w:val="0"/>
          <w:marRight w:val="0"/>
          <w:marTop w:val="0"/>
          <w:marBottom w:val="0"/>
          <w:divBdr>
            <w:top w:val="none" w:sz="0" w:space="0" w:color="auto"/>
            <w:left w:val="none" w:sz="0" w:space="0" w:color="auto"/>
            <w:bottom w:val="none" w:sz="0" w:space="0" w:color="auto"/>
            <w:right w:val="none" w:sz="0" w:space="0" w:color="auto"/>
          </w:divBdr>
        </w:div>
      </w:divsChild>
    </w:div>
    <w:div w:id="1822578410">
      <w:bodyDiv w:val="1"/>
      <w:marLeft w:val="0"/>
      <w:marRight w:val="0"/>
      <w:marTop w:val="0"/>
      <w:marBottom w:val="0"/>
      <w:divBdr>
        <w:top w:val="none" w:sz="0" w:space="0" w:color="auto"/>
        <w:left w:val="none" w:sz="0" w:space="0" w:color="auto"/>
        <w:bottom w:val="none" w:sz="0" w:space="0" w:color="auto"/>
        <w:right w:val="none" w:sz="0" w:space="0" w:color="auto"/>
      </w:divBdr>
    </w:div>
    <w:div w:id="1832716347">
      <w:bodyDiv w:val="1"/>
      <w:marLeft w:val="0"/>
      <w:marRight w:val="0"/>
      <w:marTop w:val="0"/>
      <w:marBottom w:val="0"/>
      <w:divBdr>
        <w:top w:val="none" w:sz="0" w:space="0" w:color="auto"/>
        <w:left w:val="none" w:sz="0" w:space="0" w:color="auto"/>
        <w:bottom w:val="none" w:sz="0" w:space="0" w:color="auto"/>
        <w:right w:val="none" w:sz="0" w:space="0" w:color="auto"/>
      </w:divBdr>
    </w:div>
    <w:div w:id="1836795886">
      <w:bodyDiv w:val="1"/>
      <w:marLeft w:val="0"/>
      <w:marRight w:val="0"/>
      <w:marTop w:val="0"/>
      <w:marBottom w:val="0"/>
      <w:divBdr>
        <w:top w:val="none" w:sz="0" w:space="0" w:color="auto"/>
        <w:left w:val="none" w:sz="0" w:space="0" w:color="auto"/>
        <w:bottom w:val="none" w:sz="0" w:space="0" w:color="auto"/>
        <w:right w:val="none" w:sz="0" w:space="0" w:color="auto"/>
      </w:divBdr>
    </w:div>
    <w:div w:id="1844737054">
      <w:bodyDiv w:val="1"/>
      <w:marLeft w:val="0"/>
      <w:marRight w:val="0"/>
      <w:marTop w:val="0"/>
      <w:marBottom w:val="0"/>
      <w:divBdr>
        <w:top w:val="none" w:sz="0" w:space="0" w:color="auto"/>
        <w:left w:val="none" w:sz="0" w:space="0" w:color="auto"/>
        <w:bottom w:val="none" w:sz="0" w:space="0" w:color="auto"/>
        <w:right w:val="none" w:sz="0" w:space="0" w:color="auto"/>
      </w:divBdr>
    </w:div>
    <w:div w:id="1847279157">
      <w:bodyDiv w:val="1"/>
      <w:marLeft w:val="0"/>
      <w:marRight w:val="0"/>
      <w:marTop w:val="0"/>
      <w:marBottom w:val="0"/>
      <w:divBdr>
        <w:top w:val="none" w:sz="0" w:space="0" w:color="auto"/>
        <w:left w:val="none" w:sz="0" w:space="0" w:color="auto"/>
        <w:bottom w:val="none" w:sz="0" w:space="0" w:color="auto"/>
        <w:right w:val="none" w:sz="0" w:space="0" w:color="auto"/>
      </w:divBdr>
    </w:div>
    <w:div w:id="1850288561">
      <w:bodyDiv w:val="1"/>
      <w:marLeft w:val="0"/>
      <w:marRight w:val="0"/>
      <w:marTop w:val="0"/>
      <w:marBottom w:val="0"/>
      <w:divBdr>
        <w:top w:val="none" w:sz="0" w:space="0" w:color="auto"/>
        <w:left w:val="none" w:sz="0" w:space="0" w:color="auto"/>
        <w:bottom w:val="none" w:sz="0" w:space="0" w:color="auto"/>
        <w:right w:val="none" w:sz="0" w:space="0" w:color="auto"/>
      </w:divBdr>
    </w:div>
    <w:div w:id="1859192304">
      <w:bodyDiv w:val="1"/>
      <w:marLeft w:val="0"/>
      <w:marRight w:val="0"/>
      <w:marTop w:val="0"/>
      <w:marBottom w:val="0"/>
      <w:divBdr>
        <w:top w:val="none" w:sz="0" w:space="0" w:color="auto"/>
        <w:left w:val="none" w:sz="0" w:space="0" w:color="auto"/>
        <w:bottom w:val="none" w:sz="0" w:space="0" w:color="auto"/>
        <w:right w:val="none" w:sz="0" w:space="0" w:color="auto"/>
      </w:divBdr>
    </w:div>
    <w:div w:id="1871215236">
      <w:bodyDiv w:val="1"/>
      <w:marLeft w:val="0"/>
      <w:marRight w:val="0"/>
      <w:marTop w:val="0"/>
      <w:marBottom w:val="0"/>
      <w:divBdr>
        <w:top w:val="none" w:sz="0" w:space="0" w:color="auto"/>
        <w:left w:val="none" w:sz="0" w:space="0" w:color="auto"/>
        <w:bottom w:val="none" w:sz="0" w:space="0" w:color="auto"/>
        <w:right w:val="none" w:sz="0" w:space="0" w:color="auto"/>
      </w:divBdr>
    </w:div>
    <w:div w:id="1879661084">
      <w:bodyDiv w:val="1"/>
      <w:marLeft w:val="0"/>
      <w:marRight w:val="0"/>
      <w:marTop w:val="0"/>
      <w:marBottom w:val="0"/>
      <w:divBdr>
        <w:top w:val="none" w:sz="0" w:space="0" w:color="auto"/>
        <w:left w:val="none" w:sz="0" w:space="0" w:color="auto"/>
        <w:bottom w:val="none" w:sz="0" w:space="0" w:color="auto"/>
        <w:right w:val="none" w:sz="0" w:space="0" w:color="auto"/>
      </w:divBdr>
    </w:div>
    <w:div w:id="1884248604">
      <w:bodyDiv w:val="1"/>
      <w:marLeft w:val="0"/>
      <w:marRight w:val="0"/>
      <w:marTop w:val="0"/>
      <w:marBottom w:val="0"/>
      <w:divBdr>
        <w:top w:val="none" w:sz="0" w:space="0" w:color="auto"/>
        <w:left w:val="none" w:sz="0" w:space="0" w:color="auto"/>
        <w:bottom w:val="none" w:sz="0" w:space="0" w:color="auto"/>
        <w:right w:val="none" w:sz="0" w:space="0" w:color="auto"/>
      </w:divBdr>
    </w:div>
    <w:div w:id="1896424530">
      <w:bodyDiv w:val="1"/>
      <w:marLeft w:val="0"/>
      <w:marRight w:val="0"/>
      <w:marTop w:val="0"/>
      <w:marBottom w:val="0"/>
      <w:divBdr>
        <w:top w:val="none" w:sz="0" w:space="0" w:color="auto"/>
        <w:left w:val="none" w:sz="0" w:space="0" w:color="auto"/>
        <w:bottom w:val="none" w:sz="0" w:space="0" w:color="auto"/>
        <w:right w:val="none" w:sz="0" w:space="0" w:color="auto"/>
      </w:divBdr>
    </w:div>
    <w:div w:id="1898280497">
      <w:bodyDiv w:val="1"/>
      <w:marLeft w:val="0"/>
      <w:marRight w:val="0"/>
      <w:marTop w:val="0"/>
      <w:marBottom w:val="0"/>
      <w:divBdr>
        <w:top w:val="none" w:sz="0" w:space="0" w:color="auto"/>
        <w:left w:val="none" w:sz="0" w:space="0" w:color="auto"/>
        <w:bottom w:val="none" w:sz="0" w:space="0" w:color="auto"/>
        <w:right w:val="none" w:sz="0" w:space="0" w:color="auto"/>
      </w:divBdr>
    </w:div>
    <w:div w:id="1903367701">
      <w:bodyDiv w:val="1"/>
      <w:marLeft w:val="0"/>
      <w:marRight w:val="0"/>
      <w:marTop w:val="0"/>
      <w:marBottom w:val="0"/>
      <w:divBdr>
        <w:top w:val="none" w:sz="0" w:space="0" w:color="auto"/>
        <w:left w:val="none" w:sz="0" w:space="0" w:color="auto"/>
        <w:bottom w:val="none" w:sz="0" w:space="0" w:color="auto"/>
        <w:right w:val="none" w:sz="0" w:space="0" w:color="auto"/>
      </w:divBdr>
    </w:div>
    <w:div w:id="1910840982">
      <w:bodyDiv w:val="1"/>
      <w:marLeft w:val="0"/>
      <w:marRight w:val="0"/>
      <w:marTop w:val="0"/>
      <w:marBottom w:val="0"/>
      <w:divBdr>
        <w:top w:val="none" w:sz="0" w:space="0" w:color="auto"/>
        <w:left w:val="none" w:sz="0" w:space="0" w:color="auto"/>
        <w:bottom w:val="none" w:sz="0" w:space="0" w:color="auto"/>
        <w:right w:val="none" w:sz="0" w:space="0" w:color="auto"/>
      </w:divBdr>
    </w:div>
    <w:div w:id="1925383792">
      <w:bodyDiv w:val="1"/>
      <w:marLeft w:val="0"/>
      <w:marRight w:val="0"/>
      <w:marTop w:val="0"/>
      <w:marBottom w:val="0"/>
      <w:divBdr>
        <w:top w:val="none" w:sz="0" w:space="0" w:color="auto"/>
        <w:left w:val="none" w:sz="0" w:space="0" w:color="auto"/>
        <w:bottom w:val="none" w:sz="0" w:space="0" w:color="auto"/>
        <w:right w:val="none" w:sz="0" w:space="0" w:color="auto"/>
      </w:divBdr>
    </w:div>
    <w:div w:id="1935286641">
      <w:bodyDiv w:val="1"/>
      <w:marLeft w:val="0"/>
      <w:marRight w:val="0"/>
      <w:marTop w:val="0"/>
      <w:marBottom w:val="0"/>
      <w:divBdr>
        <w:top w:val="none" w:sz="0" w:space="0" w:color="auto"/>
        <w:left w:val="none" w:sz="0" w:space="0" w:color="auto"/>
        <w:bottom w:val="none" w:sz="0" w:space="0" w:color="auto"/>
        <w:right w:val="none" w:sz="0" w:space="0" w:color="auto"/>
      </w:divBdr>
    </w:div>
    <w:div w:id="1935899190">
      <w:bodyDiv w:val="1"/>
      <w:marLeft w:val="0"/>
      <w:marRight w:val="0"/>
      <w:marTop w:val="0"/>
      <w:marBottom w:val="0"/>
      <w:divBdr>
        <w:top w:val="none" w:sz="0" w:space="0" w:color="auto"/>
        <w:left w:val="none" w:sz="0" w:space="0" w:color="auto"/>
        <w:bottom w:val="none" w:sz="0" w:space="0" w:color="auto"/>
        <w:right w:val="none" w:sz="0" w:space="0" w:color="auto"/>
      </w:divBdr>
    </w:div>
    <w:div w:id="1936597948">
      <w:bodyDiv w:val="1"/>
      <w:marLeft w:val="0"/>
      <w:marRight w:val="0"/>
      <w:marTop w:val="0"/>
      <w:marBottom w:val="0"/>
      <w:divBdr>
        <w:top w:val="none" w:sz="0" w:space="0" w:color="auto"/>
        <w:left w:val="none" w:sz="0" w:space="0" w:color="auto"/>
        <w:bottom w:val="none" w:sz="0" w:space="0" w:color="auto"/>
        <w:right w:val="none" w:sz="0" w:space="0" w:color="auto"/>
      </w:divBdr>
      <w:divsChild>
        <w:div w:id="437288593">
          <w:marLeft w:val="0"/>
          <w:marRight w:val="0"/>
          <w:marTop w:val="0"/>
          <w:marBottom w:val="0"/>
          <w:divBdr>
            <w:top w:val="none" w:sz="0" w:space="0" w:color="auto"/>
            <w:left w:val="none" w:sz="0" w:space="0" w:color="auto"/>
            <w:bottom w:val="none" w:sz="0" w:space="0" w:color="auto"/>
            <w:right w:val="none" w:sz="0" w:space="0" w:color="auto"/>
          </w:divBdr>
        </w:div>
        <w:div w:id="625818478">
          <w:marLeft w:val="0"/>
          <w:marRight w:val="0"/>
          <w:marTop w:val="0"/>
          <w:marBottom w:val="0"/>
          <w:divBdr>
            <w:top w:val="none" w:sz="0" w:space="0" w:color="auto"/>
            <w:left w:val="none" w:sz="0" w:space="0" w:color="auto"/>
            <w:bottom w:val="none" w:sz="0" w:space="0" w:color="auto"/>
            <w:right w:val="none" w:sz="0" w:space="0" w:color="auto"/>
          </w:divBdr>
        </w:div>
      </w:divsChild>
    </w:div>
    <w:div w:id="1948199480">
      <w:bodyDiv w:val="1"/>
      <w:marLeft w:val="0"/>
      <w:marRight w:val="0"/>
      <w:marTop w:val="0"/>
      <w:marBottom w:val="0"/>
      <w:divBdr>
        <w:top w:val="none" w:sz="0" w:space="0" w:color="auto"/>
        <w:left w:val="none" w:sz="0" w:space="0" w:color="auto"/>
        <w:bottom w:val="none" w:sz="0" w:space="0" w:color="auto"/>
        <w:right w:val="none" w:sz="0" w:space="0" w:color="auto"/>
      </w:divBdr>
    </w:div>
    <w:div w:id="1953172436">
      <w:bodyDiv w:val="1"/>
      <w:marLeft w:val="0"/>
      <w:marRight w:val="0"/>
      <w:marTop w:val="0"/>
      <w:marBottom w:val="0"/>
      <w:divBdr>
        <w:top w:val="none" w:sz="0" w:space="0" w:color="auto"/>
        <w:left w:val="none" w:sz="0" w:space="0" w:color="auto"/>
        <w:bottom w:val="none" w:sz="0" w:space="0" w:color="auto"/>
        <w:right w:val="none" w:sz="0" w:space="0" w:color="auto"/>
      </w:divBdr>
    </w:div>
    <w:div w:id="1964338797">
      <w:bodyDiv w:val="1"/>
      <w:marLeft w:val="0"/>
      <w:marRight w:val="0"/>
      <w:marTop w:val="0"/>
      <w:marBottom w:val="0"/>
      <w:divBdr>
        <w:top w:val="none" w:sz="0" w:space="0" w:color="auto"/>
        <w:left w:val="none" w:sz="0" w:space="0" w:color="auto"/>
        <w:bottom w:val="none" w:sz="0" w:space="0" w:color="auto"/>
        <w:right w:val="none" w:sz="0" w:space="0" w:color="auto"/>
      </w:divBdr>
    </w:div>
    <w:div w:id="1988438400">
      <w:bodyDiv w:val="1"/>
      <w:marLeft w:val="0"/>
      <w:marRight w:val="0"/>
      <w:marTop w:val="0"/>
      <w:marBottom w:val="0"/>
      <w:divBdr>
        <w:top w:val="none" w:sz="0" w:space="0" w:color="auto"/>
        <w:left w:val="none" w:sz="0" w:space="0" w:color="auto"/>
        <w:bottom w:val="none" w:sz="0" w:space="0" w:color="auto"/>
        <w:right w:val="none" w:sz="0" w:space="0" w:color="auto"/>
      </w:divBdr>
    </w:div>
    <w:div w:id="2002809649">
      <w:bodyDiv w:val="1"/>
      <w:marLeft w:val="0"/>
      <w:marRight w:val="0"/>
      <w:marTop w:val="0"/>
      <w:marBottom w:val="0"/>
      <w:divBdr>
        <w:top w:val="none" w:sz="0" w:space="0" w:color="auto"/>
        <w:left w:val="none" w:sz="0" w:space="0" w:color="auto"/>
        <w:bottom w:val="none" w:sz="0" w:space="0" w:color="auto"/>
        <w:right w:val="none" w:sz="0" w:space="0" w:color="auto"/>
      </w:divBdr>
    </w:div>
    <w:div w:id="2003657617">
      <w:bodyDiv w:val="1"/>
      <w:marLeft w:val="0"/>
      <w:marRight w:val="0"/>
      <w:marTop w:val="0"/>
      <w:marBottom w:val="0"/>
      <w:divBdr>
        <w:top w:val="none" w:sz="0" w:space="0" w:color="auto"/>
        <w:left w:val="none" w:sz="0" w:space="0" w:color="auto"/>
        <w:bottom w:val="none" w:sz="0" w:space="0" w:color="auto"/>
        <w:right w:val="none" w:sz="0" w:space="0" w:color="auto"/>
      </w:divBdr>
    </w:div>
    <w:div w:id="2010670775">
      <w:bodyDiv w:val="1"/>
      <w:marLeft w:val="0"/>
      <w:marRight w:val="0"/>
      <w:marTop w:val="0"/>
      <w:marBottom w:val="0"/>
      <w:divBdr>
        <w:top w:val="none" w:sz="0" w:space="0" w:color="auto"/>
        <w:left w:val="none" w:sz="0" w:space="0" w:color="auto"/>
        <w:bottom w:val="none" w:sz="0" w:space="0" w:color="auto"/>
        <w:right w:val="none" w:sz="0" w:space="0" w:color="auto"/>
      </w:divBdr>
    </w:div>
    <w:div w:id="2011365948">
      <w:bodyDiv w:val="1"/>
      <w:marLeft w:val="0"/>
      <w:marRight w:val="0"/>
      <w:marTop w:val="0"/>
      <w:marBottom w:val="0"/>
      <w:divBdr>
        <w:top w:val="none" w:sz="0" w:space="0" w:color="auto"/>
        <w:left w:val="none" w:sz="0" w:space="0" w:color="auto"/>
        <w:bottom w:val="none" w:sz="0" w:space="0" w:color="auto"/>
        <w:right w:val="none" w:sz="0" w:space="0" w:color="auto"/>
      </w:divBdr>
    </w:div>
    <w:div w:id="2016227229">
      <w:bodyDiv w:val="1"/>
      <w:marLeft w:val="0"/>
      <w:marRight w:val="0"/>
      <w:marTop w:val="0"/>
      <w:marBottom w:val="0"/>
      <w:divBdr>
        <w:top w:val="none" w:sz="0" w:space="0" w:color="auto"/>
        <w:left w:val="none" w:sz="0" w:space="0" w:color="auto"/>
        <w:bottom w:val="none" w:sz="0" w:space="0" w:color="auto"/>
        <w:right w:val="none" w:sz="0" w:space="0" w:color="auto"/>
      </w:divBdr>
    </w:div>
    <w:div w:id="2016378505">
      <w:bodyDiv w:val="1"/>
      <w:marLeft w:val="0"/>
      <w:marRight w:val="0"/>
      <w:marTop w:val="0"/>
      <w:marBottom w:val="0"/>
      <w:divBdr>
        <w:top w:val="none" w:sz="0" w:space="0" w:color="auto"/>
        <w:left w:val="none" w:sz="0" w:space="0" w:color="auto"/>
        <w:bottom w:val="none" w:sz="0" w:space="0" w:color="auto"/>
        <w:right w:val="none" w:sz="0" w:space="0" w:color="auto"/>
      </w:divBdr>
    </w:div>
    <w:div w:id="2026591832">
      <w:bodyDiv w:val="1"/>
      <w:marLeft w:val="0"/>
      <w:marRight w:val="0"/>
      <w:marTop w:val="0"/>
      <w:marBottom w:val="0"/>
      <w:divBdr>
        <w:top w:val="none" w:sz="0" w:space="0" w:color="auto"/>
        <w:left w:val="none" w:sz="0" w:space="0" w:color="auto"/>
        <w:bottom w:val="none" w:sz="0" w:space="0" w:color="auto"/>
        <w:right w:val="none" w:sz="0" w:space="0" w:color="auto"/>
      </w:divBdr>
    </w:div>
    <w:div w:id="2029091119">
      <w:bodyDiv w:val="1"/>
      <w:marLeft w:val="0"/>
      <w:marRight w:val="0"/>
      <w:marTop w:val="0"/>
      <w:marBottom w:val="0"/>
      <w:divBdr>
        <w:top w:val="none" w:sz="0" w:space="0" w:color="auto"/>
        <w:left w:val="none" w:sz="0" w:space="0" w:color="auto"/>
        <w:bottom w:val="none" w:sz="0" w:space="0" w:color="auto"/>
        <w:right w:val="none" w:sz="0" w:space="0" w:color="auto"/>
      </w:divBdr>
    </w:div>
    <w:div w:id="2033602959">
      <w:bodyDiv w:val="1"/>
      <w:marLeft w:val="0"/>
      <w:marRight w:val="0"/>
      <w:marTop w:val="0"/>
      <w:marBottom w:val="0"/>
      <w:divBdr>
        <w:top w:val="none" w:sz="0" w:space="0" w:color="auto"/>
        <w:left w:val="none" w:sz="0" w:space="0" w:color="auto"/>
        <w:bottom w:val="none" w:sz="0" w:space="0" w:color="auto"/>
        <w:right w:val="none" w:sz="0" w:space="0" w:color="auto"/>
      </w:divBdr>
    </w:div>
    <w:div w:id="2039046068">
      <w:bodyDiv w:val="1"/>
      <w:marLeft w:val="0"/>
      <w:marRight w:val="0"/>
      <w:marTop w:val="0"/>
      <w:marBottom w:val="0"/>
      <w:divBdr>
        <w:top w:val="none" w:sz="0" w:space="0" w:color="auto"/>
        <w:left w:val="none" w:sz="0" w:space="0" w:color="auto"/>
        <w:bottom w:val="none" w:sz="0" w:space="0" w:color="auto"/>
        <w:right w:val="none" w:sz="0" w:space="0" w:color="auto"/>
      </w:divBdr>
    </w:div>
    <w:div w:id="2039893924">
      <w:bodyDiv w:val="1"/>
      <w:marLeft w:val="0"/>
      <w:marRight w:val="0"/>
      <w:marTop w:val="0"/>
      <w:marBottom w:val="0"/>
      <w:divBdr>
        <w:top w:val="none" w:sz="0" w:space="0" w:color="auto"/>
        <w:left w:val="none" w:sz="0" w:space="0" w:color="auto"/>
        <w:bottom w:val="none" w:sz="0" w:space="0" w:color="auto"/>
        <w:right w:val="none" w:sz="0" w:space="0" w:color="auto"/>
      </w:divBdr>
    </w:div>
    <w:div w:id="2044204469">
      <w:bodyDiv w:val="1"/>
      <w:marLeft w:val="0"/>
      <w:marRight w:val="0"/>
      <w:marTop w:val="0"/>
      <w:marBottom w:val="0"/>
      <w:divBdr>
        <w:top w:val="none" w:sz="0" w:space="0" w:color="auto"/>
        <w:left w:val="none" w:sz="0" w:space="0" w:color="auto"/>
        <w:bottom w:val="none" w:sz="0" w:space="0" w:color="auto"/>
        <w:right w:val="none" w:sz="0" w:space="0" w:color="auto"/>
      </w:divBdr>
    </w:div>
    <w:div w:id="2048918333">
      <w:bodyDiv w:val="1"/>
      <w:marLeft w:val="0"/>
      <w:marRight w:val="0"/>
      <w:marTop w:val="0"/>
      <w:marBottom w:val="0"/>
      <w:divBdr>
        <w:top w:val="none" w:sz="0" w:space="0" w:color="auto"/>
        <w:left w:val="none" w:sz="0" w:space="0" w:color="auto"/>
        <w:bottom w:val="none" w:sz="0" w:space="0" w:color="auto"/>
        <w:right w:val="none" w:sz="0" w:space="0" w:color="auto"/>
      </w:divBdr>
    </w:div>
    <w:div w:id="2063476268">
      <w:bodyDiv w:val="1"/>
      <w:marLeft w:val="0"/>
      <w:marRight w:val="0"/>
      <w:marTop w:val="0"/>
      <w:marBottom w:val="0"/>
      <w:divBdr>
        <w:top w:val="none" w:sz="0" w:space="0" w:color="auto"/>
        <w:left w:val="none" w:sz="0" w:space="0" w:color="auto"/>
        <w:bottom w:val="none" w:sz="0" w:space="0" w:color="auto"/>
        <w:right w:val="none" w:sz="0" w:space="0" w:color="auto"/>
      </w:divBdr>
    </w:div>
    <w:div w:id="2066679046">
      <w:bodyDiv w:val="1"/>
      <w:marLeft w:val="0"/>
      <w:marRight w:val="0"/>
      <w:marTop w:val="0"/>
      <w:marBottom w:val="0"/>
      <w:divBdr>
        <w:top w:val="none" w:sz="0" w:space="0" w:color="auto"/>
        <w:left w:val="none" w:sz="0" w:space="0" w:color="auto"/>
        <w:bottom w:val="none" w:sz="0" w:space="0" w:color="auto"/>
        <w:right w:val="none" w:sz="0" w:space="0" w:color="auto"/>
      </w:divBdr>
    </w:div>
    <w:div w:id="2066833659">
      <w:bodyDiv w:val="1"/>
      <w:marLeft w:val="0"/>
      <w:marRight w:val="0"/>
      <w:marTop w:val="0"/>
      <w:marBottom w:val="0"/>
      <w:divBdr>
        <w:top w:val="none" w:sz="0" w:space="0" w:color="auto"/>
        <w:left w:val="none" w:sz="0" w:space="0" w:color="auto"/>
        <w:bottom w:val="none" w:sz="0" w:space="0" w:color="auto"/>
        <w:right w:val="none" w:sz="0" w:space="0" w:color="auto"/>
      </w:divBdr>
    </w:div>
    <w:div w:id="2070415173">
      <w:bodyDiv w:val="1"/>
      <w:marLeft w:val="0"/>
      <w:marRight w:val="0"/>
      <w:marTop w:val="0"/>
      <w:marBottom w:val="0"/>
      <w:divBdr>
        <w:top w:val="none" w:sz="0" w:space="0" w:color="auto"/>
        <w:left w:val="none" w:sz="0" w:space="0" w:color="auto"/>
        <w:bottom w:val="none" w:sz="0" w:space="0" w:color="auto"/>
        <w:right w:val="none" w:sz="0" w:space="0" w:color="auto"/>
      </w:divBdr>
    </w:div>
    <w:div w:id="2075347016">
      <w:bodyDiv w:val="1"/>
      <w:marLeft w:val="0"/>
      <w:marRight w:val="0"/>
      <w:marTop w:val="0"/>
      <w:marBottom w:val="0"/>
      <w:divBdr>
        <w:top w:val="none" w:sz="0" w:space="0" w:color="auto"/>
        <w:left w:val="none" w:sz="0" w:space="0" w:color="auto"/>
        <w:bottom w:val="none" w:sz="0" w:space="0" w:color="auto"/>
        <w:right w:val="none" w:sz="0" w:space="0" w:color="auto"/>
      </w:divBdr>
    </w:div>
    <w:div w:id="2079478626">
      <w:bodyDiv w:val="1"/>
      <w:marLeft w:val="0"/>
      <w:marRight w:val="0"/>
      <w:marTop w:val="0"/>
      <w:marBottom w:val="0"/>
      <w:divBdr>
        <w:top w:val="none" w:sz="0" w:space="0" w:color="auto"/>
        <w:left w:val="none" w:sz="0" w:space="0" w:color="auto"/>
        <w:bottom w:val="none" w:sz="0" w:space="0" w:color="auto"/>
        <w:right w:val="none" w:sz="0" w:space="0" w:color="auto"/>
      </w:divBdr>
    </w:div>
    <w:div w:id="2088532619">
      <w:bodyDiv w:val="1"/>
      <w:marLeft w:val="0"/>
      <w:marRight w:val="0"/>
      <w:marTop w:val="0"/>
      <w:marBottom w:val="0"/>
      <w:divBdr>
        <w:top w:val="none" w:sz="0" w:space="0" w:color="auto"/>
        <w:left w:val="none" w:sz="0" w:space="0" w:color="auto"/>
        <w:bottom w:val="none" w:sz="0" w:space="0" w:color="auto"/>
        <w:right w:val="none" w:sz="0" w:space="0" w:color="auto"/>
      </w:divBdr>
    </w:div>
    <w:div w:id="2092113972">
      <w:bodyDiv w:val="1"/>
      <w:marLeft w:val="0"/>
      <w:marRight w:val="0"/>
      <w:marTop w:val="0"/>
      <w:marBottom w:val="0"/>
      <w:divBdr>
        <w:top w:val="none" w:sz="0" w:space="0" w:color="auto"/>
        <w:left w:val="none" w:sz="0" w:space="0" w:color="auto"/>
        <w:bottom w:val="none" w:sz="0" w:space="0" w:color="auto"/>
        <w:right w:val="none" w:sz="0" w:space="0" w:color="auto"/>
      </w:divBdr>
    </w:div>
    <w:div w:id="2100366635">
      <w:bodyDiv w:val="1"/>
      <w:marLeft w:val="0"/>
      <w:marRight w:val="0"/>
      <w:marTop w:val="0"/>
      <w:marBottom w:val="0"/>
      <w:divBdr>
        <w:top w:val="none" w:sz="0" w:space="0" w:color="auto"/>
        <w:left w:val="none" w:sz="0" w:space="0" w:color="auto"/>
        <w:bottom w:val="none" w:sz="0" w:space="0" w:color="auto"/>
        <w:right w:val="none" w:sz="0" w:space="0" w:color="auto"/>
      </w:divBdr>
    </w:div>
    <w:div w:id="2106143948">
      <w:bodyDiv w:val="1"/>
      <w:marLeft w:val="0"/>
      <w:marRight w:val="0"/>
      <w:marTop w:val="0"/>
      <w:marBottom w:val="0"/>
      <w:divBdr>
        <w:top w:val="none" w:sz="0" w:space="0" w:color="auto"/>
        <w:left w:val="none" w:sz="0" w:space="0" w:color="auto"/>
        <w:bottom w:val="none" w:sz="0" w:space="0" w:color="auto"/>
        <w:right w:val="none" w:sz="0" w:space="0" w:color="auto"/>
      </w:divBdr>
    </w:div>
    <w:div w:id="2109734950">
      <w:bodyDiv w:val="1"/>
      <w:marLeft w:val="0"/>
      <w:marRight w:val="0"/>
      <w:marTop w:val="0"/>
      <w:marBottom w:val="0"/>
      <w:divBdr>
        <w:top w:val="none" w:sz="0" w:space="0" w:color="auto"/>
        <w:left w:val="none" w:sz="0" w:space="0" w:color="auto"/>
        <w:bottom w:val="none" w:sz="0" w:space="0" w:color="auto"/>
        <w:right w:val="none" w:sz="0" w:space="0" w:color="auto"/>
      </w:divBdr>
    </w:div>
    <w:div w:id="2111663158">
      <w:bodyDiv w:val="1"/>
      <w:marLeft w:val="0"/>
      <w:marRight w:val="0"/>
      <w:marTop w:val="0"/>
      <w:marBottom w:val="0"/>
      <w:divBdr>
        <w:top w:val="none" w:sz="0" w:space="0" w:color="auto"/>
        <w:left w:val="none" w:sz="0" w:space="0" w:color="auto"/>
        <w:bottom w:val="none" w:sz="0" w:space="0" w:color="auto"/>
        <w:right w:val="none" w:sz="0" w:space="0" w:color="auto"/>
      </w:divBdr>
    </w:div>
    <w:div w:id="2120056434">
      <w:bodyDiv w:val="1"/>
      <w:marLeft w:val="0"/>
      <w:marRight w:val="0"/>
      <w:marTop w:val="0"/>
      <w:marBottom w:val="0"/>
      <w:divBdr>
        <w:top w:val="none" w:sz="0" w:space="0" w:color="auto"/>
        <w:left w:val="none" w:sz="0" w:space="0" w:color="auto"/>
        <w:bottom w:val="none" w:sz="0" w:space="0" w:color="auto"/>
        <w:right w:val="none" w:sz="0" w:space="0" w:color="auto"/>
      </w:divBdr>
    </w:div>
    <w:div w:id="2120640470">
      <w:bodyDiv w:val="1"/>
      <w:marLeft w:val="0"/>
      <w:marRight w:val="0"/>
      <w:marTop w:val="0"/>
      <w:marBottom w:val="0"/>
      <w:divBdr>
        <w:top w:val="none" w:sz="0" w:space="0" w:color="auto"/>
        <w:left w:val="none" w:sz="0" w:space="0" w:color="auto"/>
        <w:bottom w:val="none" w:sz="0" w:space="0" w:color="auto"/>
        <w:right w:val="none" w:sz="0" w:space="0" w:color="auto"/>
      </w:divBdr>
    </w:div>
    <w:div w:id="21317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jvargas\Downloads\00_F_24_05%20Plantilla%20documento%20word.dotx" TargetMode="External"/></Relationships>
</file>

<file path=word/theme/theme1.xml><?xml version="1.0" encoding="utf-8"?>
<a:theme xmlns:a="http://schemas.openxmlformats.org/drawingml/2006/main" name="Tema de Office">
  <a:themeElements>
    <a:clrScheme name="Altia - Colores Word">
      <a:dk1>
        <a:srgbClr val="1B3891"/>
      </a:dk1>
      <a:lt1>
        <a:srgbClr val="FFFFFF"/>
      </a:lt1>
      <a:dk2>
        <a:srgbClr val="40A2D0"/>
      </a:dk2>
      <a:lt2>
        <a:srgbClr val="F2F2F2"/>
      </a:lt2>
      <a:accent1>
        <a:srgbClr val="1B3891"/>
      </a:accent1>
      <a:accent2>
        <a:srgbClr val="0395A4"/>
      </a:accent2>
      <a:accent3>
        <a:srgbClr val="1D1D1B"/>
      </a:accent3>
      <a:accent4>
        <a:srgbClr val="444444"/>
      </a:accent4>
      <a:accent5>
        <a:srgbClr val="E8E8E8"/>
      </a:accent5>
      <a:accent6>
        <a:srgbClr val="EF7B73"/>
      </a:accent6>
      <a:hlink>
        <a:srgbClr val="1B3891"/>
      </a:hlink>
      <a:folHlink>
        <a:srgbClr val="46464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A6B1D-CDC4-4FB9-9B1A-A1E5CC79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00_F_24_05 Plantilla documento word.dotx</Template>
  <TotalTime>262</TotalTime>
  <Pages>24</Pages>
  <Words>9504</Words>
  <Characters>52276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OFERTA</vt:lpstr>
    </vt:vector>
  </TitlesOfParts>
  <Company>Altia</Company>
  <LinksUpToDate>false</LinksUpToDate>
  <CharactersWithSpaces>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dc:title>
  <dc:subject>XXXXX</dc:subject>
  <dc:creator>Francisco José Vargas</dc:creator>
  <cp:keywords>01</cp:keywords>
  <dc:description/>
  <cp:lastModifiedBy>Pako Navas Posada</cp:lastModifiedBy>
  <cp:revision>9</cp:revision>
  <cp:lastPrinted>2025-05-05T06:24:00Z</cp:lastPrinted>
  <dcterms:created xsi:type="dcterms:W3CDTF">2025-05-05T09:04:00Z</dcterms:created>
  <dcterms:modified xsi:type="dcterms:W3CDTF">2025-05-05T13:25:00Z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ntilla">
    <vt:lpwstr>F_24_05</vt:lpwstr>
  </property>
  <property fmtid="{D5CDD505-2E9C-101B-9397-08002B2CF9AE}" pid="3" name="Versión Plantilla">
    <vt:lpwstr>02</vt:lpwstr>
  </property>
  <property fmtid="{D5CDD505-2E9C-101B-9397-08002B2CF9AE}" pid="4" name="Versión">
    <vt:lpwstr>01</vt:lpwstr>
  </property>
</Properties>
</file>